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 xml:space="preserve"> 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№1т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Видача посвідчень інвалідам загального захворювання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A1B42">
        <w:rPr>
          <w:rFonts w:ascii="Times New Roman" w:hAnsi="Times New Roman" w:cs="Times New Roman"/>
          <w:vertAlign w:val="subscript"/>
          <w:lang w:val="uk-UA"/>
        </w:rPr>
        <w:t>(назва примірної адміністративної послуги)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A1B42" w:rsidRPr="004A1B42" w:rsidRDefault="004A1B42" w:rsidP="004A1B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соціального захисту населення Білгород-Дністровської районної державної адміністрації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A1B42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701"/>
        <w:gridCol w:w="1233"/>
        <w:gridCol w:w="1704"/>
      </w:tblGrid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1701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1233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704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95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повного пакету документів на право отримання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війни, та інвалідам з дитинства</w:t>
            </w:r>
          </w:p>
        </w:tc>
        <w:tc>
          <w:tcPr>
            <w:tcW w:w="1701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спеціалісти відділу</w:t>
            </w:r>
          </w:p>
        </w:tc>
        <w:tc>
          <w:tcPr>
            <w:tcW w:w="1233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en-US"/>
              </w:rPr>
              <w:t>П</w:t>
            </w:r>
          </w:p>
        </w:tc>
        <w:tc>
          <w:tcPr>
            <w:tcW w:w="1704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95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Передача  посвідчень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війни, інваліда та інваліда з дитинства для затвердження</w:t>
            </w:r>
          </w:p>
        </w:tc>
        <w:tc>
          <w:tcPr>
            <w:tcW w:w="1701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Начальник управління</w:t>
            </w:r>
          </w:p>
        </w:tc>
        <w:tc>
          <w:tcPr>
            <w:tcW w:w="1233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</w:p>
        </w:tc>
        <w:tc>
          <w:tcPr>
            <w:tcW w:w="1704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4395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виданих  посвідчень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війни</w:t>
            </w:r>
          </w:p>
        </w:tc>
        <w:tc>
          <w:tcPr>
            <w:tcW w:w="1701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Спеціалісти відділу</w:t>
            </w:r>
          </w:p>
        </w:tc>
        <w:tc>
          <w:tcPr>
            <w:tcW w:w="1233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04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95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Видача замовнику посвідчення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війни</w:t>
            </w:r>
          </w:p>
        </w:tc>
        <w:tc>
          <w:tcPr>
            <w:tcW w:w="1701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233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04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8004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4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004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704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№2т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Видача посвідчень інвалідам дитинства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A1B42">
        <w:rPr>
          <w:rFonts w:ascii="Times New Roman" w:hAnsi="Times New Roman" w:cs="Times New Roman"/>
          <w:vertAlign w:val="subscript"/>
          <w:lang w:val="uk-UA"/>
        </w:rPr>
        <w:t>(назва примірної адміністративної послуги)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Управління соціального захисту населення Білгород-Дністровської районної державної адміністрації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A1B42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701"/>
        <w:gridCol w:w="709"/>
        <w:gridCol w:w="953"/>
      </w:tblGrid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1701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709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953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повного пакету документів на право отримання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війни, та інвалідам з дитинства</w:t>
            </w:r>
          </w:p>
        </w:tc>
        <w:tc>
          <w:tcPr>
            <w:tcW w:w="1701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спеціалісти відділу</w:t>
            </w:r>
          </w:p>
        </w:tc>
        <w:tc>
          <w:tcPr>
            <w:tcW w:w="709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en-US"/>
              </w:rPr>
              <w:t>П</w:t>
            </w:r>
          </w:p>
        </w:tc>
        <w:tc>
          <w:tcPr>
            <w:tcW w:w="953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70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Передача  посвідчень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війни, інваліда та інваліда з дитинства для затвердження</w:t>
            </w:r>
          </w:p>
        </w:tc>
        <w:tc>
          <w:tcPr>
            <w:tcW w:w="1701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Начальник управління</w:t>
            </w:r>
          </w:p>
        </w:tc>
        <w:tc>
          <w:tcPr>
            <w:tcW w:w="709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</w:p>
        </w:tc>
        <w:tc>
          <w:tcPr>
            <w:tcW w:w="953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70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виданих  посвідчень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війни</w:t>
            </w:r>
          </w:p>
        </w:tc>
        <w:tc>
          <w:tcPr>
            <w:tcW w:w="1701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Спеціалісти відділу</w:t>
            </w:r>
          </w:p>
        </w:tc>
        <w:tc>
          <w:tcPr>
            <w:tcW w:w="709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953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70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Видача замовнику посвідчення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війни</w:t>
            </w:r>
          </w:p>
        </w:tc>
        <w:tc>
          <w:tcPr>
            <w:tcW w:w="1701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709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953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8755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953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755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953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rPr>
          <w:rFonts w:ascii="Times New Roman" w:hAnsi="Times New Roman" w:cs="Times New Roman"/>
        </w:rPr>
      </w:pPr>
    </w:p>
    <w:p w:rsidR="004A1B42" w:rsidRPr="004A1B42" w:rsidRDefault="004A1B42" w:rsidP="004A1B42">
      <w:pPr>
        <w:rPr>
          <w:rFonts w:ascii="Times New Roman" w:hAnsi="Times New Roman" w:cs="Times New Roman"/>
        </w:rPr>
      </w:pPr>
    </w:p>
    <w:p w:rsidR="004A1B42" w:rsidRPr="004A1B42" w:rsidRDefault="004A1B42" w:rsidP="004A1B42">
      <w:pPr>
        <w:rPr>
          <w:rFonts w:ascii="Times New Roman" w:hAnsi="Times New Roman" w:cs="Times New Roman"/>
        </w:rPr>
      </w:pPr>
    </w:p>
    <w:p w:rsidR="004A1B42" w:rsidRPr="004A1B42" w:rsidRDefault="004A1B42" w:rsidP="004A1B42">
      <w:pPr>
        <w:rPr>
          <w:rFonts w:ascii="Times New Roman" w:hAnsi="Times New Roman" w:cs="Times New Roman"/>
        </w:rPr>
      </w:pPr>
    </w:p>
    <w:p w:rsidR="004A1B42" w:rsidRPr="004A1B42" w:rsidRDefault="004A1B42" w:rsidP="004A1B42">
      <w:pPr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rPr>
          <w:rFonts w:ascii="Times New Roman" w:hAnsi="Times New Roman" w:cs="Times New Roman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№3т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Видача посвідчень дітям-інвалідам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A1B42">
        <w:rPr>
          <w:rFonts w:ascii="Times New Roman" w:hAnsi="Times New Roman" w:cs="Times New Roman"/>
          <w:vertAlign w:val="subscript"/>
          <w:lang w:val="uk-UA"/>
        </w:rPr>
        <w:t>(назва примірної адміністративної послуги)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соціального захисту населення Білгород-Дністровської районної державної адміністрації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A1B42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1842"/>
        <w:gridCol w:w="822"/>
        <w:gridCol w:w="1407"/>
      </w:tblGrid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1842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822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407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62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повного пакету документів на право отримання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війни, та інвалідам з дитинства</w:t>
            </w:r>
          </w:p>
        </w:tc>
        <w:tc>
          <w:tcPr>
            <w:tcW w:w="1842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спеціалісти відділу</w:t>
            </w:r>
          </w:p>
        </w:tc>
        <w:tc>
          <w:tcPr>
            <w:tcW w:w="822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en-US"/>
              </w:rPr>
              <w:t>П</w:t>
            </w:r>
          </w:p>
        </w:tc>
        <w:tc>
          <w:tcPr>
            <w:tcW w:w="1407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62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Передача  посвідчень про встановлення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війни, інваліда та інваліда з дитинства для затвердження</w:t>
            </w:r>
          </w:p>
        </w:tc>
        <w:tc>
          <w:tcPr>
            <w:tcW w:w="1842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 Начальник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управління</w:t>
            </w:r>
          </w:p>
        </w:tc>
        <w:tc>
          <w:tcPr>
            <w:tcW w:w="822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З</w:t>
            </w:r>
          </w:p>
        </w:tc>
        <w:tc>
          <w:tcPr>
            <w:tcW w:w="1407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Протягом 1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4962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виданих  посвідчень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</w:t>
            </w:r>
          </w:p>
        </w:tc>
        <w:tc>
          <w:tcPr>
            <w:tcW w:w="1842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Спеціалісти відділу</w:t>
            </w:r>
          </w:p>
        </w:tc>
        <w:tc>
          <w:tcPr>
            <w:tcW w:w="822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407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962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Видача замовнику посвідчення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</w:t>
            </w:r>
          </w:p>
        </w:tc>
        <w:tc>
          <w:tcPr>
            <w:tcW w:w="1842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822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407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8301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07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301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407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№4т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Видача посвідчень ветеранам війни</w:t>
      </w:r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A1B42">
        <w:rPr>
          <w:rFonts w:ascii="Times New Roman" w:hAnsi="Times New Roman" w:cs="Times New Roman"/>
          <w:vertAlign w:val="subscript"/>
          <w:lang w:val="uk-UA"/>
        </w:rPr>
        <w:t>(назва примірної адміністративної послуги)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соціального захисту населення Білгород-Дністровської районної державної адміністрації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A1B42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701"/>
        <w:gridCol w:w="709"/>
        <w:gridCol w:w="1236"/>
      </w:tblGrid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1701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709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236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87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повного пакету документів на право отримання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війни, та інвалідам з дитинства</w:t>
            </w:r>
          </w:p>
        </w:tc>
        <w:tc>
          <w:tcPr>
            <w:tcW w:w="1701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спеціалісти відділу</w:t>
            </w:r>
          </w:p>
        </w:tc>
        <w:tc>
          <w:tcPr>
            <w:tcW w:w="709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en-US"/>
              </w:rPr>
              <w:t>П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87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Передача  посвідчень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війни, інваліда та інваліда з дитинства для затвердження</w:t>
            </w:r>
          </w:p>
        </w:tc>
        <w:tc>
          <w:tcPr>
            <w:tcW w:w="1701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Начальник управління</w:t>
            </w:r>
          </w:p>
        </w:tc>
        <w:tc>
          <w:tcPr>
            <w:tcW w:w="709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87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виданих  посвідчень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</w:t>
            </w:r>
          </w:p>
        </w:tc>
        <w:tc>
          <w:tcPr>
            <w:tcW w:w="1701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Спеціалісти відділу</w:t>
            </w:r>
          </w:p>
        </w:tc>
        <w:tc>
          <w:tcPr>
            <w:tcW w:w="709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87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Видача замовнику посвідчення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</w:t>
            </w:r>
          </w:p>
        </w:tc>
        <w:tc>
          <w:tcPr>
            <w:tcW w:w="1701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709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8472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472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№5т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Видача посвідчень учасникам війни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A1B42">
        <w:rPr>
          <w:rFonts w:ascii="Times New Roman" w:hAnsi="Times New Roman" w:cs="Times New Roman"/>
          <w:vertAlign w:val="subscript"/>
          <w:lang w:val="uk-UA"/>
        </w:rPr>
        <w:t>(назва примірної адміністративної послуги)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соціального захисту населення Білгород-Дністровської районної державної адміністрації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A1B42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559"/>
        <w:gridCol w:w="851"/>
        <w:gridCol w:w="1236"/>
      </w:tblGrid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1559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851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236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87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повного пакету документів на право отримання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війни, та інвалідам з дитинства</w:t>
            </w:r>
          </w:p>
        </w:tc>
        <w:tc>
          <w:tcPr>
            <w:tcW w:w="1559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спеціалісти відділу</w:t>
            </w:r>
          </w:p>
        </w:tc>
        <w:tc>
          <w:tcPr>
            <w:tcW w:w="851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en-US"/>
              </w:rPr>
              <w:t>П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87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Передача  посвідчень про встановлення статусу вдова померлого ветерана війни, жертва нацистських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війни, інваліда та інваліда з дитинства для затвердження</w:t>
            </w:r>
          </w:p>
        </w:tc>
        <w:tc>
          <w:tcPr>
            <w:tcW w:w="1559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 Начальник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управління</w:t>
            </w:r>
          </w:p>
        </w:tc>
        <w:tc>
          <w:tcPr>
            <w:tcW w:w="851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З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Протягом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5387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виданих  посвідчень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</w:t>
            </w:r>
          </w:p>
        </w:tc>
        <w:tc>
          <w:tcPr>
            <w:tcW w:w="1559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Спеціалісти відділу</w:t>
            </w:r>
          </w:p>
        </w:tc>
        <w:tc>
          <w:tcPr>
            <w:tcW w:w="851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87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Видача замовнику посвідчення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</w:t>
            </w:r>
          </w:p>
        </w:tc>
        <w:tc>
          <w:tcPr>
            <w:tcW w:w="1559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851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8472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472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№6т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Видача посвідчень сім’ям загиблих ветеранів війни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A1B42">
        <w:rPr>
          <w:rFonts w:ascii="Times New Roman" w:hAnsi="Times New Roman" w:cs="Times New Roman"/>
          <w:vertAlign w:val="subscript"/>
          <w:lang w:val="uk-UA"/>
        </w:rPr>
        <w:t>(назва примірної адміністративної послуги)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соціального захисту населення Білгород-Дністровської районної державної адміністрації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A1B42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1559"/>
        <w:gridCol w:w="993"/>
        <w:gridCol w:w="1236"/>
      </w:tblGrid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1559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993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236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45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повного пакету документів на право отримання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війни, та інвалідам з дитинства</w:t>
            </w:r>
          </w:p>
        </w:tc>
        <w:tc>
          <w:tcPr>
            <w:tcW w:w="1559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спеціалісти відділу</w:t>
            </w:r>
          </w:p>
        </w:tc>
        <w:tc>
          <w:tcPr>
            <w:tcW w:w="993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en-US"/>
              </w:rPr>
              <w:t>П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45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Передача  посвідчень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війни, інваліда та інваліда з дитинства для затвердження</w:t>
            </w:r>
          </w:p>
        </w:tc>
        <w:tc>
          <w:tcPr>
            <w:tcW w:w="1559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Начальник управління</w:t>
            </w:r>
          </w:p>
        </w:tc>
        <w:tc>
          <w:tcPr>
            <w:tcW w:w="993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45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виданих  посвідчень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</w:t>
            </w:r>
          </w:p>
        </w:tc>
        <w:tc>
          <w:tcPr>
            <w:tcW w:w="1559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Спеціалісти відділу</w:t>
            </w:r>
          </w:p>
        </w:tc>
        <w:tc>
          <w:tcPr>
            <w:tcW w:w="993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45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Видача замовнику посвідчення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</w:t>
            </w:r>
          </w:p>
        </w:tc>
        <w:tc>
          <w:tcPr>
            <w:tcW w:w="1559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993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8472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472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№7т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посвідчень ветеранам праці</w:t>
      </w:r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A1B42">
        <w:rPr>
          <w:rFonts w:ascii="Times New Roman" w:hAnsi="Times New Roman" w:cs="Times New Roman"/>
          <w:vertAlign w:val="subscript"/>
          <w:lang w:val="uk-UA"/>
        </w:rPr>
        <w:t>(назва примірної адміністративної послуги)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соціального захисту населення Білгород-Дністровської районної державної адміністрації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A1B42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843"/>
        <w:gridCol w:w="1134"/>
        <w:gridCol w:w="1236"/>
      </w:tblGrid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1843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1134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236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820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повного пакету документів на право отримання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війни, та інвалідам з дитинства</w:t>
            </w:r>
          </w:p>
        </w:tc>
        <w:tc>
          <w:tcPr>
            <w:tcW w:w="1843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спеціалісти відділу</w:t>
            </w:r>
          </w:p>
        </w:tc>
        <w:tc>
          <w:tcPr>
            <w:tcW w:w="1134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en-US"/>
              </w:rPr>
              <w:t>П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820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Передача  посвідчень про встановлення статусу вдова померлого ветерана війни, жертва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війни, інваліда та інваліда з дитинства для затвердження</w:t>
            </w:r>
          </w:p>
        </w:tc>
        <w:tc>
          <w:tcPr>
            <w:tcW w:w="1843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 Начальник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управління</w:t>
            </w:r>
          </w:p>
        </w:tc>
        <w:tc>
          <w:tcPr>
            <w:tcW w:w="1134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З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Протягом 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4820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виданих  посвідчень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</w:t>
            </w:r>
          </w:p>
        </w:tc>
        <w:tc>
          <w:tcPr>
            <w:tcW w:w="1843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Спеціалісти відділу</w:t>
            </w:r>
          </w:p>
        </w:tc>
        <w:tc>
          <w:tcPr>
            <w:tcW w:w="1134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20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Видача замовнику посвідчення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</w:t>
            </w:r>
          </w:p>
        </w:tc>
        <w:tc>
          <w:tcPr>
            <w:tcW w:w="1843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134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8472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472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236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</w:rPr>
      </w:pP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№8т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Видача жертвам нацистських переслідувань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A1B42">
        <w:rPr>
          <w:rFonts w:ascii="Times New Roman" w:hAnsi="Times New Roman" w:cs="Times New Roman"/>
          <w:vertAlign w:val="subscript"/>
          <w:lang w:val="uk-UA"/>
        </w:rPr>
        <w:t>(назва примірної адміністративної послуги)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соціального захисту населення Білгород-Дністровської районної державної адміністрації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A1B42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793"/>
        <w:gridCol w:w="1843"/>
        <w:gridCol w:w="1134"/>
        <w:gridCol w:w="1378"/>
      </w:tblGrid>
      <w:tr w:rsidR="004A1B42" w:rsidRPr="004A1B42" w:rsidTr="00E03A51">
        <w:tc>
          <w:tcPr>
            <w:tcW w:w="560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793" w:type="dxa"/>
            <w:vAlign w:val="center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1843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1134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378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560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793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повного пакету документів на право отримання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війни, та інвалідам з дитинства</w:t>
            </w:r>
          </w:p>
        </w:tc>
        <w:tc>
          <w:tcPr>
            <w:tcW w:w="1843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спеціалісти відділу</w:t>
            </w:r>
          </w:p>
        </w:tc>
        <w:tc>
          <w:tcPr>
            <w:tcW w:w="1134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en-US"/>
              </w:rPr>
              <w:t>П</w:t>
            </w:r>
          </w:p>
        </w:tc>
        <w:tc>
          <w:tcPr>
            <w:tcW w:w="1378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560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793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Передача  посвідчень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війни, інваліда та інваліда з дитинства для затвердження</w:t>
            </w:r>
          </w:p>
        </w:tc>
        <w:tc>
          <w:tcPr>
            <w:tcW w:w="1843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Начальник управління</w:t>
            </w:r>
          </w:p>
        </w:tc>
        <w:tc>
          <w:tcPr>
            <w:tcW w:w="1134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</w:p>
        </w:tc>
        <w:tc>
          <w:tcPr>
            <w:tcW w:w="1378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560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793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виданих  посвідчень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</w:t>
            </w:r>
          </w:p>
        </w:tc>
        <w:tc>
          <w:tcPr>
            <w:tcW w:w="1843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Спеціалісти відділу</w:t>
            </w:r>
          </w:p>
        </w:tc>
        <w:tc>
          <w:tcPr>
            <w:tcW w:w="1134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378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560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793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Видача замовнику посвідчення про встановлення статусу вдова померлого ветерана війни, жертва нацистських переслідувань, інвалід війни, член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сім’</w:t>
            </w:r>
            <w:r w:rsidRPr="004A1B42">
              <w:rPr>
                <w:rFonts w:ascii="Times New Roman" w:hAnsi="Times New Roman" w:cs="Times New Roman"/>
                <w:color w:val="000000"/>
              </w:rPr>
              <w:t>ї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4A1B42">
              <w:rPr>
                <w:rFonts w:ascii="Times New Roman" w:hAnsi="Times New Roman" w:cs="Times New Roman"/>
                <w:color w:val="000000"/>
              </w:rPr>
              <w:t>мер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лого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ветеран</w:t>
            </w: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а  війни</w:t>
            </w:r>
          </w:p>
        </w:tc>
        <w:tc>
          <w:tcPr>
            <w:tcW w:w="1843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134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378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8330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378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330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378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№9т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A1B42" w:rsidRPr="004A1B42" w:rsidRDefault="004A1B42" w:rsidP="004A1B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Видача листів талонів на   право одержання ветераном війни і особою, на яку поширюється чинність Закону України „ Про статус ветеранів війни, гарантії їх соціального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захисту”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проїздних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квіткив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з 100 – 50% знижкою  їх вартості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A1B42">
        <w:rPr>
          <w:rFonts w:ascii="Times New Roman" w:hAnsi="Times New Roman" w:cs="Times New Roman"/>
          <w:vertAlign w:val="subscript"/>
          <w:lang w:val="uk-UA"/>
        </w:rPr>
        <w:t>(назва примірної адміністративної послуги)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соціального захисту населення Білгород-Дністровської районної державної адміністрації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A1B42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13"/>
        <w:gridCol w:w="2465"/>
        <w:gridCol w:w="1851"/>
        <w:gridCol w:w="1704"/>
      </w:tblGrid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013" w:type="dxa"/>
            <w:vAlign w:val="center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246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1851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704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3013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Перевірка повного пакету документів на право отримання листів талонів на проїзд з 100-50% знижкою їх вартості.</w:t>
            </w:r>
          </w:p>
        </w:tc>
        <w:tc>
          <w:tcPr>
            <w:tcW w:w="2465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</w:t>
            </w:r>
          </w:p>
        </w:tc>
        <w:tc>
          <w:tcPr>
            <w:tcW w:w="1851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en-US"/>
              </w:rPr>
              <w:t>П</w:t>
            </w:r>
          </w:p>
        </w:tc>
        <w:tc>
          <w:tcPr>
            <w:tcW w:w="1704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013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Передача листів – талонів на проїзд з 100-50% знижкою їх вартості начальнику управління для затвердження</w:t>
            </w:r>
          </w:p>
        </w:tc>
        <w:tc>
          <w:tcPr>
            <w:tcW w:w="2465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Начальник управління</w:t>
            </w:r>
          </w:p>
        </w:tc>
        <w:tc>
          <w:tcPr>
            <w:tcW w:w="1851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</w:p>
        </w:tc>
        <w:tc>
          <w:tcPr>
            <w:tcW w:w="1704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013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Реєстрація виданих  листів – талонів на проїзд з 100-50% знижкою їх вартості</w:t>
            </w:r>
          </w:p>
        </w:tc>
        <w:tc>
          <w:tcPr>
            <w:tcW w:w="2465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851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04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675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013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Видача замовнику листа – талона на проїзд з 100-50% знижкою їх вартості.</w:t>
            </w:r>
          </w:p>
        </w:tc>
        <w:tc>
          <w:tcPr>
            <w:tcW w:w="2465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Спеціалісти відділу</w:t>
            </w:r>
          </w:p>
        </w:tc>
        <w:tc>
          <w:tcPr>
            <w:tcW w:w="1851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04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8004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4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en-US"/>
              </w:rPr>
              <w:t>4</w:t>
            </w:r>
          </w:p>
        </w:tc>
      </w:tr>
      <w:tr w:rsidR="004A1B42" w:rsidRPr="004A1B42" w:rsidTr="00E03A51">
        <w:tc>
          <w:tcPr>
            <w:tcW w:w="8004" w:type="dxa"/>
            <w:gridSpan w:val="4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704" w:type="dxa"/>
          </w:tcPr>
          <w:p w:rsidR="004A1B42" w:rsidRPr="004A1B42" w:rsidRDefault="004A1B42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№10т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АДМІНІСТРАТИВНОЇ ПОСЛУГИ</w:t>
      </w:r>
      <w:r w:rsidRPr="004A1B42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                            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lastRenderedPageBreak/>
        <w:t xml:space="preserve">Видача довідок  особам які перебувають ( не перебувають) на обліку  в управлінні соціального захисту населення, як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отримувачі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державних соціальних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допомог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сім</w:t>
      </w:r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`</w:t>
      </w:r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ям з дітьми.</w:t>
      </w:r>
    </w:p>
    <w:p w:rsidR="004A1B42" w:rsidRPr="004A1B42" w:rsidRDefault="004A1B42" w:rsidP="004A1B42">
      <w:pPr>
        <w:spacing w:before="60" w:after="6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( назва адміністративної послуги)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Білгород-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Дністровської районної державної адміністрації</w:t>
      </w:r>
    </w:p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( найменування 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суб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</w:rPr>
        <w:t>’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єкта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надання  адміністративної послуги)</w:t>
      </w:r>
    </w:p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2520"/>
        <w:gridCol w:w="618"/>
        <w:gridCol w:w="1782"/>
      </w:tblGrid>
      <w:tr w:rsidR="004A1B42" w:rsidRPr="004A1B42" w:rsidTr="00E03A51">
        <w:tc>
          <w:tcPr>
            <w:tcW w:w="468" w:type="dxa"/>
            <w:vAlign w:val="center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4A1B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  <w:vAlign w:val="center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2520" w:type="dxa"/>
            <w:vAlign w:val="center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618" w:type="dxa"/>
            <w:vAlign w:val="center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782" w:type="dxa"/>
            <w:vAlign w:val="center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468" w:type="dxa"/>
            <w:vAlign w:val="center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2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особи щодо перебування ( не перебування)  на обліку як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отримувач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державних соціальних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допомог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520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61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82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468" w:type="dxa"/>
            <w:vAlign w:val="center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2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та погодження довідки особи щодо перебування ( не перебування)  на обліку як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отримувач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державних соціальних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допомог</w:t>
            </w:r>
            <w:proofErr w:type="spellEnd"/>
          </w:p>
        </w:tc>
        <w:tc>
          <w:tcPr>
            <w:tcW w:w="252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Головний бухгалтер </w:t>
            </w:r>
          </w:p>
        </w:tc>
        <w:tc>
          <w:tcPr>
            <w:tcW w:w="61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en-US"/>
              </w:rPr>
              <w:t>П</w:t>
            </w:r>
          </w:p>
        </w:tc>
        <w:tc>
          <w:tcPr>
            <w:tcW w:w="1782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468" w:type="dxa"/>
            <w:vAlign w:val="center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2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Затвердження довідки про перебування ( не перебування)  на обліку як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отримувач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державних соціальних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допомог</w:t>
            </w:r>
            <w:proofErr w:type="spellEnd"/>
          </w:p>
        </w:tc>
        <w:tc>
          <w:tcPr>
            <w:tcW w:w="252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управління</w:t>
            </w:r>
          </w:p>
        </w:tc>
        <w:tc>
          <w:tcPr>
            <w:tcW w:w="61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</w:p>
        </w:tc>
        <w:tc>
          <w:tcPr>
            <w:tcW w:w="1782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468" w:type="dxa"/>
            <w:vAlign w:val="center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2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Видача довідки про перебування ( не перебування)  на обліку як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отримувач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державних соціальних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допомог</w:t>
            </w:r>
            <w:proofErr w:type="spellEnd"/>
          </w:p>
        </w:tc>
        <w:tc>
          <w:tcPr>
            <w:tcW w:w="252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61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82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7926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82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4A1B42" w:rsidRPr="004A1B42" w:rsidTr="00E03A51">
        <w:tc>
          <w:tcPr>
            <w:tcW w:w="7926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782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4A1B42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  <w:sz w:val="16"/>
          <w:szCs w:val="16"/>
        </w:rPr>
        <w:t>–</w:t>
      </w:r>
      <w:r w:rsidRPr="004A1B42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затверджує.</w:t>
      </w: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lastRenderedPageBreak/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№11т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spacing w:before="60" w:after="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Видача довідок  особам пільгового контингенту які перебувають ( не перебувають) на обліку  в єдиному державному реєстрі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отримувачив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пільг та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отримувачам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державних соціальних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допомог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сім`ям з дітьми</w:t>
      </w:r>
    </w:p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( назва адміністративної послуги)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Білгород-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Дністровської районної державної адміністрації</w:t>
      </w:r>
    </w:p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( найменування 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суб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</w:rPr>
        <w:t>’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єкта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надання  адміністративної послуги)</w:t>
      </w:r>
    </w:p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800"/>
        <w:gridCol w:w="702"/>
        <w:gridCol w:w="1698"/>
      </w:tblGrid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1800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702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69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86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особи щодо перебування ( не перебування)  на обліку в  єдиному державному реєстрі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отримувачів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пільг, перевірка особи щодо перебування (не перебування) на обліку, як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отримувач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державних соціальних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допомог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70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86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повного пакету документів на право отримання пільг. Перевірка та погодження довідки особи щодо перебування (не перебування) на обліку як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отримувач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державних соціальних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допомог</w:t>
            </w:r>
            <w:proofErr w:type="spellEnd"/>
          </w:p>
        </w:tc>
        <w:tc>
          <w:tcPr>
            <w:tcW w:w="1800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головний бухгалтер</w:t>
            </w:r>
          </w:p>
        </w:tc>
        <w:tc>
          <w:tcPr>
            <w:tcW w:w="70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gramStart"/>
            <w:r w:rsidRPr="004A1B4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86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Затвердження довідки про перебування ( не перебування)  на обліку в  єдиному державному реєстрі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отримувачів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пільг, та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отримувача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державних соціальних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допомог</w:t>
            </w:r>
            <w:proofErr w:type="spellEnd"/>
          </w:p>
        </w:tc>
        <w:tc>
          <w:tcPr>
            <w:tcW w:w="1800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управління</w:t>
            </w:r>
          </w:p>
        </w:tc>
        <w:tc>
          <w:tcPr>
            <w:tcW w:w="70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6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Видача довідки про перебування ( не перебування)  на обліку в  єдиному державному реєстрі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отримувачів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пільг, та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отримувача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державних соціальних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допомог</w:t>
            </w:r>
            <w:proofErr w:type="spellEnd"/>
          </w:p>
        </w:tc>
        <w:tc>
          <w:tcPr>
            <w:tcW w:w="1800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70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8010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010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lastRenderedPageBreak/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spacing w:before="60" w:after="60"/>
        <w:ind w:firstLine="567"/>
        <w:jc w:val="both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№12т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4A1B42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,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Здійснення повідомної реєстрації колективних договорів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A1B42">
        <w:rPr>
          <w:rFonts w:ascii="Times New Roman" w:hAnsi="Times New Roman" w:cs="Times New Roman"/>
          <w:vertAlign w:val="subscript"/>
          <w:lang w:val="uk-UA"/>
        </w:rPr>
        <w:t>(назва адміністративної послуги)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Білгород-Дністровської  районної державної адміністрації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A1B42">
        <w:rPr>
          <w:rFonts w:ascii="Times New Roman" w:hAnsi="Times New Roman" w:cs="Times New Roman"/>
          <w:vertAlign w:val="subscript"/>
          <w:lang w:val="uk-UA"/>
        </w:rPr>
        <w:t>(найменування суб’єкта надання адміністративної послуги)</w:t>
      </w:r>
    </w:p>
    <w:p w:rsidR="004A1B42" w:rsidRPr="004A1B42" w:rsidRDefault="004A1B42" w:rsidP="004A1B42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111"/>
        <w:gridCol w:w="3118"/>
        <w:gridCol w:w="851"/>
        <w:gridCol w:w="1559"/>
      </w:tblGrid>
      <w:tr w:rsidR="004A1B42" w:rsidRPr="004A1B42" w:rsidTr="00E03A51">
        <w:tc>
          <w:tcPr>
            <w:tcW w:w="568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4111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Етапи послуги</w:t>
            </w:r>
          </w:p>
        </w:tc>
        <w:tc>
          <w:tcPr>
            <w:tcW w:w="3118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Дія (В, У, П, З)</w:t>
            </w:r>
          </w:p>
        </w:tc>
        <w:tc>
          <w:tcPr>
            <w:tcW w:w="1559" w:type="dxa"/>
            <w:vAlign w:val="center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Термін виконання (днів)</w:t>
            </w:r>
          </w:p>
        </w:tc>
      </w:tr>
      <w:tr w:rsidR="004A1B42" w:rsidRPr="004A1B42" w:rsidTr="00E03A51">
        <w:tc>
          <w:tcPr>
            <w:tcW w:w="568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1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18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A1B42" w:rsidRPr="004A1B42" w:rsidTr="00E03A51">
        <w:tc>
          <w:tcPr>
            <w:tcW w:w="568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1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 xml:space="preserve">Прийняття заяви про </w:t>
            </w:r>
            <w:proofErr w:type="spellStart"/>
            <w:r w:rsidRPr="004A1B42">
              <w:rPr>
                <w:rFonts w:ascii="Times New Roman" w:hAnsi="Times New Roman" w:cs="Times New Roman"/>
                <w:lang w:val="uk-UA"/>
              </w:rPr>
              <w:t>здійнення</w:t>
            </w:r>
            <w:proofErr w:type="spellEnd"/>
            <w:r w:rsidRPr="004A1B42">
              <w:rPr>
                <w:rFonts w:ascii="Times New Roman" w:hAnsi="Times New Roman" w:cs="Times New Roman"/>
                <w:lang w:val="uk-UA"/>
              </w:rPr>
              <w:t xml:space="preserve"> повідомної реєстрації колективного договору та колективного договору разом з додатками у кількості примірників, що відповідає кількості </w:t>
            </w:r>
            <w:r w:rsidRPr="004A1B42">
              <w:rPr>
                <w:rFonts w:ascii="Times New Roman" w:hAnsi="Times New Roman" w:cs="Times New Roman"/>
                <w:lang w:val="uk-UA"/>
              </w:rPr>
              <w:lastRenderedPageBreak/>
              <w:t>таких сторін, та копії колективного договору.</w:t>
            </w:r>
          </w:p>
        </w:tc>
        <w:tc>
          <w:tcPr>
            <w:tcW w:w="3118" w:type="dxa"/>
          </w:tcPr>
          <w:p w:rsidR="004A1B42" w:rsidRPr="004A1B42" w:rsidRDefault="004A1B42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lastRenderedPageBreak/>
              <w:t>Сектор з питань праці та соціально-трудових відносин управління соціального захисту населення районної державної адміністрації</w:t>
            </w:r>
          </w:p>
        </w:tc>
        <w:tc>
          <w:tcPr>
            <w:tcW w:w="851" w:type="dxa"/>
          </w:tcPr>
          <w:p w:rsidR="004A1B42" w:rsidRPr="004A1B42" w:rsidRDefault="004A1B42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559" w:type="dxa"/>
          </w:tcPr>
          <w:p w:rsidR="004A1B42" w:rsidRPr="004A1B42" w:rsidRDefault="004A1B42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568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4111" w:type="dxa"/>
          </w:tcPr>
          <w:p w:rsidR="004A1B42" w:rsidRPr="004A1B42" w:rsidRDefault="004A1B42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Здійснення повідомної реєстрації колективного договору</w:t>
            </w:r>
          </w:p>
        </w:tc>
        <w:tc>
          <w:tcPr>
            <w:tcW w:w="3118" w:type="dxa"/>
          </w:tcPr>
          <w:p w:rsidR="004A1B42" w:rsidRPr="004A1B42" w:rsidRDefault="004A1B42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Сектор з питань праці та соціально-трудових відносин управління соціального захисту населення районної державної адміністрації</w:t>
            </w:r>
          </w:p>
        </w:tc>
        <w:tc>
          <w:tcPr>
            <w:tcW w:w="851" w:type="dxa"/>
          </w:tcPr>
          <w:p w:rsidR="004A1B42" w:rsidRPr="004A1B42" w:rsidRDefault="004A1B42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559" w:type="dxa"/>
          </w:tcPr>
          <w:p w:rsidR="004A1B42" w:rsidRPr="004A1B42" w:rsidRDefault="004A1B42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Протягом 14 робочих днів</w:t>
            </w:r>
          </w:p>
        </w:tc>
      </w:tr>
      <w:tr w:rsidR="004A1B42" w:rsidRPr="004A1B42" w:rsidTr="00E03A51">
        <w:tc>
          <w:tcPr>
            <w:tcW w:w="568" w:type="dxa"/>
          </w:tcPr>
          <w:p w:rsidR="004A1B42" w:rsidRPr="004A1B42" w:rsidRDefault="004A1B42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11" w:type="dxa"/>
          </w:tcPr>
          <w:p w:rsidR="004A1B42" w:rsidRPr="004A1B42" w:rsidRDefault="004A1B42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Повернення колективного договору</w:t>
            </w:r>
          </w:p>
        </w:tc>
        <w:tc>
          <w:tcPr>
            <w:tcW w:w="3118" w:type="dxa"/>
          </w:tcPr>
          <w:p w:rsidR="004A1B42" w:rsidRPr="004A1B42" w:rsidRDefault="004A1B42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Сектор з питань праці та соціально-трудових відносин управління соціального захисту населення районної державної адміністрації</w:t>
            </w:r>
          </w:p>
        </w:tc>
        <w:tc>
          <w:tcPr>
            <w:tcW w:w="851" w:type="dxa"/>
          </w:tcPr>
          <w:p w:rsidR="004A1B42" w:rsidRPr="004A1B42" w:rsidRDefault="004A1B42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559" w:type="dxa"/>
          </w:tcPr>
          <w:p w:rsidR="004A1B42" w:rsidRPr="004A1B42" w:rsidRDefault="004A1B42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Не пізніше наступного робочого дня після реєстрації чи прийняття рішення про відмову</w:t>
            </w:r>
          </w:p>
        </w:tc>
      </w:tr>
      <w:tr w:rsidR="004A1B42" w:rsidRPr="004A1B42" w:rsidTr="00E03A51">
        <w:tc>
          <w:tcPr>
            <w:tcW w:w="10207" w:type="dxa"/>
            <w:gridSpan w:val="5"/>
          </w:tcPr>
          <w:p w:rsidR="004A1B42" w:rsidRPr="004A1B42" w:rsidRDefault="004A1B42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Загальна кількість днів надання послуги – 16 робочих днів</w:t>
            </w:r>
          </w:p>
        </w:tc>
      </w:tr>
      <w:tr w:rsidR="004A1B42" w:rsidRPr="004A1B42" w:rsidTr="00E03A51">
        <w:tc>
          <w:tcPr>
            <w:tcW w:w="10207" w:type="dxa"/>
            <w:gridSpan w:val="5"/>
          </w:tcPr>
          <w:p w:rsidR="004A1B42" w:rsidRPr="004A1B42" w:rsidRDefault="004A1B42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4A1B42">
              <w:rPr>
                <w:rFonts w:ascii="Times New Roman" w:hAnsi="Times New Roman" w:cs="Times New Roman"/>
                <w:lang w:val="uk-UA"/>
              </w:rPr>
              <w:t>Загальна кількість днів (передбачена законодавством) – 16 робочих днів</w:t>
            </w:r>
          </w:p>
        </w:tc>
      </w:tr>
    </w:tbl>
    <w:p w:rsidR="004A1B42" w:rsidRPr="004A1B42" w:rsidRDefault="004A1B42" w:rsidP="004A1B42">
      <w:pPr>
        <w:jc w:val="both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Відмова у здійсненні повідомної реєстрації може бути якщо надані документи не відповідають вимогам п. 5 Порядку повідомної реєстрації галузевих (міжгалузевих) і територіальних угод, колективних </w:t>
      </w:r>
      <w:proofErr w:type="spellStart"/>
      <w:r w:rsidRPr="004A1B42">
        <w:rPr>
          <w:rFonts w:ascii="Times New Roman" w:hAnsi="Times New Roman" w:cs="Times New Roman"/>
          <w:lang w:val="uk-UA"/>
        </w:rPr>
        <w:t>договорів”</w:t>
      </w:r>
      <w:proofErr w:type="spellEnd"/>
      <w:r w:rsidRPr="004A1B42">
        <w:rPr>
          <w:rFonts w:ascii="Times New Roman" w:hAnsi="Times New Roman" w:cs="Times New Roman"/>
          <w:lang w:val="uk-UA"/>
        </w:rPr>
        <w:t xml:space="preserve"> затвердженого постановою Кабінету Міністрів України від 13.02.2013 року № 13, а саме: лише у разі, коли подані на реєстрацію примірники колективного договору не є автентичними.</w:t>
      </w: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4A1B42">
        <w:rPr>
          <w:rFonts w:ascii="Times New Roman" w:hAnsi="Times New Roman" w:cs="Times New Roman"/>
          <w:i/>
          <w:lang w:val="uk-UA"/>
        </w:rPr>
        <w:t>Примітка: Умовні позначки: В – виконує; У – бере участь; П – погоджує; З – затверджує.</w:t>
      </w: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№13т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Видача  направлень на виготовлення технічних та інших засобів реабілітації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lastRenderedPageBreak/>
        <w:t>( назва адміністративної послуги)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</w:p>
    <w:p w:rsidR="004A1B42" w:rsidRPr="004A1B42" w:rsidRDefault="004A1B42" w:rsidP="004A1B42">
      <w:pPr>
        <w:spacing w:before="60"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Білгород-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Дністровської районної державної адміністрації</w:t>
      </w:r>
    </w:p>
    <w:p w:rsidR="004A1B42" w:rsidRPr="004A1B42" w:rsidRDefault="004A1B42" w:rsidP="004A1B42">
      <w:pPr>
        <w:spacing w:before="60"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( найменування 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суб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</w:rPr>
        <w:t>’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єкта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надання  адміністративної послуги)</w:t>
      </w:r>
    </w:p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980"/>
        <w:gridCol w:w="702"/>
        <w:gridCol w:w="1698"/>
      </w:tblGrid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680" w:type="dxa"/>
            <w:vAlign w:val="center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1980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702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69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4A1B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80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Перевірка повного пакету документів на право отримання направлень на виготовлення технічних та інших засобів реабілітації</w:t>
            </w:r>
          </w:p>
        </w:tc>
        <w:tc>
          <w:tcPr>
            <w:tcW w:w="198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70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4A1B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80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 направлень  щодо виготовлення технічних та інших засобів реабілітації </w:t>
            </w:r>
          </w:p>
        </w:tc>
        <w:tc>
          <w:tcPr>
            <w:tcW w:w="198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спеціалісти відділу</w:t>
            </w:r>
          </w:p>
        </w:tc>
        <w:tc>
          <w:tcPr>
            <w:tcW w:w="70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В,П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4680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Затвердження направлень  щодо виготовлення технічних та інших засобів реабілітації в централізованому банку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данних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з проблем інвалідності </w:t>
            </w:r>
          </w:p>
        </w:tc>
        <w:tc>
          <w:tcPr>
            <w:tcW w:w="198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управління</w:t>
            </w:r>
          </w:p>
        </w:tc>
        <w:tc>
          <w:tcPr>
            <w:tcW w:w="70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80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Видача направлення  щодо виготовлення технічних та інших засобів реабілітації</w:t>
            </w:r>
          </w:p>
        </w:tc>
        <w:tc>
          <w:tcPr>
            <w:tcW w:w="1980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70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8010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010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spacing w:before="60" w:after="60"/>
        <w:ind w:firstLine="567"/>
        <w:jc w:val="both"/>
        <w:rPr>
          <w:rFonts w:ascii="Times New Roman" w:hAnsi="Times New Roman" w:cs="Times New Roman"/>
          <w:i/>
          <w:color w:val="000000"/>
          <w:lang w:val="uk-UA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№14т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Забезпечення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санаторно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курортними путівками деяких  категорій  громадян 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( назва адміністративної послуги)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</w:p>
    <w:p w:rsidR="004A1B42" w:rsidRPr="004A1B42" w:rsidRDefault="004A1B42" w:rsidP="004A1B42">
      <w:pPr>
        <w:spacing w:before="60"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Білгород-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Дністровської районної державної адміністрації</w:t>
      </w:r>
    </w:p>
    <w:p w:rsidR="004A1B42" w:rsidRPr="004A1B42" w:rsidRDefault="004A1B42" w:rsidP="004A1B42">
      <w:pPr>
        <w:spacing w:before="60" w:after="60"/>
        <w:jc w:val="center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( найменування 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суб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</w:rPr>
        <w:t>’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єкта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надання  адміністративної послуги)</w:t>
      </w:r>
    </w:p>
    <w:p w:rsidR="004A1B42" w:rsidRPr="004A1B42" w:rsidRDefault="004A1B42" w:rsidP="004A1B42">
      <w:pPr>
        <w:spacing w:before="60"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3664"/>
        <w:gridCol w:w="2160"/>
        <w:gridCol w:w="1062"/>
        <w:gridCol w:w="1698"/>
      </w:tblGrid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64" w:type="dxa"/>
            <w:vAlign w:val="center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2160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1062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69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4A1B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64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повного пакету документів для постановки на облік на отримання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санаторно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– курортної путівки</w:t>
            </w:r>
          </w:p>
        </w:tc>
        <w:tc>
          <w:tcPr>
            <w:tcW w:w="216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06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4A1B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64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 </w:t>
            </w:r>
          </w:p>
        </w:tc>
        <w:tc>
          <w:tcPr>
            <w:tcW w:w="216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спеціалісти відділу</w:t>
            </w:r>
          </w:p>
        </w:tc>
        <w:tc>
          <w:tcPr>
            <w:tcW w:w="106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В,П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3664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Видача 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санаторно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– курортної путівки</w:t>
            </w:r>
          </w:p>
        </w:tc>
        <w:tc>
          <w:tcPr>
            <w:tcW w:w="2160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06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4" w:type="dxa"/>
          </w:tcPr>
          <w:p w:rsidR="004A1B42" w:rsidRPr="004A1B42" w:rsidRDefault="004A1B42" w:rsidP="00E03A51">
            <w:pPr>
              <w:spacing w:before="60" w:after="60"/>
              <w:ind w:firstLine="567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8010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010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spacing w:before="60" w:after="60"/>
        <w:ind w:firstLine="567"/>
        <w:jc w:val="both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№15т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Забезпечення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санаторно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курортними путівками громадян, які постраждали внаслідок Чорнобильської категорії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( назва адміністративної послуги)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</w:p>
    <w:p w:rsidR="004A1B42" w:rsidRPr="004A1B42" w:rsidRDefault="004A1B42" w:rsidP="004A1B42">
      <w:pPr>
        <w:spacing w:before="60"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Білгород-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Дністровської районної державної адміністрації</w:t>
      </w:r>
    </w:p>
    <w:p w:rsidR="004A1B42" w:rsidRPr="004A1B42" w:rsidRDefault="004A1B42" w:rsidP="004A1B42">
      <w:pPr>
        <w:spacing w:before="60" w:after="60"/>
        <w:jc w:val="center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( найменування 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суб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</w:rPr>
        <w:t>’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єкта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надання  адміністративної послуги)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2593"/>
        <w:gridCol w:w="2458"/>
        <w:gridCol w:w="1835"/>
        <w:gridCol w:w="1698"/>
      </w:tblGrid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                                                           </w:t>
            </w: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93" w:type="dxa"/>
            <w:vAlign w:val="center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245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1835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69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4A1B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93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повного пакету документів для постановки на облік на отримання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санаторно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– курортної путівки</w:t>
            </w:r>
          </w:p>
        </w:tc>
        <w:tc>
          <w:tcPr>
            <w:tcW w:w="245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835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4A1B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93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 </w:t>
            </w:r>
          </w:p>
        </w:tc>
        <w:tc>
          <w:tcPr>
            <w:tcW w:w="245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спеціалісти відділу</w:t>
            </w:r>
          </w:p>
        </w:tc>
        <w:tc>
          <w:tcPr>
            <w:tcW w:w="1835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В,П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2593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Видача 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санаторно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– курортної путівки</w:t>
            </w:r>
          </w:p>
        </w:tc>
        <w:tc>
          <w:tcPr>
            <w:tcW w:w="2458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835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3" w:type="dxa"/>
          </w:tcPr>
          <w:p w:rsidR="004A1B42" w:rsidRPr="004A1B42" w:rsidRDefault="004A1B42" w:rsidP="00E03A51">
            <w:pPr>
              <w:spacing w:before="60" w:after="60"/>
              <w:ind w:firstLine="567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458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5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8010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lastRenderedPageBreak/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010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spacing w:before="60" w:after="60"/>
        <w:ind w:firstLine="567"/>
        <w:jc w:val="both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№16т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АДМІНІСТРАТИВНОЇ ПОСЛУГИ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Виплата грошової компенсації вартості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санаторно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курортного лікування деяким категоріям громадян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( назва адміністративної послуги)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</w:p>
    <w:p w:rsidR="004A1B42" w:rsidRPr="004A1B42" w:rsidRDefault="004A1B42" w:rsidP="004A1B42">
      <w:pPr>
        <w:spacing w:before="60"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Білгород-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Дністровської районної державної адміністрації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( найменування 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суб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</w:rPr>
        <w:t>’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єкта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надання  адміністративної послуги)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4024"/>
        <w:gridCol w:w="1800"/>
        <w:gridCol w:w="1062"/>
        <w:gridCol w:w="1698"/>
      </w:tblGrid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4" w:type="dxa"/>
            <w:vAlign w:val="center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1800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1062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69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4A1B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024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повного пакету документів для постановки на облік на отримання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санаторно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– курортної путівки</w:t>
            </w:r>
          </w:p>
        </w:tc>
        <w:tc>
          <w:tcPr>
            <w:tcW w:w="180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06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4A1B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024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 </w:t>
            </w:r>
          </w:p>
        </w:tc>
        <w:tc>
          <w:tcPr>
            <w:tcW w:w="1800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спеціалісти відділу</w:t>
            </w:r>
          </w:p>
        </w:tc>
        <w:tc>
          <w:tcPr>
            <w:tcW w:w="106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В,П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4024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Підготовка відомосте на виплату грошової компенсації вартості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санаторно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– курортного лікування деяким категоріям громадян</w:t>
            </w:r>
          </w:p>
          <w:p w:rsidR="004A1B42" w:rsidRPr="004A1B42" w:rsidRDefault="004A1B42" w:rsidP="00E03A51">
            <w:pPr>
              <w:spacing w:before="60" w:after="60"/>
              <w:ind w:firstLine="567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00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06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1124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4.</w:t>
            </w:r>
          </w:p>
        </w:tc>
        <w:tc>
          <w:tcPr>
            <w:tcW w:w="4024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Виплата грошової компенсації вартості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санаторно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– курортного лікування деяким категоріям громадян</w:t>
            </w:r>
          </w:p>
          <w:p w:rsidR="004A1B42" w:rsidRPr="004A1B42" w:rsidRDefault="004A1B42" w:rsidP="00E03A51">
            <w:pPr>
              <w:spacing w:before="60" w:after="60"/>
              <w:ind w:firstLine="567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00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06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3 дня</w:t>
            </w:r>
          </w:p>
        </w:tc>
      </w:tr>
      <w:tr w:rsidR="004A1B42" w:rsidRPr="004A1B42" w:rsidTr="00E03A51">
        <w:tc>
          <w:tcPr>
            <w:tcW w:w="8010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010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tabs>
          <w:tab w:val="left" w:pos="0"/>
          <w:tab w:val="left" w:pos="510"/>
        </w:tabs>
        <w:spacing w:before="60" w:after="60"/>
        <w:ind w:firstLine="567"/>
        <w:jc w:val="both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4A1B42" w:rsidRPr="004A1B42" w:rsidRDefault="004A1B42" w:rsidP="004A1B42">
      <w:pPr>
        <w:ind w:firstLine="567"/>
        <w:jc w:val="both"/>
        <w:rPr>
          <w:rFonts w:ascii="Times New Roman" w:hAnsi="Times New Roman" w:cs="Times New Roman"/>
        </w:rPr>
      </w:pPr>
    </w:p>
    <w:p w:rsidR="004A1B42" w:rsidRPr="004A1B42" w:rsidRDefault="004A1B42" w:rsidP="004A1B42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4A1B42">
        <w:rPr>
          <w:rFonts w:ascii="Times New Roman" w:hAnsi="Times New Roman" w:cs="Times New Roman"/>
          <w:b/>
          <w:lang w:val="uk-UA"/>
        </w:rPr>
        <w:t>ЗАТВЕРДЖЕНО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4A1B42" w:rsidRPr="004A1B42" w:rsidRDefault="004A1B42" w:rsidP="004A1B42">
      <w:pPr>
        <w:ind w:left="5245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lang w:val="uk-UA"/>
        </w:rPr>
        <w:t>№514/А-2013 від 24.09.2013 р.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sz w:val="28"/>
          <w:szCs w:val="28"/>
          <w:lang w:val="uk-UA"/>
        </w:rPr>
        <w:t>Ф. №17т</w:t>
      </w:r>
    </w:p>
    <w:p w:rsidR="004A1B42" w:rsidRPr="004A1B42" w:rsidRDefault="004A1B42" w:rsidP="004A1B42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АДМІНІСТРАТИВНОЇ ПОСЛУГИ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Виплата деяким категоріям інвалідів грошової компенсації замість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санаторно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– курортної путівки та вартості самостійного 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санаторно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- курортного  лікування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(назва адміністративної послуги)</w:t>
      </w:r>
    </w:p>
    <w:p w:rsidR="004A1B42" w:rsidRPr="004A1B42" w:rsidRDefault="004A1B42" w:rsidP="004A1B42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</w:p>
    <w:p w:rsidR="004A1B42" w:rsidRPr="004A1B42" w:rsidRDefault="004A1B42" w:rsidP="004A1B42">
      <w:pPr>
        <w:spacing w:before="60" w:after="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Білгород-</w:t>
      </w:r>
      <w:proofErr w:type="spellEnd"/>
      <w:r w:rsidRPr="004A1B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Дністровської районної державної адміністрації</w:t>
      </w:r>
    </w:p>
    <w:p w:rsidR="004A1B42" w:rsidRPr="004A1B42" w:rsidRDefault="004A1B42" w:rsidP="004A1B42">
      <w:pPr>
        <w:spacing w:before="60" w:after="60"/>
        <w:jc w:val="center"/>
        <w:rPr>
          <w:rFonts w:ascii="Times New Roman" w:hAnsi="Times New Roman" w:cs="Times New Roman"/>
          <w:b/>
          <w:i/>
          <w:color w:val="000000"/>
          <w:lang w:val="uk-UA"/>
        </w:rPr>
      </w:pPr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( найменування 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суб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</w:rPr>
        <w:t>’</w:t>
      </w:r>
      <w:proofErr w:type="spellStart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>єкта</w:t>
      </w:r>
      <w:proofErr w:type="spellEnd"/>
      <w:r w:rsidRPr="004A1B4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надання  адміністративної послуги)</w:t>
      </w:r>
      <w:r w:rsidRPr="004A1B42">
        <w:rPr>
          <w:rFonts w:ascii="Times New Roman" w:hAnsi="Times New Roman" w:cs="Times New Roman"/>
          <w:lang w:val="uk-UA"/>
        </w:rPr>
        <w:t xml:space="preserve"> </w:t>
      </w:r>
      <w:r w:rsidRPr="004A1B42">
        <w:rPr>
          <w:rFonts w:ascii="Times New Roman" w:hAnsi="Times New Roman" w:cs="Times New Roman"/>
          <w:lang w:val="uk-UA"/>
        </w:rPr>
        <w:tab/>
      </w:r>
      <w:r w:rsidRPr="004A1B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47"/>
        <w:gridCol w:w="2553"/>
        <w:gridCol w:w="1062"/>
        <w:gridCol w:w="1698"/>
      </w:tblGrid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747" w:type="dxa"/>
            <w:vAlign w:val="center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2553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1062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</w:p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698" w:type="dxa"/>
            <w:vAlign w:val="center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4A1B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47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Перевірка повного пакету документів для постановки на облік на отримання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санаторно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– курортної путівки</w:t>
            </w:r>
          </w:p>
        </w:tc>
        <w:tc>
          <w:tcPr>
            <w:tcW w:w="2553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06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4A1B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47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 </w:t>
            </w:r>
          </w:p>
        </w:tc>
        <w:tc>
          <w:tcPr>
            <w:tcW w:w="2553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відділу, спеціалісти відділу</w:t>
            </w:r>
          </w:p>
        </w:tc>
        <w:tc>
          <w:tcPr>
            <w:tcW w:w="106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В,П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3747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Підготовка відомосте на виплату грошової компенсації вартості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санаторно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– курортного лікування деяким категоріям громадян</w:t>
            </w:r>
          </w:p>
          <w:p w:rsidR="004A1B42" w:rsidRPr="004A1B42" w:rsidRDefault="004A1B42" w:rsidP="00E03A51">
            <w:pPr>
              <w:spacing w:before="60" w:after="60"/>
              <w:ind w:firstLine="567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53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06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4A1B42" w:rsidRPr="004A1B42" w:rsidTr="00E03A51">
        <w:tc>
          <w:tcPr>
            <w:tcW w:w="648" w:type="dxa"/>
            <w:vAlign w:val="center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4.</w:t>
            </w:r>
          </w:p>
        </w:tc>
        <w:tc>
          <w:tcPr>
            <w:tcW w:w="3747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Виплата грошової компенсації вартості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санаторно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 xml:space="preserve"> – курортного лікування деяким категоріям громадян</w:t>
            </w:r>
          </w:p>
          <w:p w:rsidR="004A1B42" w:rsidRPr="004A1B42" w:rsidRDefault="004A1B42" w:rsidP="00E03A51">
            <w:pPr>
              <w:spacing w:before="60" w:after="60"/>
              <w:ind w:firstLine="567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53" w:type="dxa"/>
          </w:tcPr>
          <w:p w:rsidR="004A1B42" w:rsidRPr="004A1B42" w:rsidRDefault="004A1B42" w:rsidP="00E03A5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Спеціалісти відділу</w:t>
            </w:r>
          </w:p>
        </w:tc>
        <w:tc>
          <w:tcPr>
            <w:tcW w:w="1062" w:type="dxa"/>
          </w:tcPr>
          <w:p w:rsidR="004A1B42" w:rsidRPr="004A1B42" w:rsidRDefault="004A1B42" w:rsidP="00E03A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color w:val="000000"/>
                <w:lang w:val="uk-UA"/>
              </w:rPr>
              <w:t>Протягом 3 дня</w:t>
            </w:r>
          </w:p>
        </w:tc>
      </w:tr>
      <w:tr w:rsidR="004A1B42" w:rsidRPr="004A1B42" w:rsidTr="00E03A51">
        <w:tc>
          <w:tcPr>
            <w:tcW w:w="8010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4A1B42" w:rsidRPr="004A1B42" w:rsidTr="00E03A51">
        <w:tc>
          <w:tcPr>
            <w:tcW w:w="8010" w:type="dxa"/>
            <w:gridSpan w:val="4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передбачена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B42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4A1B42">
              <w:rPr>
                <w:rFonts w:ascii="Times New Roman" w:hAnsi="Times New Roman" w:cs="Times New Roman"/>
                <w:color w:val="000000"/>
              </w:rPr>
              <w:t>) -</w:t>
            </w:r>
          </w:p>
        </w:tc>
        <w:tc>
          <w:tcPr>
            <w:tcW w:w="1698" w:type="dxa"/>
          </w:tcPr>
          <w:p w:rsidR="004A1B42" w:rsidRPr="004A1B42" w:rsidRDefault="004A1B42" w:rsidP="00E03A51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A1B42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</w:p>
        </w:tc>
      </w:tr>
    </w:tbl>
    <w:p w:rsidR="004A1B42" w:rsidRPr="004A1B42" w:rsidRDefault="004A1B42" w:rsidP="004A1B42">
      <w:pPr>
        <w:spacing w:before="60" w:after="60"/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spacing w:before="60" w:after="60"/>
        <w:ind w:firstLine="567"/>
        <w:jc w:val="both"/>
        <w:rPr>
          <w:rFonts w:ascii="Times New Roman" w:hAnsi="Times New Roman" w:cs="Times New Roman"/>
          <w:lang w:val="uk-UA"/>
        </w:rPr>
      </w:pP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Умовні позначки: В-виконує, У- бере участь, П - погоджує, З </w:t>
      </w:r>
      <w:r w:rsidRPr="004A1B42">
        <w:rPr>
          <w:rFonts w:ascii="Times New Roman" w:hAnsi="Times New Roman" w:cs="Times New Roman"/>
          <w:i/>
          <w:color w:val="000000"/>
        </w:rPr>
        <w:t>–</w:t>
      </w:r>
      <w:r w:rsidRPr="004A1B42">
        <w:rPr>
          <w:rFonts w:ascii="Times New Roman" w:hAnsi="Times New Roman" w:cs="Times New Roman"/>
          <w:i/>
          <w:color w:val="000000"/>
          <w:lang w:val="uk-UA"/>
        </w:rPr>
        <w:t xml:space="preserve"> затверджує.</w:t>
      </w: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A1B42" w:rsidRPr="004A1B42" w:rsidRDefault="004A1B42" w:rsidP="004A1B42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AE691F" w:rsidRPr="004A1B42" w:rsidRDefault="00AE691F">
      <w:pPr>
        <w:rPr>
          <w:rFonts w:ascii="Times New Roman" w:hAnsi="Times New Roman" w:cs="Times New Roman"/>
          <w:lang w:val="uk-UA"/>
        </w:rPr>
      </w:pPr>
    </w:p>
    <w:sectPr w:rsidR="00AE691F" w:rsidRPr="004A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4"/>
        <w:szCs w:val="24"/>
      </w:rPr>
    </w:lvl>
  </w:abstractNum>
  <w:abstractNum w:abstractNumId="1">
    <w:nsid w:val="04F15180"/>
    <w:multiLevelType w:val="hybridMultilevel"/>
    <w:tmpl w:val="6DC4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45543"/>
    <w:multiLevelType w:val="hybridMultilevel"/>
    <w:tmpl w:val="2A763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EA4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882478"/>
    <w:multiLevelType w:val="hybridMultilevel"/>
    <w:tmpl w:val="9A2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C7A31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773C4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C63E0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B1777"/>
    <w:multiLevelType w:val="hybridMultilevel"/>
    <w:tmpl w:val="F63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EA30B5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A6CB6"/>
    <w:multiLevelType w:val="hybridMultilevel"/>
    <w:tmpl w:val="8986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61475"/>
    <w:multiLevelType w:val="hybridMultilevel"/>
    <w:tmpl w:val="9A2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B42"/>
    <w:rsid w:val="004A1B42"/>
    <w:rsid w:val="00AE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1B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A1B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A1B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FF"/>
      <w:sz w:val="36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A1B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A1B4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FF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B4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4A1B42"/>
    <w:rPr>
      <w:rFonts w:ascii="Times New Roman" w:eastAsia="Times New Roman" w:hAnsi="Times New Roman" w:cs="Times New Roman"/>
      <w:b/>
      <w:sz w:val="4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4A1B42"/>
    <w:rPr>
      <w:rFonts w:ascii="Times New Roman" w:eastAsia="Times New Roman" w:hAnsi="Times New Roman" w:cs="Times New Roman"/>
      <w:color w:val="0000FF"/>
      <w:sz w:val="36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4A1B42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4A1B42"/>
    <w:rPr>
      <w:rFonts w:ascii="Times New Roman" w:eastAsia="Times New Roman" w:hAnsi="Times New Roman" w:cs="Times New Roman"/>
      <w:color w:val="0000FF"/>
      <w:sz w:val="32"/>
      <w:szCs w:val="20"/>
      <w:lang w:val="uk-UA"/>
    </w:rPr>
  </w:style>
  <w:style w:type="character" w:customStyle="1" w:styleId="spelle">
    <w:name w:val="spelle"/>
    <w:basedOn w:val="a0"/>
    <w:uiPriority w:val="99"/>
    <w:rsid w:val="004A1B42"/>
    <w:rPr>
      <w:rFonts w:cs="Times New Roman"/>
    </w:rPr>
  </w:style>
  <w:style w:type="paragraph" w:styleId="a3">
    <w:name w:val="Balloon Text"/>
    <w:basedOn w:val="a"/>
    <w:link w:val="a4"/>
    <w:uiPriority w:val="99"/>
    <w:rsid w:val="004A1B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A1B4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rsid w:val="004A1B42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uiPriority w:val="99"/>
    <w:rsid w:val="004A1B4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A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4A1B42"/>
    <w:rPr>
      <w:rFonts w:ascii="Courier New" w:eastAsia="Times New Roman" w:hAnsi="Courier New" w:cs="Courier New"/>
      <w:color w:val="000000"/>
      <w:sz w:val="28"/>
      <w:szCs w:val="28"/>
    </w:rPr>
  </w:style>
  <w:style w:type="character" w:styleId="a7">
    <w:name w:val="Strong"/>
    <w:basedOn w:val="a0"/>
    <w:uiPriority w:val="99"/>
    <w:qFormat/>
    <w:rsid w:val="004A1B42"/>
    <w:rPr>
      <w:rFonts w:ascii="Times New Roman" w:hAnsi="Times New Roman" w:cs="Times New Roman"/>
      <w:b/>
      <w:bCs/>
    </w:rPr>
  </w:style>
  <w:style w:type="paragraph" w:styleId="a8">
    <w:name w:val="Normal (Web)"/>
    <w:basedOn w:val="a"/>
    <w:uiPriority w:val="99"/>
    <w:rsid w:val="004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A1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A1B4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A1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A1B4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4A1B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4A1B42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rsid w:val="004A1B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1B4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A1B42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4A1B4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12">
    <w:name w:val="Абзац списка1"/>
    <w:basedOn w:val="a"/>
    <w:uiPriority w:val="99"/>
    <w:rsid w:val="004A1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">
    <w:name w:val="a"/>
    <w:basedOn w:val="a"/>
    <w:uiPriority w:val="99"/>
    <w:rsid w:val="004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title">
    <w:name w:val="11title"/>
    <w:basedOn w:val="a"/>
    <w:uiPriority w:val="99"/>
    <w:rsid w:val="004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1B42"/>
    <w:rPr>
      <w:rFonts w:ascii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4A1B42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4A1B42"/>
    <w:rPr>
      <w:rFonts w:ascii="Times New Roman" w:hAnsi="Times New Roman" w:cs="Times New Roman"/>
    </w:rPr>
  </w:style>
  <w:style w:type="character" w:customStyle="1" w:styleId="FontStyle19">
    <w:name w:val="Font Style19"/>
    <w:basedOn w:val="a0"/>
    <w:uiPriority w:val="99"/>
    <w:rsid w:val="004A1B42"/>
    <w:rPr>
      <w:rFonts w:ascii="Times New Roman" w:hAnsi="Times New Roman" w:cs="Times New Roman"/>
      <w:sz w:val="16"/>
      <w:szCs w:val="16"/>
    </w:rPr>
  </w:style>
  <w:style w:type="paragraph" w:customStyle="1" w:styleId="23">
    <w:name w:val="Без интервала2"/>
    <w:uiPriority w:val="99"/>
    <w:rsid w:val="004A1B4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NoSpacing1">
    <w:name w:val="No Spacing1"/>
    <w:uiPriority w:val="99"/>
    <w:rsid w:val="004A1B4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4A1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styleId="af0">
    <w:name w:val="Table Grid"/>
    <w:basedOn w:val="a1"/>
    <w:uiPriority w:val="99"/>
    <w:rsid w:val="004A1B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"/>
    <w:uiPriority w:val="99"/>
    <w:rsid w:val="004A1B4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3912</Words>
  <Characters>22300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2014-01-17T10:44:00Z</dcterms:created>
  <dcterms:modified xsi:type="dcterms:W3CDTF">2014-01-17T10:45:00Z</dcterms:modified>
</cp:coreProperties>
</file>