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E66284">
        <w:rPr>
          <w:rFonts w:ascii="Times New Roman" w:hAnsi="Times New Roman" w:cs="Times New Roman"/>
          <w:b/>
          <w:lang w:val="uk-UA"/>
        </w:rPr>
        <w:t>ЗАТВЕРДЖЕНО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>№514/А-2013 від 24.09.2013 р.</w:t>
      </w:r>
    </w:p>
    <w:p w:rsidR="00E66284" w:rsidRPr="00E66284" w:rsidRDefault="00E66284" w:rsidP="00E66284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5529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5529"/>
        <w:jc w:val="center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>Ф. №36к</w:t>
      </w:r>
    </w:p>
    <w:p w:rsidR="00E66284" w:rsidRPr="00E66284" w:rsidRDefault="00E66284" w:rsidP="00E66284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-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E66284" w:rsidRPr="00E66284" w:rsidRDefault="00E66284" w:rsidP="00E66284">
      <w:pPr>
        <w:ind w:left="-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E66284" w:rsidRPr="00E66284" w:rsidRDefault="00E66284" w:rsidP="00E66284">
      <w:pPr>
        <w:ind w:left="-357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посвідчень батьків багатодітної сім'ї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66284">
        <w:rPr>
          <w:rFonts w:ascii="Times New Roman" w:hAnsi="Times New Roman" w:cs="Times New Roman"/>
          <w:sz w:val="20"/>
          <w:szCs w:val="20"/>
          <w:lang w:val="uk-UA"/>
        </w:rPr>
        <w:t>(назва адміністративної послуги)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 Білгород-Дністровської райдержадміністрації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66284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суб’єкта надання адміністративної послуги)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6"/>
        <w:gridCol w:w="3784"/>
        <w:gridCol w:w="752"/>
        <w:gridCol w:w="79"/>
        <w:gridCol w:w="3720"/>
        <w:gridCol w:w="15"/>
        <w:gridCol w:w="15"/>
      </w:tblGrid>
      <w:tr w:rsidR="00E66284" w:rsidRPr="00E66284" w:rsidTr="00E03A51">
        <w:trPr>
          <w:gridAfter w:val="2"/>
          <w:wAfter w:w="35" w:type="dxa"/>
          <w:trHeight w:val="315"/>
          <w:jc w:val="center"/>
        </w:trPr>
        <w:tc>
          <w:tcPr>
            <w:tcW w:w="9571" w:type="dxa"/>
            <w:gridSpan w:val="6"/>
          </w:tcPr>
          <w:p w:rsidR="00E66284" w:rsidRPr="00E66284" w:rsidRDefault="00E66284" w:rsidP="00E03A51">
            <w:pPr>
              <w:ind w:left="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66284" w:rsidRPr="00E66284" w:rsidTr="00E03A51">
        <w:trPr>
          <w:gridAfter w:val="2"/>
          <w:wAfter w:w="35" w:type="dxa"/>
          <w:trHeight w:val="225"/>
          <w:jc w:val="center"/>
        </w:trPr>
        <w:tc>
          <w:tcPr>
            <w:tcW w:w="4785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4786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67700, Одеська область, </w:t>
            </w:r>
            <w:proofErr w:type="spellStart"/>
            <w:r w:rsidRPr="00E66284">
              <w:rPr>
                <w:rFonts w:ascii="Times New Roman" w:hAnsi="Times New Roman" w:cs="Times New Roman"/>
                <w:lang w:val="uk-UA"/>
              </w:rPr>
              <w:t>м.Білгород-Дністровський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>, вул. Кірова, 21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9588" w:type="dxa"/>
            <w:gridSpan w:val="7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 Місцезнаходження суб’єкта надання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адміністративної послуги</w:t>
            </w:r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м. Білгород-Дністровський, вул.. Радянська, 13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 Інформація щодо режиму роботи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суб’єкта надання адміністративної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послуги</w:t>
            </w:r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Надання консультацій, прийом документів відбувається </w:t>
            </w:r>
            <w:proofErr w:type="spellStart"/>
            <w:r w:rsidRPr="00E66284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66284">
              <w:rPr>
                <w:rFonts w:ascii="Times New Roman" w:hAnsi="Times New Roman" w:cs="Times New Roman"/>
              </w:rPr>
              <w:t>графікароботи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>відповідальної особи</w:t>
            </w:r>
            <w:r w:rsidRPr="00E66284">
              <w:rPr>
                <w:rFonts w:ascii="Times New Roman" w:hAnsi="Times New Roman" w:cs="Times New Roman"/>
              </w:rPr>
              <w:t>: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6284">
              <w:rPr>
                <w:rFonts w:ascii="Times New Roman" w:hAnsi="Times New Roman" w:cs="Times New Roman"/>
              </w:rPr>
              <w:t>Понеділок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66284">
              <w:rPr>
                <w:rFonts w:ascii="Times New Roman" w:hAnsi="Times New Roman" w:cs="Times New Roman"/>
              </w:rPr>
              <w:t>четвер</w:t>
            </w:r>
            <w:proofErr w:type="spellEnd"/>
            <w:r w:rsidRPr="00E66284">
              <w:rPr>
                <w:rFonts w:ascii="Times New Roman" w:hAnsi="Times New Roman" w:cs="Times New Roman"/>
              </w:rPr>
              <w:tab/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E66284">
              <w:rPr>
                <w:rFonts w:ascii="Times New Roman" w:hAnsi="Times New Roman" w:cs="Times New Roman"/>
              </w:rPr>
              <w:lastRenderedPageBreak/>
              <w:t xml:space="preserve">- </w:t>
            </w:r>
            <w:proofErr w:type="spellStart"/>
            <w:r w:rsidRPr="00E66284">
              <w:rPr>
                <w:rFonts w:ascii="Times New Roman" w:hAnsi="Times New Roman" w:cs="Times New Roman"/>
              </w:rPr>
              <w:t>з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8-00</w:t>
            </w:r>
            <w:r w:rsidRPr="00E66284">
              <w:rPr>
                <w:rFonts w:ascii="Times New Roman" w:hAnsi="Times New Roman" w:cs="Times New Roman"/>
                <w:lang w:val="uk-UA"/>
              </w:rPr>
              <w:t xml:space="preserve"> год</w:t>
            </w:r>
            <w:proofErr w:type="gramStart"/>
            <w:r w:rsidRPr="00E66284">
              <w:rPr>
                <w:rFonts w:ascii="Times New Roman" w:hAnsi="Times New Roman" w:cs="Times New Roman"/>
                <w:lang w:val="uk-UA"/>
              </w:rPr>
              <w:t>.</w:t>
            </w:r>
            <w:r w:rsidRPr="00E66284">
              <w:rPr>
                <w:rFonts w:ascii="Times New Roman" w:hAnsi="Times New Roman" w:cs="Times New Roman"/>
              </w:rPr>
              <w:t>д</w:t>
            </w:r>
            <w:proofErr w:type="gramEnd"/>
            <w:r w:rsidRPr="00E66284">
              <w:rPr>
                <w:rFonts w:ascii="Times New Roman" w:hAnsi="Times New Roman" w:cs="Times New Roman"/>
              </w:rPr>
              <w:t>о 17-</w:t>
            </w:r>
            <w:r w:rsidRPr="00E66284">
              <w:rPr>
                <w:rFonts w:ascii="Times New Roman" w:hAnsi="Times New Roman" w:cs="Times New Roman"/>
                <w:lang w:val="uk-UA"/>
              </w:rPr>
              <w:t>00 год.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6284">
              <w:rPr>
                <w:rFonts w:ascii="Times New Roman" w:hAnsi="Times New Roman" w:cs="Times New Roman"/>
              </w:rPr>
              <w:t>П'ятниця</w:t>
            </w:r>
            <w:proofErr w:type="spellEnd"/>
            <w:r w:rsidRPr="00E66284">
              <w:rPr>
                <w:rFonts w:ascii="Times New Roman" w:hAnsi="Times New Roman" w:cs="Times New Roman"/>
              </w:rPr>
              <w:tab/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E6628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66284">
              <w:rPr>
                <w:rFonts w:ascii="Times New Roman" w:hAnsi="Times New Roman" w:cs="Times New Roman"/>
              </w:rPr>
              <w:t>з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8-00</w:t>
            </w:r>
            <w:r w:rsidRPr="00E66284">
              <w:rPr>
                <w:rFonts w:ascii="Times New Roman" w:hAnsi="Times New Roman" w:cs="Times New Roman"/>
                <w:lang w:val="uk-UA"/>
              </w:rPr>
              <w:t>год.</w:t>
            </w:r>
            <w:r w:rsidRPr="00E66284">
              <w:rPr>
                <w:rFonts w:ascii="Times New Roman" w:hAnsi="Times New Roman" w:cs="Times New Roman"/>
              </w:rPr>
              <w:t xml:space="preserve"> до 16-00</w:t>
            </w:r>
            <w:r w:rsidRPr="00E66284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</w:rPr>
              <w:t>Перерва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66284">
              <w:rPr>
                <w:rFonts w:ascii="Times New Roman" w:hAnsi="Times New Roman" w:cs="Times New Roman"/>
              </w:rPr>
              <w:t>з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13-00</w:t>
            </w:r>
            <w:r w:rsidRPr="00E66284">
              <w:rPr>
                <w:rFonts w:ascii="Times New Roman" w:hAnsi="Times New Roman" w:cs="Times New Roman"/>
                <w:lang w:val="uk-UA"/>
              </w:rPr>
              <w:t xml:space="preserve"> год</w:t>
            </w:r>
            <w:proofErr w:type="gramStart"/>
            <w:r w:rsidRPr="00E66284">
              <w:rPr>
                <w:rFonts w:ascii="Times New Roman" w:hAnsi="Times New Roman" w:cs="Times New Roman"/>
                <w:lang w:val="uk-UA"/>
              </w:rPr>
              <w:t>.</w:t>
            </w:r>
            <w:r w:rsidRPr="00E66284">
              <w:rPr>
                <w:rFonts w:ascii="Times New Roman" w:hAnsi="Times New Roman" w:cs="Times New Roman"/>
              </w:rPr>
              <w:t>д</w:t>
            </w:r>
            <w:proofErr w:type="gramEnd"/>
            <w:r w:rsidRPr="00E66284">
              <w:rPr>
                <w:rFonts w:ascii="Times New Roman" w:hAnsi="Times New Roman" w:cs="Times New Roman"/>
              </w:rPr>
              <w:t>о 14-00</w:t>
            </w:r>
            <w:r w:rsidRPr="00E66284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електронної пошти та </w:t>
            </w:r>
            <w:proofErr w:type="spellStart"/>
            <w:r w:rsidRPr="00E66284">
              <w:rPr>
                <w:rFonts w:ascii="Times New Roman" w:hAnsi="Times New Roman" w:cs="Times New Roman"/>
                <w:lang w:val="uk-UA"/>
              </w:rPr>
              <w:t>веб-сайт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 xml:space="preserve"> суб’єкта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надання адміністративної послуги</w:t>
            </w:r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</w:rPr>
              <w:t>тел.: (0</w:t>
            </w:r>
            <w:r w:rsidRPr="00E66284">
              <w:rPr>
                <w:rFonts w:ascii="Times New Roman" w:hAnsi="Times New Roman" w:cs="Times New Roman"/>
                <w:lang w:val="uk-UA"/>
              </w:rPr>
              <w:t>48</w:t>
            </w:r>
            <w:r w:rsidRPr="00E66284">
              <w:rPr>
                <w:rFonts w:ascii="Times New Roman" w:hAnsi="Times New Roman" w:cs="Times New Roman"/>
              </w:rPr>
              <w:t xml:space="preserve">) </w:t>
            </w:r>
            <w:r w:rsidRPr="00E66284">
              <w:rPr>
                <w:rFonts w:ascii="Times New Roman" w:hAnsi="Times New Roman" w:cs="Times New Roman"/>
                <w:lang w:val="uk-UA"/>
              </w:rPr>
              <w:t>2-25-53</w:t>
            </w:r>
            <w:r w:rsidRPr="00E66284">
              <w:rPr>
                <w:rFonts w:ascii="Times New Roman" w:hAnsi="Times New Roman" w:cs="Times New Roman"/>
              </w:rPr>
              <w:t xml:space="preserve">, 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адреса:</w:t>
            </w:r>
            <w:proofErr w:type="spellStart"/>
            <w:r w:rsidRPr="00E66284">
              <w:rPr>
                <w:rFonts w:ascii="Times New Roman" w:hAnsi="Times New Roman" w:cs="Times New Roman"/>
                <w:lang w:val="en-US"/>
              </w:rPr>
              <w:t>rvobdr</w:t>
            </w:r>
            <w:proofErr w:type="spellEnd"/>
            <w:r w:rsidRPr="00E66284">
              <w:rPr>
                <w:rFonts w:ascii="Times New Roman" w:hAnsi="Times New Roman" w:cs="Times New Roman"/>
              </w:rPr>
              <w:fldChar w:fldCharType="begin"/>
            </w:r>
            <w:r w:rsidRPr="00E66284">
              <w:rPr>
                <w:rFonts w:ascii="Times New Roman" w:hAnsi="Times New Roman" w:cs="Times New Roman"/>
              </w:rPr>
              <w:instrText>HYPERLINK "mailto:molod_chygyryn@mail.ru"</w:instrText>
            </w:r>
            <w:r w:rsidRPr="00E66284">
              <w:rPr>
                <w:rFonts w:ascii="Times New Roman" w:hAnsi="Times New Roman" w:cs="Times New Roman"/>
              </w:rPr>
              <w:fldChar w:fldCharType="separate"/>
            </w:r>
            <w:r w:rsidRPr="00E66284">
              <w:rPr>
                <w:rStyle w:val="a5"/>
              </w:rPr>
              <w:t>@</w:t>
            </w:r>
            <w:r w:rsidRPr="00E66284">
              <w:rPr>
                <w:rStyle w:val="a5"/>
                <w:lang w:val="en-US"/>
              </w:rPr>
              <w:t>rambler</w:t>
            </w:r>
            <w:r w:rsidRPr="00E66284">
              <w:rPr>
                <w:rStyle w:val="a5"/>
              </w:rPr>
              <w:t>.</w:t>
            </w:r>
            <w:proofErr w:type="spellStart"/>
            <w:r w:rsidRPr="00E66284">
              <w:rPr>
                <w:rStyle w:val="a5"/>
                <w:lang w:val="en-US"/>
              </w:rPr>
              <w:t>ru</w:t>
            </w:r>
            <w:proofErr w:type="spellEnd"/>
            <w:r w:rsidRPr="00E66284">
              <w:rPr>
                <w:rFonts w:ascii="Times New Roman" w:hAnsi="Times New Roman" w:cs="Times New Roman"/>
              </w:rPr>
              <w:fldChar w:fldCharType="end"/>
            </w:r>
            <w:r w:rsidRPr="00E66284">
              <w:rPr>
                <w:rFonts w:ascii="Times New Roman" w:hAnsi="Times New Roman" w:cs="Times New Roman"/>
              </w:rPr>
              <w:t>,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6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rPr>
                <w:rStyle w:val="a7"/>
              </w:rPr>
            </w:pPr>
            <w:r w:rsidRPr="00E66284">
              <w:rPr>
                <w:rStyle w:val="a7"/>
              </w:rPr>
              <w:t>4.</w:t>
            </w: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ind w:left="72"/>
              <w:jc w:val="center"/>
              <w:rPr>
                <w:rStyle w:val="a7"/>
              </w:rPr>
            </w:pPr>
            <w:proofErr w:type="spellStart"/>
            <w:r w:rsidRPr="00E66284">
              <w:rPr>
                <w:rStyle w:val="a7"/>
              </w:rPr>
              <w:t>ЗакониУкраїни</w:t>
            </w:r>
            <w:proofErr w:type="spellEnd"/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jc w:val="center"/>
              <w:rPr>
                <w:rStyle w:val="a7"/>
                <w:b w:val="0"/>
              </w:rPr>
            </w:pPr>
            <w:hyperlink r:id="rId5" w:tgtFrame="_blank" w:history="1">
              <w:r w:rsidRPr="00E66284">
                <w:rPr>
                  <w:rStyle w:val="a7"/>
                </w:rPr>
                <w:t xml:space="preserve">Закону </w:t>
              </w:r>
              <w:proofErr w:type="spellStart"/>
              <w:r w:rsidRPr="00E66284">
                <w:rPr>
                  <w:rStyle w:val="a7"/>
                </w:rPr>
                <w:t>України</w:t>
              </w:r>
              <w:proofErr w:type="spellEnd"/>
              <w:r w:rsidRPr="00E66284">
                <w:rPr>
                  <w:rStyle w:val="a7"/>
                </w:rPr>
                <w:t xml:space="preserve"> "Про </w:t>
              </w:r>
              <w:proofErr w:type="spellStart"/>
              <w:r w:rsidRPr="00E66284">
                <w:rPr>
                  <w:rStyle w:val="a7"/>
                </w:rPr>
                <w:t>охорону</w:t>
              </w:r>
              <w:proofErr w:type="spellEnd"/>
              <w:r w:rsidRPr="00E66284">
                <w:rPr>
                  <w:rStyle w:val="a7"/>
                </w:rPr>
                <w:t xml:space="preserve"> </w:t>
              </w:r>
              <w:proofErr w:type="spellStart"/>
              <w:r w:rsidRPr="00E66284">
                <w:rPr>
                  <w:rStyle w:val="a7"/>
                </w:rPr>
                <w:t>дитинства</w:t>
              </w:r>
              <w:proofErr w:type="spellEnd"/>
              <w:r w:rsidRPr="00E66284">
                <w:rPr>
                  <w:rStyle w:val="a7"/>
                </w:rPr>
                <w:t>"</w:t>
              </w:r>
            </w:hyperlink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ind w:left="11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jc w:val="center"/>
              <w:rPr>
                <w:rStyle w:val="a7"/>
                <w:b w:val="0"/>
                <w:lang w:val="uk-UA"/>
              </w:rPr>
            </w:pPr>
            <w:hyperlink r:id="rId6" w:tgtFrame="_blank" w:history="1">
              <w:r w:rsidRPr="00E66284">
                <w:rPr>
                  <w:rStyle w:val="a7"/>
                  <w:lang w:val="uk-UA"/>
                </w:rPr>
                <w:t>Постанова Кабінету Міністрів України від 02 березня 2010 року № 209 "Деякі питання виготовлення і видачі посвідчень батьків та дитини з багатодітної сім’ї"</w:t>
              </w:r>
            </w:hyperlink>
            <w:r w:rsidRPr="00E66284">
              <w:rPr>
                <w:rStyle w:val="a7"/>
                <w:lang w:val="uk-UA"/>
              </w:rPr>
              <w:t>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6.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ind w:left="1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Акти центральних органів</w:t>
            </w:r>
          </w:p>
          <w:p w:rsidR="00E66284" w:rsidRPr="00E66284" w:rsidRDefault="00E66284" w:rsidP="00E03A51">
            <w:pPr>
              <w:ind w:left="17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виконавчої влади</w:t>
            </w:r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9588" w:type="dxa"/>
            <w:gridSpan w:val="7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 8.</w:t>
            </w: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Одержувачами адміністративної послуги є батьки та діти з багатодітної сім'ї відповідно до статті 1 Закону України "Про охорону дитинства".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Вичерпний перелік документів, необхідних для отримання </w:t>
            </w:r>
            <w:proofErr w:type="spellStart"/>
            <w:r w:rsidRPr="00E66284">
              <w:rPr>
                <w:rFonts w:ascii="Times New Roman" w:hAnsi="Times New Roman" w:cs="Times New Roman"/>
                <w:lang w:val="uk-UA"/>
              </w:rPr>
              <w:t>адміністративноїпослуги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>, а також вимоги до них</w:t>
            </w:r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Для одержання адміністративної послуги заявник або уповноважена ним в установленому порядку особа подає до дозвільного центру райдержадміністрації такі документи: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1. Заяву батька або матері про видачу посвідчень.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lastRenderedPageBreak/>
              <w:t>2. Ксерокопія паспортів (1,2 сторінка та прописка);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3. Ксерокопія свідоцтва про народження усіх дітей;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4. Фотокартки 30х40 мм.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 - чоловіка та дружини, якщо особи знаходяться в офіційно зареєстрованому шлюбі;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 - дітей, яким на час видачі посвідчення виповнилось повних 6 років;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5. Довідка про склад сім’ї;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6. Ксерокопія свідоцтва про шлюб;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7. Довідку про те, що за місцем реєстрації батька або матері посвідчення уповноваженим органом не видавалися (у разі реєстрації батьків за різними місцями проживання);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8. За необхідності документи, що свідчать про зміну даних членів сім’ї: прізвища, імені, по батькові тощо.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lastRenderedPageBreak/>
              <w:tab/>
              <w:t>10.</w:t>
            </w: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Одержувач адміністративної послуги подає документи до відділу освіти, молоді та спорту райдержадміністрації особисто.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502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030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9588" w:type="dxa"/>
            <w:gridSpan w:val="7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У разі платності: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12.</w:t>
            </w:r>
            <w:r w:rsidRPr="00E66284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5103" w:type="dxa"/>
            <w:gridSpan w:val="4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969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5103" w:type="dxa"/>
            <w:gridSpan w:val="4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969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66284" w:rsidRPr="00E66284" w:rsidTr="00E03A51">
        <w:tblPrEx>
          <w:jc w:val="left"/>
          <w:tblLook w:val="01E0"/>
        </w:tblPrEx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5103" w:type="dxa"/>
            <w:gridSpan w:val="4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</w:tr>
      <w:tr w:rsidR="00E66284" w:rsidRPr="00E66284" w:rsidTr="00E03A51">
        <w:tblPrEx>
          <w:jc w:val="left"/>
          <w:tblLook w:val="01E0"/>
        </w:tblPrEx>
        <w:tc>
          <w:tcPr>
            <w:tcW w:w="53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lastRenderedPageBreak/>
              <w:t>15.</w:t>
            </w:r>
          </w:p>
        </w:tc>
        <w:tc>
          <w:tcPr>
            <w:tcW w:w="5103" w:type="dxa"/>
            <w:gridSpan w:val="4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40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5097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951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Заява залишається без розгляду, якщо подання документів до заяви не в повному обсязі.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40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5097" w:type="dxa"/>
            <w:gridSpan w:val="3"/>
          </w:tcPr>
          <w:p w:rsidR="00E66284" w:rsidRPr="00E66284" w:rsidRDefault="00E66284" w:rsidP="00E03A51">
            <w:pPr>
              <w:ind w:left="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951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Посвідчення батьків багатодітної сім’ї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40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5097" w:type="dxa"/>
            <w:gridSpan w:val="3"/>
          </w:tcPr>
          <w:p w:rsidR="00E66284" w:rsidRPr="00E66284" w:rsidRDefault="00E66284" w:rsidP="00E03A51">
            <w:pPr>
              <w:ind w:left="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  <w:p w:rsidR="00E66284" w:rsidRPr="00E66284" w:rsidRDefault="00E66284" w:rsidP="00E03A51">
            <w:pPr>
              <w:ind w:left="1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51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18" w:type="dxa"/>
        </w:trPr>
        <w:tc>
          <w:tcPr>
            <w:tcW w:w="540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5097" w:type="dxa"/>
            <w:gridSpan w:val="3"/>
          </w:tcPr>
          <w:p w:rsidR="00E66284" w:rsidRPr="00E66284" w:rsidRDefault="00E66284" w:rsidP="00E03A51">
            <w:pPr>
              <w:ind w:left="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Примітка</w:t>
            </w:r>
          </w:p>
          <w:p w:rsidR="00E66284" w:rsidRPr="00E66284" w:rsidRDefault="00E66284" w:rsidP="00E03A51">
            <w:pPr>
              <w:ind w:left="1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51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E66284">
        <w:rPr>
          <w:rFonts w:ascii="Times New Roman" w:hAnsi="Times New Roman" w:cs="Times New Roman"/>
          <w:b/>
          <w:lang w:val="uk-UA"/>
        </w:rPr>
        <w:t>ЗАТВЕРДЖЕНО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>№514/А-2013 від 24.09.2013 р.</w:t>
      </w:r>
    </w:p>
    <w:p w:rsidR="00E66284" w:rsidRPr="00E66284" w:rsidRDefault="00E66284" w:rsidP="00E66284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5954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595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>Ф. №37к</w:t>
      </w:r>
    </w:p>
    <w:p w:rsidR="00E66284" w:rsidRPr="00E66284" w:rsidRDefault="00E66284" w:rsidP="00E66284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-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E66284" w:rsidRPr="00E66284" w:rsidRDefault="00E66284" w:rsidP="00E66284">
      <w:pPr>
        <w:ind w:left="-35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АДМІНІСТРАТИВНОЇ ПОСЛУГИ</w:t>
      </w:r>
    </w:p>
    <w:p w:rsidR="00E66284" w:rsidRPr="00E66284" w:rsidRDefault="00E66284" w:rsidP="00E66284">
      <w:pPr>
        <w:ind w:left="-357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посвідчення дитини з багатодітної сім'ї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66284">
        <w:rPr>
          <w:rFonts w:ascii="Times New Roman" w:hAnsi="Times New Roman" w:cs="Times New Roman"/>
          <w:sz w:val="20"/>
          <w:szCs w:val="20"/>
          <w:lang w:val="uk-UA"/>
        </w:rPr>
        <w:t>(назва адміністративної послуги)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освіти, молоді та спорту Білгород-Дністровської райдержадміністрації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66284">
        <w:rPr>
          <w:rFonts w:ascii="Times New Roman" w:hAnsi="Times New Roman" w:cs="Times New Roman"/>
          <w:sz w:val="20"/>
          <w:szCs w:val="20"/>
          <w:lang w:val="uk-UA"/>
        </w:rPr>
        <w:t xml:space="preserve"> (найменування суб’єкта надання адміністративної послуги)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976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4"/>
        <w:gridCol w:w="6"/>
        <w:gridCol w:w="4210"/>
        <w:gridCol w:w="38"/>
        <w:gridCol w:w="467"/>
        <w:gridCol w:w="76"/>
        <w:gridCol w:w="3519"/>
        <w:gridCol w:w="228"/>
      </w:tblGrid>
      <w:tr w:rsidR="00E66284" w:rsidRPr="00E66284" w:rsidTr="00E03A51">
        <w:trPr>
          <w:trHeight w:val="315"/>
          <w:jc w:val="center"/>
        </w:trPr>
        <w:tc>
          <w:tcPr>
            <w:tcW w:w="9768" w:type="dxa"/>
            <w:gridSpan w:val="8"/>
          </w:tcPr>
          <w:p w:rsidR="00E66284" w:rsidRPr="00E66284" w:rsidRDefault="00E66284" w:rsidP="00E03A51">
            <w:pPr>
              <w:ind w:left="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66284" w:rsidRPr="00E66284" w:rsidTr="00E03A51">
        <w:trPr>
          <w:trHeight w:val="225"/>
          <w:jc w:val="center"/>
        </w:trPr>
        <w:tc>
          <w:tcPr>
            <w:tcW w:w="5440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4328" w:type="dxa"/>
            <w:gridSpan w:val="5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67700, Одеська область, </w:t>
            </w:r>
            <w:proofErr w:type="spellStart"/>
            <w:r w:rsidRPr="00E66284">
              <w:rPr>
                <w:rFonts w:ascii="Times New Roman" w:hAnsi="Times New Roman" w:cs="Times New Roman"/>
                <w:lang w:val="uk-UA"/>
              </w:rPr>
              <w:t>м.Білгород-Дністровський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>, вул. Кірова, 21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9540" w:type="dxa"/>
            <w:gridSpan w:val="7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1.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 Місцезнаходження суб’єкта надання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адміністративної послуги</w:t>
            </w:r>
          </w:p>
        </w:tc>
        <w:tc>
          <w:tcPr>
            <w:tcW w:w="4062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м. Білгород-Дністровський, вул.. Радянська, 13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 Інформація щодо режиму роботи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суб’єкта надання адміністративної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послуги</w:t>
            </w:r>
          </w:p>
        </w:tc>
        <w:tc>
          <w:tcPr>
            <w:tcW w:w="4062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Надання консультацій, прийом документів відбувається </w:t>
            </w:r>
            <w:proofErr w:type="spellStart"/>
            <w:r w:rsidRPr="00E66284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66284">
              <w:rPr>
                <w:rFonts w:ascii="Times New Roman" w:hAnsi="Times New Roman" w:cs="Times New Roman"/>
              </w:rPr>
              <w:t>графіка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 xml:space="preserve"> відповідальної особи</w:t>
            </w:r>
            <w:r w:rsidRPr="00E66284">
              <w:rPr>
                <w:rFonts w:ascii="Times New Roman" w:hAnsi="Times New Roman" w:cs="Times New Roman"/>
              </w:rPr>
              <w:t>: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6284">
              <w:rPr>
                <w:rFonts w:ascii="Times New Roman" w:hAnsi="Times New Roman" w:cs="Times New Roman"/>
              </w:rPr>
              <w:t>Понеділок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66284">
              <w:rPr>
                <w:rFonts w:ascii="Times New Roman" w:hAnsi="Times New Roman" w:cs="Times New Roman"/>
              </w:rPr>
              <w:t>четвер</w:t>
            </w:r>
            <w:proofErr w:type="spellEnd"/>
            <w:r w:rsidRPr="00E66284">
              <w:rPr>
                <w:rFonts w:ascii="Times New Roman" w:hAnsi="Times New Roman" w:cs="Times New Roman"/>
              </w:rPr>
              <w:tab/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E6628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66284">
              <w:rPr>
                <w:rFonts w:ascii="Times New Roman" w:hAnsi="Times New Roman" w:cs="Times New Roman"/>
              </w:rPr>
              <w:t>з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8-00</w:t>
            </w:r>
            <w:r w:rsidRPr="00E66284">
              <w:rPr>
                <w:rFonts w:ascii="Times New Roman" w:hAnsi="Times New Roman" w:cs="Times New Roman"/>
                <w:lang w:val="uk-UA"/>
              </w:rPr>
              <w:t xml:space="preserve"> год</w:t>
            </w:r>
            <w:proofErr w:type="gramStart"/>
            <w:r w:rsidRPr="00E66284">
              <w:rPr>
                <w:rFonts w:ascii="Times New Roman" w:hAnsi="Times New Roman" w:cs="Times New Roman"/>
                <w:lang w:val="uk-UA"/>
              </w:rPr>
              <w:t>.</w:t>
            </w:r>
            <w:r w:rsidRPr="00E66284">
              <w:rPr>
                <w:rFonts w:ascii="Times New Roman" w:hAnsi="Times New Roman" w:cs="Times New Roman"/>
              </w:rPr>
              <w:t>д</w:t>
            </w:r>
            <w:proofErr w:type="gramEnd"/>
            <w:r w:rsidRPr="00E66284">
              <w:rPr>
                <w:rFonts w:ascii="Times New Roman" w:hAnsi="Times New Roman" w:cs="Times New Roman"/>
              </w:rPr>
              <w:t>о 17-</w:t>
            </w:r>
            <w:r w:rsidRPr="00E66284">
              <w:rPr>
                <w:rFonts w:ascii="Times New Roman" w:hAnsi="Times New Roman" w:cs="Times New Roman"/>
                <w:lang w:val="uk-UA"/>
              </w:rPr>
              <w:t>00 год.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6284">
              <w:rPr>
                <w:rFonts w:ascii="Times New Roman" w:hAnsi="Times New Roman" w:cs="Times New Roman"/>
              </w:rPr>
              <w:t>П'ятниця</w:t>
            </w:r>
            <w:proofErr w:type="spellEnd"/>
            <w:r w:rsidRPr="00E66284">
              <w:rPr>
                <w:rFonts w:ascii="Times New Roman" w:hAnsi="Times New Roman" w:cs="Times New Roman"/>
              </w:rPr>
              <w:tab/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</w:rPr>
            </w:pPr>
            <w:r w:rsidRPr="00E6628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66284">
              <w:rPr>
                <w:rFonts w:ascii="Times New Roman" w:hAnsi="Times New Roman" w:cs="Times New Roman"/>
              </w:rPr>
              <w:t>з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8-00</w:t>
            </w:r>
            <w:r w:rsidRPr="00E66284">
              <w:rPr>
                <w:rFonts w:ascii="Times New Roman" w:hAnsi="Times New Roman" w:cs="Times New Roman"/>
                <w:lang w:val="uk-UA"/>
              </w:rPr>
              <w:t>год.</w:t>
            </w:r>
            <w:r w:rsidRPr="00E66284">
              <w:rPr>
                <w:rFonts w:ascii="Times New Roman" w:hAnsi="Times New Roman" w:cs="Times New Roman"/>
              </w:rPr>
              <w:t xml:space="preserve"> до 16-00</w:t>
            </w:r>
            <w:r w:rsidRPr="00E66284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</w:rPr>
              <w:t>Перерва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E66284">
              <w:rPr>
                <w:rFonts w:ascii="Times New Roman" w:hAnsi="Times New Roman" w:cs="Times New Roman"/>
              </w:rPr>
              <w:t>з</w:t>
            </w:r>
            <w:proofErr w:type="spellEnd"/>
            <w:r w:rsidRPr="00E66284">
              <w:rPr>
                <w:rFonts w:ascii="Times New Roman" w:hAnsi="Times New Roman" w:cs="Times New Roman"/>
              </w:rPr>
              <w:t xml:space="preserve"> 13-00</w:t>
            </w:r>
            <w:r w:rsidRPr="00E66284">
              <w:rPr>
                <w:rFonts w:ascii="Times New Roman" w:hAnsi="Times New Roman" w:cs="Times New Roman"/>
                <w:lang w:val="uk-UA"/>
              </w:rPr>
              <w:t xml:space="preserve"> год</w:t>
            </w:r>
            <w:proofErr w:type="gramStart"/>
            <w:r w:rsidRPr="00E66284">
              <w:rPr>
                <w:rFonts w:ascii="Times New Roman" w:hAnsi="Times New Roman" w:cs="Times New Roman"/>
                <w:lang w:val="uk-UA"/>
              </w:rPr>
              <w:t>.</w:t>
            </w:r>
            <w:r w:rsidRPr="00E66284">
              <w:rPr>
                <w:rFonts w:ascii="Times New Roman" w:hAnsi="Times New Roman" w:cs="Times New Roman"/>
              </w:rPr>
              <w:t>д</w:t>
            </w:r>
            <w:proofErr w:type="gramEnd"/>
            <w:r w:rsidRPr="00E66284">
              <w:rPr>
                <w:rFonts w:ascii="Times New Roman" w:hAnsi="Times New Roman" w:cs="Times New Roman"/>
              </w:rPr>
              <w:t>о 14-00</w:t>
            </w:r>
            <w:r w:rsidRPr="00E66284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3.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Телефон/факс (довідки), адреса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електронної пошти та </w:t>
            </w:r>
            <w:proofErr w:type="spellStart"/>
            <w:r w:rsidRPr="00E66284">
              <w:rPr>
                <w:rFonts w:ascii="Times New Roman" w:hAnsi="Times New Roman" w:cs="Times New Roman"/>
                <w:lang w:val="uk-UA"/>
              </w:rPr>
              <w:t>веб-сайт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 xml:space="preserve"> суб’єкта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надання адміністративної послуги</w:t>
            </w:r>
          </w:p>
        </w:tc>
        <w:tc>
          <w:tcPr>
            <w:tcW w:w="4062" w:type="dxa"/>
            <w:gridSpan w:val="3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</w:rPr>
              <w:t>тел.: (0</w:t>
            </w:r>
            <w:r w:rsidRPr="00E66284">
              <w:rPr>
                <w:rFonts w:ascii="Times New Roman" w:hAnsi="Times New Roman" w:cs="Times New Roman"/>
                <w:lang w:val="uk-UA"/>
              </w:rPr>
              <w:t>48</w:t>
            </w:r>
            <w:r w:rsidRPr="00E66284">
              <w:rPr>
                <w:rFonts w:ascii="Times New Roman" w:hAnsi="Times New Roman" w:cs="Times New Roman"/>
              </w:rPr>
              <w:t xml:space="preserve">) </w:t>
            </w:r>
            <w:r w:rsidRPr="00E66284">
              <w:rPr>
                <w:rFonts w:ascii="Times New Roman" w:hAnsi="Times New Roman" w:cs="Times New Roman"/>
                <w:lang w:val="uk-UA"/>
              </w:rPr>
              <w:t>2-25-53</w:t>
            </w:r>
            <w:r w:rsidRPr="00E66284">
              <w:rPr>
                <w:rFonts w:ascii="Times New Roman" w:hAnsi="Times New Roman" w:cs="Times New Roman"/>
              </w:rPr>
              <w:t xml:space="preserve">, 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</w:rPr>
              <w:t>електрон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>н</w:t>
            </w:r>
            <w:r w:rsidRPr="00E66284">
              <w:rPr>
                <w:rFonts w:ascii="Times New Roman" w:hAnsi="Times New Roman" w:cs="Times New Roman"/>
              </w:rPr>
              <w:t>а адреса:</w:t>
            </w:r>
            <w:proofErr w:type="spellStart"/>
            <w:r w:rsidRPr="00E66284">
              <w:rPr>
                <w:rFonts w:ascii="Times New Roman" w:hAnsi="Times New Roman" w:cs="Times New Roman"/>
                <w:lang w:val="en-US"/>
              </w:rPr>
              <w:t>rvobdr</w:t>
            </w:r>
            <w:proofErr w:type="spellEnd"/>
            <w:r w:rsidRPr="00E66284">
              <w:rPr>
                <w:rFonts w:ascii="Times New Roman" w:hAnsi="Times New Roman" w:cs="Times New Roman"/>
              </w:rPr>
              <w:fldChar w:fldCharType="begin"/>
            </w:r>
            <w:r w:rsidRPr="00E66284">
              <w:rPr>
                <w:rFonts w:ascii="Times New Roman" w:hAnsi="Times New Roman" w:cs="Times New Roman"/>
              </w:rPr>
              <w:instrText>HYPERLINK "mailto:molod_chygyryn@mail.ru"</w:instrText>
            </w:r>
            <w:r w:rsidRPr="00E66284">
              <w:rPr>
                <w:rFonts w:ascii="Times New Roman" w:hAnsi="Times New Roman" w:cs="Times New Roman"/>
              </w:rPr>
              <w:fldChar w:fldCharType="separate"/>
            </w:r>
            <w:r w:rsidRPr="00E66284">
              <w:rPr>
                <w:rStyle w:val="a5"/>
              </w:rPr>
              <w:t>@</w:t>
            </w:r>
            <w:r w:rsidRPr="00E66284">
              <w:rPr>
                <w:rStyle w:val="a5"/>
                <w:lang w:val="en-US"/>
              </w:rPr>
              <w:t>rambler</w:t>
            </w:r>
            <w:r w:rsidRPr="00E66284">
              <w:rPr>
                <w:rStyle w:val="a5"/>
              </w:rPr>
              <w:t>.</w:t>
            </w:r>
            <w:proofErr w:type="spellStart"/>
            <w:r w:rsidRPr="00E66284">
              <w:rPr>
                <w:rStyle w:val="a5"/>
                <w:lang w:val="en-US"/>
              </w:rPr>
              <w:t>ru</w:t>
            </w:r>
            <w:proofErr w:type="spellEnd"/>
            <w:r w:rsidRPr="00E66284">
              <w:rPr>
                <w:rFonts w:ascii="Times New Roman" w:hAnsi="Times New Roman" w:cs="Times New Roman"/>
              </w:rPr>
              <w:fldChar w:fldCharType="end"/>
            </w:r>
            <w:r w:rsidRPr="00E66284">
              <w:rPr>
                <w:rFonts w:ascii="Times New Roman" w:hAnsi="Times New Roman" w:cs="Times New Roman"/>
              </w:rPr>
              <w:t>,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6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Style w:val="a7"/>
              </w:rPr>
            </w:pPr>
            <w:r w:rsidRPr="00E66284">
              <w:rPr>
                <w:rStyle w:val="a7"/>
              </w:rPr>
              <w:lastRenderedPageBreak/>
              <w:t>4.</w:t>
            </w:r>
          </w:p>
        </w:tc>
        <w:tc>
          <w:tcPr>
            <w:tcW w:w="4254" w:type="dxa"/>
            <w:gridSpan w:val="3"/>
          </w:tcPr>
          <w:p w:rsidR="00E66284" w:rsidRPr="00E66284" w:rsidRDefault="00E66284" w:rsidP="00E03A51">
            <w:pPr>
              <w:ind w:left="72"/>
              <w:jc w:val="center"/>
              <w:rPr>
                <w:rStyle w:val="a7"/>
              </w:rPr>
            </w:pPr>
            <w:proofErr w:type="spellStart"/>
            <w:r w:rsidRPr="00E66284">
              <w:rPr>
                <w:rStyle w:val="a7"/>
              </w:rPr>
              <w:t>Закони</w:t>
            </w:r>
            <w:proofErr w:type="spellEnd"/>
            <w:r w:rsidRPr="00E66284">
              <w:rPr>
                <w:rStyle w:val="a7"/>
              </w:rPr>
              <w:t xml:space="preserve"> </w:t>
            </w:r>
            <w:proofErr w:type="spellStart"/>
            <w:r w:rsidRPr="00E66284">
              <w:rPr>
                <w:rStyle w:val="a7"/>
              </w:rPr>
              <w:t>України</w:t>
            </w:r>
            <w:proofErr w:type="spellEnd"/>
          </w:p>
        </w:tc>
        <w:tc>
          <w:tcPr>
            <w:tcW w:w="4062" w:type="dxa"/>
            <w:gridSpan w:val="3"/>
          </w:tcPr>
          <w:p w:rsidR="00E66284" w:rsidRPr="00E66284" w:rsidRDefault="00E66284" w:rsidP="00E03A51">
            <w:pPr>
              <w:jc w:val="center"/>
              <w:rPr>
                <w:rStyle w:val="a7"/>
                <w:b w:val="0"/>
              </w:rPr>
            </w:pPr>
            <w:hyperlink r:id="rId7" w:tgtFrame="_blank" w:history="1">
              <w:r w:rsidRPr="00E66284">
                <w:rPr>
                  <w:rStyle w:val="a7"/>
                </w:rPr>
                <w:t xml:space="preserve">Закону </w:t>
              </w:r>
              <w:proofErr w:type="spellStart"/>
              <w:r w:rsidRPr="00E66284">
                <w:rPr>
                  <w:rStyle w:val="a7"/>
                </w:rPr>
                <w:t>України</w:t>
              </w:r>
              <w:proofErr w:type="spellEnd"/>
              <w:r w:rsidRPr="00E66284">
                <w:rPr>
                  <w:rStyle w:val="a7"/>
                </w:rPr>
                <w:t xml:space="preserve"> "Про </w:t>
              </w:r>
              <w:proofErr w:type="spellStart"/>
              <w:r w:rsidRPr="00E66284">
                <w:rPr>
                  <w:rStyle w:val="a7"/>
                </w:rPr>
                <w:t>охорону</w:t>
              </w:r>
              <w:proofErr w:type="spellEnd"/>
              <w:r w:rsidRPr="00E66284">
                <w:rPr>
                  <w:rStyle w:val="a7"/>
                </w:rPr>
                <w:t xml:space="preserve"> </w:t>
              </w:r>
              <w:proofErr w:type="spellStart"/>
              <w:r w:rsidRPr="00E66284">
                <w:rPr>
                  <w:rStyle w:val="a7"/>
                </w:rPr>
                <w:t>дитинства</w:t>
              </w:r>
              <w:proofErr w:type="spellEnd"/>
              <w:r w:rsidRPr="00E66284">
                <w:rPr>
                  <w:rStyle w:val="a7"/>
                </w:rPr>
                <w:t>"</w:t>
              </w:r>
            </w:hyperlink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4254" w:type="dxa"/>
            <w:gridSpan w:val="3"/>
          </w:tcPr>
          <w:p w:rsidR="00E66284" w:rsidRPr="00E66284" w:rsidRDefault="00E66284" w:rsidP="00E03A51">
            <w:pPr>
              <w:ind w:left="11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Акти Кабінету Міністрів України</w:t>
            </w:r>
          </w:p>
        </w:tc>
        <w:tc>
          <w:tcPr>
            <w:tcW w:w="4062" w:type="dxa"/>
            <w:gridSpan w:val="3"/>
          </w:tcPr>
          <w:p w:rsidR="00E66284" w:rsidRPr="00E66284" w:rsidRDefault="00E66284" w:rsidP="00E03A51">
            <w:pPr>
              <w:jc w:val="center"/>
              <w:rPr>
                <w:rStyle w:val="a7"/>
                <w:b w:val="0"/>
                <w:lang w:val="uk-UA"/>
              </w:rPr>
            </w:pPr>
            <w:hyperlink r:id="rId8" w:tgtFrame="_blank" w:history="1">
              <w:r w:rsidRPr="00E66284">
                <w:rPr>
                  <w:rStyle w:val="a7"/>
                  <w:lang w:val="uk-UA"/>
                </w:rPr>
                <w:t>Постанова Кабінету Міністрів України від 02 березня 2010 року № 209 "Деякі питання виготовлення і видачі посвідчень батьків та дитини з багатодітної сім’ї"</w:t>
              </w:r>
            </w:hyperlink>
            <w:r w:rsidRPr="00E66284">
              <w:rPr>
                <w:rStyle w:val="a7"/>
                <w:lang w:val="uk-UA"/>
              </w:rPr>
              <w:t>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6.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  <w:gridSpan w:val="3"/>
          </w:tcPr>
          <w:p w:rsidR="00E66284" w:rsidRPr="00E66284" w:rsidRDefault="00E66284" w:rsidP="00E03A51">
            <w:pPr>
              <w:ind w:left="1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Акти центральних органів</w:t>
            </w:r>
          </w:p>
          <w:p w:rsidR="00E66284" w:rsidRPr="00E66284" w:rsidRDefault="00E66284" w:rsidP="00E03A51">
            <w:pPr>
              <w:ind w:left="17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виконавчої влади</w:t>
            </w:r>
          </w:p>
        </w:tc>
        <w:tc>
          <w:tcPr>
            <w:tcW w:w="4062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4254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062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9540" w:type="dxa"/>
            <w:gridSpan w:val="7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Умови отримання адміністративної послуги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 8.</w:t>
            </w:r>
          </w:p>
        </w:tc>
        <w:tc>
          <w:tcPr>
            <w:tcW w:w="4721" w:type="dxa"/>
            <w:gridSpan w:val="4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595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Одержувачами адміністративної послуги є батьки та діти з багатодітної сім'ї відповідно до статті 1 Закону України "Про охорону дитинства".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4721" w:type="dxa"/>
            <w:gridSpan w:val="4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595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Для одержання адміністративної послуги заявник або уповноважена ним в установленому порядку особа подає до дозвільного центру райдержадміністрації такі документи: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1. Заяву батька або матері про видачу посвідчень.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2. Ксерокопія паспортів (1,2 сторінка та прописка);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3. Ксерокопія свідоцтва про народження усіх дітей;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4. Фотокартки 30х40 мм.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 - чоловіка та дружини, якщо особи знаходяться в офіційно зареєстрованому шлюбі;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 - дітей, яким на час видачі посвідчення виповнилось повних 6 років;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5. Довідка про склад сім’ї;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lastRenderedPageBreak/>
              <w:t>6. Ксерокопія свідоцтва про шлюб;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7. Довідку про те, що за місцем реєстрації батька або матері посвідчення уповноваженим органом не видавалися (у разі реєстрації батьків за різними місцями проживання);</w:t>
            </w:r>
          </w:p>
          <w:p w:rsidR="00E66284" w:rsidRPr="00E66284" w:rsidRDefault="00E66284" w:rsidP="00E03A51">
            <w:pPr>
              <w:ind w:firstLine="600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8. За необхідності документи, що свідчать про зміну даних членів сім’ї: прізвища, імені, по батькові тощо.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lastRenderedPageBreak/>
              <w:tab/>
              <w:t>10.</w:t>
            </w:r>
          </w:p>
        </w:tc>
        <w:tc>
          <w:tcPr>
            <w:tcW w:w="4721" w:type="dxa"/>
            <w:gridSpan w:val="4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595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Одержувач адміністративної послуги подає документи до відділу освіти, молоді та спорту райдержадміністрації особисто.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4721" w:type="dxa"/>
            <w:gridSpan w:val="4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95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Безкоштовно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9540" w:type="dxa"/>
            <w:gridSpan w:val="7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У разі платності: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12.</w:t>
            </w:r>
            <w:r w:rsidRPr="00E66284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4797" w:type="dxa"/>
            <w:gridSpan w:val="5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51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4797" w:type="dxa"/>
            <w:gridSpan w:val="5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51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4797" w:type="dxa"/>
            <w:gridSpan w:val="5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Розрахунковий рахунок для внесення плати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24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4797" w:type="dxa"/>
            <w:gridSpan w:val="5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Строк надання адміністративної послуги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Протягом місяця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30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4791" w:type="dxa"/>
            <w:gridSpan w:val="4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1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Заява залишається без розгляду, якщо подання документів до заяви не в повному обсязі.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30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4791" w:type="dxa"/>
            <w:gridSpan w:val="4"/>
          </w:tcPr>
          <w:p w:rsidR="00E66284" w:rsidRPr="00E66284" w:rsidRDefault="00E66284" w:rsidP="00E03A51">
            <w:pPr>
              <w:ind w:left="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51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Посвідчення дитини з багатодітної сім’ї 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30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4791" w:type="dxa"/>
            <w:gridSpan w:val="4"/>
          </w:tcPr>
          <w:p w:rsidR="00E66284" w:rsidRPr="00E66284" w:rsidRDefault="00E66284" w:rsidP="00E03A51">
            <w:pPr>
              <w:ind w:left="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Способи отримання відповіді (результату)</w:t>
            </w:r>
          </w:p>
          <w:p w:rsidR="00E66284" w:rsidRPr="00E66284" w:rsidRDefault="00E66284" w:rsidP="00E03A51">
            <w:pPr>
              <w:ind w:left="1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Особисто</w:t>
            </w:r>
          </w:p>
        </w:tc>
      </w:tr>
      <w:tr w:rsidR="00E66284" w:rsidRPr="00E66284" w:rsidTr="00E03A51">
        <w:tblPrEx>
          <w:jc w:val="left"/>
          <w:tblLook w:val="01E0"/>
        </w:tblPrEx>
        <w:trPr>
          <w:gridAfter w:val="1"/>
          <w:wAfter w:w="228" w:type="dxa"/>
        </w:trPr>
        <w:tc>
          <w:tcPr>
            <w:tcW w:w="1230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lastRenderedPageBreak/>
              <w:t>19.</w:t>
            </w:r>
          </w:p>
        </w:tc>
        <w:tc>
          <w:tcPr>
            <w:tcW w:w="4791" w:type="dxa"/>
            <w:gridSpan w:val="4"/>
          </w:tcPr>
          <w:p w:rsidR="00E66284" w:rsidRPr="00E66284" w:rsidRDefault="00E66284" w:rsidP="00E03A51">
            <w:pPr>
              <w:ind w:left="16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Примітка</w:t>
            </w:r>
          </w:p>
          <w:p w:rsidR="00E66284" w:rsidRPr="00E66284" w:rsidRDefault="00E66284" w:rsidP="00E03A51">
            <w:pPr>
              <w:ind w:left="16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19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66284" w:rsidRPr="00E66284" w:rsidRDefault="00E66284" w:rsidP="00E66284">
      <w:pPr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E66284">
        <w:rPr>
          <w:rFonts w:ascii="Times New Roman" w:hAnsi="Times New Roman" w:cs="Times New Roman"/>
          <w:b/>
          <w:lang w:val="uk-UA"/>
        </w:rPr>
        <w:t>ЗАТВЕРДЖЕНО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>№514/А-2013 від 24.09.2013 р.</w:t>
      </w:r>
    </w:p>
    <w:p w:rsidR="00E66284" w:rsidRPr="00E66284" w:rsidRDefault="00E66284" w:rsidP="00E66284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6237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623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>Ф. №38к</w:t>
      </w:r>
    </w:p>
    <w:p w:rsidR="00E66284" w:rsidRPr="00E66284" w:rsidRDefault="00E66284" w:rsidP="00E66284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6804"/>
        <w:jc w:val="center"/>
        <w:rPr>
          <w:rFonts w:ascii="Times New Roman" w:hAnsi="Times New Roman" w:cs="Times New Roman"/>
          <w:b/>
          <w:lang w:val="uk-UA"/>
        </w:rPr>
      </w:pPr>
    </w:p>
    <w:p w:rsidR="00E66284" w:rsidRPr="00E66284" w:rsidRDefault="00E66284" w:rsidP="00E6628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E66284" w:rsidRPr="00E66284" w:rsidRDefault="00E66284" w:rsidP="00E6628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E66284" w:rsidRPr="00E66284" w:rsidRDefault="00E66284" w:rsidP="00E6628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видача свідоцтв про базову загальну середню освіту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66284">
        <w:rPr>
          <w:rFonts w:ascii="Times New Roman" w:hAnsi="Times New Roman" w:cs="Times New Roman"/>
          <w:caps/>
          <w:color w:val="000000"/>
          <w:lang w:val="uk-UA"/>
        </w:rPr>
        <w:t xml:space="preserve"> </w:t>
      </w:r>
      <w:r w:rsidRPr="00E66284">
        <w:rPr>
          <w:rFonts w:ascii="Times New Roman" w:hAnsi="Times New Roman" w:cs="Times New Roman"/>
          <w:caps/>
          <w:color w:val="000000"/>
          <w:sz w:val="20"/>
          <w:szCs w:val="20"/>
          <w:lang w:val="uk-UA"/>
        </w:rPr>
        <w:t>(</w:t>
      </w:r>
      <w:r w:rsidRPr="00E66284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назва адміністративної послуги)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Відділ освіти, молоді та спорту Білгород-Дністровської районної державної адміністрації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66284">
        <w:rPr>
          <w:rFonts w:ascii="Times New Roman" w:hAnsi="Times New Roman" w:cs="Times New Roman"/>
          <w:color w:val="000000"/>
          <w:sz w:val="20"/>
          <w:szCs w:val="20"/>
          <w:lang w:val="uk-UA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355"/>
        <w:gridCol w:w="609"/>
        <w:gridCol w:w="4901"/>
      </w:tblGrid>
      <w:tr w:rsidR="00E66284" w:rsidRPr="00E66284" w:rsidTr="00E03A51">
        <w:trPr>
          <w:trHeight w:val="441"/>
        </w:trPr>
        <w:tc>
          <w:tcPr>
            <w:tcW w:w="9854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про Центр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blPrEx>
          <w:jc w:val="center"/>
          <w:tblLook w:val="00A0"/>
        </w:tblPrEx>
        <w:trPr>
          <w:trHeight w:val="225"/>
          <w:jc w:val="center"/>
        </w:trPr>
        <w:tc>
          <w:tcPr>
            <w:tcW w:w="4785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06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67700, Одеська область, </w:t>
            </w:r>
            <w:proofErr w:type="spellStart"/>
            <w:r w:rsidRPr="00E66284">
              <w:rPr>
                <w:rFonts w:ascii="Times New Roman" w:hAnsi="Times New Roman" w:cs="Times New Roman"/>
                <w:lang w:val="uk-UA"/>
              </w:rPr>
              <w:t>м.Білгород-Дністровський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>, вул. Кірова, 21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66284" w:rsidRPr="00E66284" w:rsidTr="00E03A51">
        <w:trPr>
          <w:trHeight w:val="441"/>
        </w:trPr>
        <w:tc>
          <w:tcPr>
            <w:tcW w:w="9854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lastRenderedPageBreak/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м.Білгород-Дністровський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вул.Радянська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, 13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режиму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08.00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год.–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 17.00 год.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Телефон/факс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довідки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), адреса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електронної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пошти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веб-сайт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(048-49) 2-25-53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en-US"/>
              </w:rPr>
              <w:t>rvobdr@rambler.ru</w:t>
            </w:r>
          </w:p>
        </w:tc>
      </w:tr>
      <w:tr w:rsidR="00E66284" w:rsidRPr="00E66284" w:rsidTr="00E03A51">
        <w:trPr>
          <w:trHeight w:val="455"/>
        </w:trPr>
        <w:tc>
          <w:tcPr>
            <w:tcW w:w="9854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Нормативні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якими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регламентується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Закони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Наказ Міністерства освіти і науки України від 10.12.2003 № 811 (п.2-4) «Про затвердження Положення про ІВС "ОСВІТА" та Порядку замовлення, видачі та обліку документів про освіту державного зразка»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Кабінету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Міні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центральних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виконавчої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місцевих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виконавчої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самоврядування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trHeight w:val="471"/>
        </w:trPr>
        <w:tc>
          <w:tcPr>
            <w:tcW w:w="9854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Умови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8.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одержання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Видача свідоцтв громадянам України, які отримали базову загальну середню освіту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9.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Вичерпний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перелі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необхідних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також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до них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1.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заява від батьків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2.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згода на збі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 паспортних даних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3.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анкета випускника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10.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Порядок та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спосіб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необхідних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1.визначення відповідності поданих документів 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2.підготовка, реєстрація та видача свідоцтва про базову загальну середню освіту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Платність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безоплатність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безкоштовно</w:t>
            </w:r>
          </w:p>
        </w:tc>
      </w:tr>
      <w:tr w:rsidR="00E66284" w:rsidRPr="00E66284" w:rsidTr="00E03A51">
        <w:trPr>
          <w:trHeight w:val="383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45" w:type="dxa"/>
            <w:gridSpan w:val="3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платності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11.1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Нормативно-правові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яких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стягується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плата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11.2.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та порядок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внесення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плати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адміністративного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збору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 за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послугу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11.3.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Розрахунковий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внесення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плати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12.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Строк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Після державної підсумкової атестації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13.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Перелік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відмови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1.Втрата особою громадянства України.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2.винесенння ухвали про застосування примусових заходів медичного характеру. Що набрала законної сили.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3.винесення рішення суду, що набрало законної сили, про обмеження дієздатності особи, визначення її недієздатною. А також інші випадки, передбачені Законом України «Про нотаріат»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14.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Результат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Видача свідоцтв про базову загальну середню освіту</w:t>
            </w:r>
          </w:p>
        </w:tc>
      </w:tr>
      <w:tr w:rsidR="00E66284" w:rsidRPr="00E66284" w:rsidTr="00E03A51">
        <w:trPr>
          <w:trHeight w:val="70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  <w:lang w:val="uk-UA"/>
              </w:rPr>
              <w:t>15.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відповіді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(результату)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Видача свідоцтв громадянам України, які отримали базову загальну середню освіту керівнику навчального закладу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16.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Примітка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540"/>
      </w:tblGrid>
      <w:tr w:rsidR="00E66284" w:rsidRPr="00E66284" w:rsidTr="00E03A51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E66284" w:rsidRPr="00E66284" w:rsidRDefault="00E66284" w:rsidP="00E03A51">
            <w:pPr>
              <w:ind w:left="5245" w:firstLine="419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  <w:p w:rsidR="00E66284" w:rsidRPr="00E66284" w:rsidRDefault="00E66284" w:rsidP="00E03A51">
            <w:pPr>
              <w:ind w:left="5245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Розпорядженням голови </w:t>
            </w:r>
          </w:p>
          <w:p w:rsidR="00E66284" w:rsidRPr="00E66284" w:rsidRDefault="00E66284" w:rsidP="00E03A51">
            <w:pPr>
              <w:ind w:left="5245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районної державної адміністрації</w:t>
            </w:r>
          </w:p>
          <w:p w:rsidR="00E66284" w:rsidRPr="00E66284" w:rsidRDefault="00E66284" w:rsidP="00E03A51">
            <w:pPr>
              <w:ind w:left="5245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№514/А-2013 від 24.09.2013 р.</w:t>
            </w:r>
          </w:p>
          <w:p w:rsidR="00E66284" w:rsidRPr="00E66284" w:rsidRDefault="00E66284" w:rsidP="00E03A51">
            <w:pPr>
              <w:ind w:left="567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ind w:left="59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6284" w:rsidRPr="00E66284" w:rsidRDefault="00E66284" w:rsidP="00E03A51">
            <w:pPr>
              <w:ind w:left="595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Ф. №39к</w:t>
            </w:r>
          </w:p>
          <w:p w:rsidR="00E66284" w:rsidRPr="00E66284" w:rsidRDefault="00E66284" w:rsidP="00E03A51">
            <w:pPr>
              <w:ind w:left="680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ind w:left="680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ind w:left="-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ІНФОРМАЦІЙНА КАРТКА </w:t>
            </w:r>
          </w:p>
          <w:p w:rsidR="00E66284" w:rsidRPr="00E66284" w:rsidRDefault="00E66284" w:rsidP="00E03A51">
            <w:pPr>
              <w:ind w:left="-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АДМІНІСТРАТИВНОЇ ПОСЛУГИ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aps/>
                <w:color w:val="000000"/>
                <w:u w:val="single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видача атестатів про повну середню освіту</w:t>
            </w:r>
            <w:r w:rsidRPr="00E66284">
              <w:rPr>
                <w:rFonts w:ascii="Times New Roman" w:hAnsi="Times New Roman" w:cs="Times New Roman"/>
                <w:caps/>
                <w:color w:val="000000"/>
                <w:u w:val="single"/>
                <w:lang w:val="uk-UA"/>
              </w:rPr>
              <w:t xml:space="preserve"> 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6284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uk-UA"/>
              </w:rPr>
              <w:t>(</w:t>
            </w:r>
            <w:r w:rsidRPr="00E662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назва адміністративної послуги)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sz w:val="15"/>
                <w:szCs w:val="15"/>
                <w:lang w:val="uk-UA"/>
              </w:rPr>
            </w:pPr>
          </w:p>
        </w:tc>
      </w:tr>
    </w:tbl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Відділ освіти Білгород-Дністровської районної державної адміністрації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66284">
        <w:rPr>
          <w:rFonts w:ascii="Times New Roman" w:hAnsi="Times New Roman" w:cs="Times New Roman"/>
          <w:color w:val="000000"/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355"/>
        <w:gridCol w:w="609"/>
        <w:gridCol w:w="4901"/>
      </w:tblGrid>
      <w:tr w:rsidR="00E66284" w:rsidRPr="00E66284" w:rsidTr="00E03A51">
        <w:trPr>
          <w:trHeight w:val="441"/>
        </w:trPr>
        <w:tc>
          <w:tcPr>
            <w:tcW w:w="9854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про Центр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blPrEx>
          <w:jc w:val="center"/>
          <w:tblLook w:val="00A0"/>
        </w:tblPrEx>
        <w:trPr>
          <w:trHeight w:val="225"/>
          <w:jc w:val="center"/>
        </w:trPr>
        <w:tc>
          <w:tcPr>
            <w:tcW w:w="4785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Найменування центру надання </w:t>
            </w:r>
            <w:r w:rsidRPr="00E66284">
              <w:rPr>
                <w:rFonts w:ascii="Times New Roman" w:hAnsi="Times New Roman" w:cs="Times New Roman"/>
                <w:lang w:val="uk-UA"/>
              </w:rPr>
              <w:lastRenderedPageBreak/>
              <w:t>адміністративних послуг, в якому здійснюється обслуговування суб’єкта звернення</w:t>
            </w:r>
          </w:p>
        </w:tc>
        <w:tc>
          <w:tcPr>
            <w:tcW w:w="506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Центр надання адміністративних послуг у   м. </w:t>
            </w:r>
            <w:r w:rsidRPr="00E66284">
              <w:rPr>
                <w:rFonts w:ascii="Times New Roman" w:hAnsi="Times New Roman" w:cs="Times New Roman"/>
                <w:b/>
                <w:lang w:val="uk-UA"/>
              </w:rPr>
              <w:lastRenderedPageBreak/>
              <w:t>Білгород-Дністровський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67700, Одеська область, </w:t>
            </w:r>
            <w:proofErr w:type="spellStart"/>
            <w:r w:rsidRPr="00E66284">
              <w:rPr>
                <w:rFonts w:ascii="Times New Roman" w:hAnsi="Times New Roman" w:cs="Times New Roman"/>
                <w:lang w:val="uk-UA"/>
              </w:rPr>
              <w:t>м.Білгород-Дністровський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>, вул. Кірова, 21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66284" w:rsidRPr="00E66284" w:rsidTr="00E03A51">
        <w:trPr>
          <w:trHeight w:val="441"/>
        </w:trPr>
        <w:tc>
          <w:tcPr>
            <w:tcW w:w="9854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lastRenderedPageBreak/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м.Білгород-Дністровський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вул.Радянська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, 13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режиму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08.00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год.–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 17.00 год.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Телефон/факс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довідки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), адреса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електронної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пошти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веб-сайт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(048-49) 2-25-53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en-US"/>
              </w:rPr>
              <w:t>rvobdr@rambler.ru</w:t>
            </w:r>
          </w:p>
        </w:tc>
      </w:tr>
      <w:tr w:rsidR="00E66284" w:rsidRPr="00E66284" w:rsidTr="00E03A51">
        <w:trPr>
          <w:trHeight w:val="455"/>
        </w:trPr>
        <w:tc>
          <w:tcPr>
            <w:tcW w:w="9854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Нормативні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якими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регламентується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Закони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Наказ Міністерства освіти і науки України від 10.12.2003 № 811 (п.2-4) «Про затвердження Положення про ІВС "ОСВІТА" та Порядку замовлення, видачі та обліку документів про освіту державного зразка»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Кабінету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Міні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центральних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виконавчої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місцевих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виконавчої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самоврядування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trHeight w:val="471"/>
        </w:trPr>
        <w:tc>
          <w:tcPr>
            <w:tcW w:w="9854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Умови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8.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одержання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Видача атестатів громадянам України, які отримали повну загальну середню освіту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9.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Вичерпний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перелі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необхідних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також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до них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1.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заява від батьків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2.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згода на збі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 паспортних даних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3.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анкета випускника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10.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Порядок та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спосіб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необхідних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lastRenderedPageBreak/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1.визначення відповідності поданих документів 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2.підготовка, реєстрація та видача атестатів про повну середню освіту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Платність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безоплатність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безкоштовно</w:t>
            </w:r>
          </w:p>
        </w:tc>
      </w:tr>
      <w:tr w:rsidR="00E66284" w:rsidRPr="00E66284" w:rsidTr="00E03A51">
        <w:trPr>
          <w:trHeight w:val="383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145" w:type="dxa"/>
            <w:gridSpan w:val="3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платності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11.1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Нормативно-правові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яких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стягується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плата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11.2.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та порядок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внесення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плати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адміністративного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збору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 за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послугу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11.3.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Розрахунковий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внесення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плати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12.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Строк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Після державної підсумкової атестації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13.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Перелік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відмови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1.Втрата особою громадянства України.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2.винесенння ухвали про застосування примусових заходів медичного характеру. Що набрала законної сили.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3.винесення рішення суду, що набрало законної сили, про обмеження дієздатності особи, визначення її недієздатною. А також інші випадки, передбачені Законом України «Про нотаріат»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14.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Результат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Видача атестатів про повну середню освіту</w:t>
            </w:r>
          </w:p>
        </w:tc>
      </w:tr>
      <w:tr w:rsidR="00E66284" w:rsidRPr="00E66284" w:rsidTr="00E03A51">
        <w:trPr>
          <w:trHeight w:val="70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15.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відповіді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(результату)</w:t>
            </w:r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Видача свідоцтв громадянам України, які отримали базову загальну середню освіту керівнику навчального закладу</w:t>
            </w:r>
          </w:p>
        </w:tc>
      </w:tr>
      <w:tr w:rsidR="00E66284" w:rsidRPr="00E66284" w:rsidTr="00E03A51"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16.</w:t>
            </w:r>
          </w:p>
        </w:tc>
        <w:tc>
          <w:tcPr>
            <w:tcW w:w="3432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Примітка</w:t>
            </w:r>
            <w:proofErr w:type="spellEnd"/>
          </w:p>
        </w:tc>
        <w:tc>
          <w:tcPr>
            <w:tcW w:w="5713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540"/>
      </w:tblGrid>
      <w:tr w:rsidR="00E66284" w:rsidRPr="00E66284" w:rsidTr="00E03A51">
        <w:trPr>
          <w:tblCellSpacing w:w="0" w:type="dxa"/>
        </w:trPr>
        <w:tc>
          <w:tcPr>
            <w:tcW w:w="9540" w:type="dxa"/>
            <w:shd w:val="clear" w:color="auto" w:fill="FFFFFF"/>
          </w:tcPr>
          <w:p w:rsidR="00E66284" w:rsidRPr="00E66284" w:rsidRDefault="00E66284" w:rsidP="00E03A51">
            <w:pPr>
              <w:ind w:left="5245" w:firstLine="419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ЗАТВЕРДЖЕНО</w:t>
            </w:r>
          </w:p>
          <w:p w:rsidR="00E66284" w:rsidRPr="00E66284" w:rsidRDefault="00E66284" w:rsidP="00E03A51">
            <w:pPr>
              <w:ind w:left="5245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Розпорядженням голови </w:t>
            </w:r>
          </w:p>
          <w:p w:rsidR="00E66284" w:rsidRPr="00E66284" w:rsidRDefault="00E66284" w:rsidP="00E03A51">
            <w:pPr>
              <w:ind w:left="5245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районної державної адміністрації</w:t>
            </w:r>
          </w:p>
          <w:p w:rsidR="00E66284" w:rsidRPr="00E66284" w:rsidRDefault="00E66284" w:rsidP="00E03A51">
            <w:pPr>
              <w:ind w:left="5245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№514/А-2013 від 24.09.2013 р.</w:t>
            </w:r>
          </w:p>
          <w:p w:rsidR="00E66284" w:rsidRPr="00E66284" w:rsidRDefault="00E66284" w:rsidP="00E03A51">
            <w:pPr>
              <w:ind w:left="567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ind w:left="6096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ind w:left="60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Ф. №41к</w:t>
            </w:r>
          </w:p>
          <w:p w:rsidR="00E66284" w:rsidRPr="00E66284" w:rsidRDefault="00E66284" w:rsidP="00E03A51">
            <w:pPr>
              <w:ind w:left="6804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66284" w:rsidRPr="00E66284" w:rsidRDefault="00E66284" w:rsidP="00E03A51">
            <w:pPr>
              <w:ind w:left="-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ІНФОРМАЦІЙНА КАРТКА </w:t>
            </w:r>
          </w:p>
          <w:p w:rsidR="00E66284" w:rsidRPr="00E66284" w:rsidRDefault="00E66284" w:rsidP="00E03A51">
            <w:pPr>
              <w:ind w:left="-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АДМІНІСТРАТИВНОЇ ПОСЛУГИ</w:t>
            </w:r>
          </w:p>
          <w:p w:rsidR="00E66284" w:rsidRPr="00E66284" w:rsidRDefault="00E66284" w:rsidP="00E03A51">
            <w:pPr>
              <w:ind w:left="-360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видача цільових направлень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66284"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uk-UA"/>
              </w:rPr>
              <w:t>(</w:t>
            </w:r>
            <w:r w:rsidRPr="00E6628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назва адміністративної послуги)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E6628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lastRenderedPageBreak/>
        <w:t>Відділ освіти, молоді та спорту Білгород-Дністровської районної державної адміністрації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66284">
        <w:rPr>
          <w:rFonts w:ascii="Times New Roman" w:hAnsi="Times New Roman" w:cs="Times New Roman"/>
          <w:color w:val="000000"/>
          <w:sz w:val="20"/>
          <w:szCs w:val="20"/>
          <w:lang w:val="uk-UA"/>
        </w:rPr>
        <w:t>(найменування суб’єкта надання адміністративної послуги)</w:t>
      </w:r>
    </w:p>
    <w:tbl>
      <w:tblPr>
        <w:tblW w:w="103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"/>
        <w:gridCol w:w="2601"/>
        <w:gridCol w:w="975"/>
        <w:gridCol w:w="4893"/>
        <w:gridCol w:w="808"/>
      </w:tblGrid>
      <w:tr w:rsidR="00E66284" w:rsidRPr="00E66284" w:rsidTr="00E03A51">
        <w:trPr>
          <w:gridAfter w:val="1"/>
          <w:wAfter w:w="808" w:type="dxa"/>
          <w:trHeight w:val="441"/>
        </w:trPr>
        <w:tc>
          <w:tcPr>
            <w:tcW w:w="9497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про Центр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blPrEx>
          <w:jc w:val="center"/>
          <w:tblLook w:val="00A0"/>
        </w:tblPrEx>
        <w:trPr>
          <w:trHeight w:val="225"/>
          <w:jc w:val="center"/>
        </w:trPr>
        <w:tc>
          <w:tcPr>
            <w:tcW w:w="3629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12" w:type="dxa"/>
            <w:gridSpan w:val="3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t>Центр надання адміністративних послуг у   м. Білгород-Дністровський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67700, Одеська область, </w:t>
            </w:r>
            <w:proofErr w:type="spellStart"/>
            <w:r w:rsidRPr="00E66284">
              <w:rPr>
                <w:rFonts w:ascii="Times New Roman" w:hAnsi="Times New Roman" w:cs="Times New Roman"/>
                <w:lang w:val="uk-UA"/>
              </w:rPr>
              <w:t>м.Білгород-Дністровський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>, вул. Кірова, 21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66284" w:rsidRPr="00E66284" w:rsidTr="00E03A51">
        <w:trPr>
          <w:gridAfter w:val="1"/>
          <w:wAfter w:w="808" w:type="dxa"/>
          <w:trHeight w:val="441"/>
        </w:trPr>
        <w:tc>
          <w:tcPr>
            <w:tcW w:w="9497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м.Білгород-Дністровський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вул.Радянська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, 13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режиму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08.00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год.–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 17.00 год.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Телефон/факс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довідки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), адреса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електронної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пошти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веб-сайт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(048-49) 2-25-53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en-US"/>
              </w:rPr>
              <w:t>rvobdr@rambler.ru</w:t>
            </w:r>
          </w:p>
        </w:tc>
      </w:tr>
      <w:tr w:rsidR="00E66284" w:rsidRPr="00E66284" w:rsidTr="00E03A51">
        <w:trPr>
          <w:gridAfter w:val="1"/>
          <w:wAfter w:w="808" w:type="dxa"/>
          <w:trHeight w:val="455"/>
        </w:trPr>
        <w:tc>
          <w:tcPr>
            <w:tcW w:w="9497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Нормативні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якими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регламентується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Закони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Постанова Кабінету Міністрів України №1159 від 29.06.1999 «Про підготовку фахівців для роботи в сільській місцевості»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Кабінету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Міні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центральних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виконавчої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місцевих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виконавчої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самоврядування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808" w:type="dxa"/>
          <w:trHeight w:val="471"/>
        </w:trPr>
        <w:tc>
          <w:tcPr>
            <w:tcW w:w="9497" w:type="dxa"/>
            <w:gridSpan w:val="4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Умови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8.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одержання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Видача цільового направлення випускникам загальноосвітніх навчальних закладів, які постійно проживають у сільській місцевості у вищі педагогічні  навчальні заклади    І-ІV рівнів акредитації.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9.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Вичерпний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перелі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необхідних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lastRenderedPageBreak/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також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вимоги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до них</w:t>
            </w:r>
          </w:p>
        </w:tc>
        <w:tc>
          <w:tcPr>
            <w:tcW w:w="4893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заява з проханням надати цільове направлення до вищого педагогічного навчального закладу І-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І</w:t>
            </w:r>
            <w:r w:rsidRPr="00E66284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івня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акредитації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2.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довідка з сільської ради про 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ісце проживання.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3.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копія документа, що посвідчує особ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у(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паспорт).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4.витяг з протоколу педагогічної ради школи.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5.копія свідоцтва про базову загальну середню освіту (для випускників 9-х класів).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6.копія атестату про повну середню освіту (для випускників 11-х класів).</w:t>
            </w:r>
            <w:r w:rsidRPr="00E66284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lastRenderedPageBreak/>
              <w:t>10.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Порядок та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спосіб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необхідних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1.подання заяви від фізичної особи;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2.визначення відповідності поданих документів;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3.підготовка, реєстрація та видача цільових направлень. 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Платність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безоплатність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безкоштовно</w:t>
            </w:r>
          </w:p>
        </w:tc>
      </w:tr>
      <w:tr w:rsidR="00E66284" w:rsidRPr="00E66284" w:rsidTr="00E03A51">
        <w:trPr>
          <w:gridAfter w:val="1"/>
          <w:wAfter w:w="808" w:type="dxa"/>
          <w:trHeight w:val="383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69" w:type="dxa"/>
            <w:gridSpan w:val="3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платності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11.1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Нормативно-правові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яких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стягується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плата</w:t>
            </w:r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11.2.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та порядок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внесення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плати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адміністративного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збору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 за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послугу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11.3.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Розрахунковий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внесення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плати</w:t>
            </w:r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12.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Строк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Червень-липень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13.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Перелік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відмови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У поданих випускниками загальноосвітніх навчальних закладів документах відсутні, нечітко або неповністю визначені відомості, передбачені постановою Кабінету Міністрів України від 29.06.1999 року № 1159 «про підготовку фахівців для роботи в сільській місцевості»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14.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Результат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Видача цільових направлень</w:t>
            </w:r>
          </w:p>
        </w:tc>
      </w:tr>
      <w:tr w:rsidR="00E66284" w:rsidRPr="00E66284" w:rsidTr="00E03A51">
        <w:trPr>
          <w:gridAfter w:val="1"/>
          <w:wAfter w:w="808" w:type="dxa"/>
          <w:trHeight w:val="70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15.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відповіді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(результату)</w:t>
            </w:r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Письмове повідомлення</w:t>
            </w:r>
          </w:p>
        </w:tc>
      </w:tr>
      <w:tr w:rsidR="00E66284" w:rsidRPr="00E66284" w:rsidTr="00E03A51">
        <w:trPr>
          <w:gridAfter w:val="1"/>
          <w:wAfter w:w="808" w:type="dxa"/>
        </w:trPr>
        <w:tc>
          <w:tcPr>
            <w:tcW w:w="1028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lastRenderedPageBreak/>
              <w:t>16.</w:t>
            </w:r>
          </w:p>
        </w:tc>
        <w:tc>
          <w:tcPr>
            <w:tcW w:w="3576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Примітка</w:t>
            </w:r>
            <w:proofErr w:type="spellEnd"/>
          </w:p>
        </w:tc>
        <w:tc>
          <w:tcPr>
            <w:tcW w:w="489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</w:p>
    <w:p w:rsidR="00E66284" w:rsidRPr="00E66284" w:rsidRDefault="00E66284" w:rsidP="00E66284">
      <w:pPr>
        <w:ind w:left="5245" w:firstLine="419"/>
        <w:rPr>
          <w:rFonts w:ascii="Times New Roman" w:hAnsi="Times New Roman" w:cs="Times New Roman"/>
          <w:b/>
          <w:lang w:val="uk-UA"/>
        </w:rPr>
      </w:pPr>
      <w:r w:rsidRPr="00E66284">
        <w:rPr>
          <w:rFonts w:ascii="Times New Roman" w:hAnsi="Times New Roman" w:cs="Times New Roman"/>
          <w:b/>
          <w:lang w:val="uk-UA"/>
        </w:rPr>
        <w:t>ЗАТВЕРДЖЕНО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 xml:space="preserve">Розпорядженням голови 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>районної державної адміністрації</w:t>
      </w:r>
    </w:p>
    <w:p w:rsidR="00E66284" w:rsidRPr="00E66284" w:rsidRDefault="00E66284" w:rsidP="00E66284">
      <w:pPr>
        <w:ind w:left="5245"/>
        <w:rPr>
          <w:rFonts w:ascii="Times New Roman" w:hAnsi="Times New Roman" w:cs="Times New Roman"/>
          <w:lang w:val="uk-UA"/>
        </w:rPr>
      </w:pPr>
      <w:r w:rsidRPr="00E66284">
        <w:rPr>
          <w:rFonts w:ascii="Times New Roman" w:hAnsi="Times New Roman" w:cs="Times New Roman"/>
          <w:lang w:val="uk-UA"/>
        </w:rPr>
        <w:t>№514/А-2013 від 24.09.2013 р.</w:t>
      </w:r>
    </w:p>
    <w:p w:rsidR="00E66284" w:rsidRPr="00E66284" w:rsidRDefault="00E66284" w:rsidP="00E66284">
      <w:pPr>
        <w:ind w:left="5670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6096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609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>Ф. №42к</w:t>
      </w:r>
    </w:p>
    <w:p w:rsidR="00E66284" w:rsidRPr="00E66284" w:rsidRDefault="00E66284" w:rsidP="00E66284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6804"/>
        <w:jc w:val="center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ІНФОРМАЦІЙНА КАРТКА </w:t>
      </w:r>
    </w:p>
    <w:p w:rsidR="00E66284" w:rsidRPr="00E66284" w:rsidRDefault="00E66284" w:rsidP="00E66284">
      <w:pPr>
        <w:ind w:left="-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E66284" w:rsidRPr="00E66284" w:rsidRDefault="00E66284" w:rsidP="00E66284">
      <w:pPr>
        <w:ind w:left="-36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84">
        <w:rPr>
          <w:rFonts w:ascii="Times New Roman" w:hAnsi="Times New Roman" w:cs="Times New Roman"/>
          <w:b/>
          <w:sz w:val="28"/>
          <w:szCs w:val="28"/>
          <w:lang w:val="uk-UA"/>
        </w:rPr>
        <w:t>видача єдиних квитків для дітей – сиріт та дітей, які залишились без батьківського піклування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66284">
        <w:rPr>
          <w:rFonts w:ascii="Times New Roman" w:hAnsi="Times New Roman" w:cs="Times New Roman"/>
          <w:caps/>
          <w:color w:val="000000"/>
          <w:sz w:val="20"/>
          <w:szCs w:val="20"/>
          <w:lang w:val="uk-UA"/>
        </w:rPr>
        <w:t xml:space="preserve"> (</w:t>
      </w:r>
      <w:r w:rsidRPr="00E66284">
        <w:rPr>
          <w:rFonts w:ascii="Times New Roman" w:hAnsi="Times New Roman" w:cs="Times New Roman"/>
          <w:color w:val="000000"/>
          <w:sz w:val="20"/>
          <w:szCs w:val="20"/>
          <w:lang w:val="uk-UA"/>
        </w:rPr>
        <w:t>назва адміністративної послуги)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color w:val="000000"/>
          <w:u w:val="single"/>
          <w:lang w:val="uk-UA"/>
        </w:rPr>
      </w:pP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E6628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Відділ освіти, молоді та спорту Білгород-Дністровської районної державної адміністрації</w:t>
      </w:r>
    </w:p>
    <w:p w:rsidR="00E66284" w:rsidRPr="00E66284" w:rsidRDefault="00E66284" w:rsidP="00E66284">
      <w:pPr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66284">
        <w:rPr>
          <w:rFonts w:ascii="Times New Roman" w:hAnsi="Times New Roman" w:cs="Times New Roman"/>
          <w:color w:val="000000"/>
          <w:sz w:val="20"/>
          <w:szCs w:val="20"/>
          <w:lang w:val="uk-UA"/>
        </w:rPr>
        <w:t>(найменування суб’єкта надання адміністративної послуги)</w:t>
      </w:r>
    </w:p>
    <w:tbl>
      <w:tblPr>
        <w:tblW w:w="97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90"/>
        <w:gridCol w:w="4873"/>
        <w:gridCol w:w="686"/>
      </w:tblGrid>
      <w:tr w:rsidR="00E66284" w:rsidRPr="00E66284" w:rsidTr="00E03A51">
        <w:trPr>
          <w:gridAfter w:val="1"/>
          <w:wAfter w:w="686" w:type="dxa"/>
          <w:trHeight w:val="441"/>
        </w:trPr>
        <w:tc>
          <w:tcPr>
            <w:tcW w:w="9072" w:type="dxa"/>
            <w:gridSpan w:val="3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про Центр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blPrEx>
          <w:jc w:val="center"/>
          <w:tblLook w:val="00A0"/>
        </w:tblPrEx>
        <w:trPr>
          <w:trHeight w:val="225"/>
          <w:jc w:val="center"/>
        </w:trPr>
        <w:tc>
          <w:tcPr>
            <w:tcW w:w="3565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Найменування центру надання </w:t>
            </w:r>
            <w:r w:rsidRPr="00E66284">
              <w:rPr>
                <w:rFonts w:ascii="Times New Roman" w:hAnsi="Times New Roman" w:cs="Times New Roman"/>
                <w:lang w:val="uk-UA"/>
              </w:rPr>
              <w:lastRenderedPageBreak/>
              <w:t>адміністративних послуг, в якому здійснюється обслуговування суб’єкта звернення</w:t>
            </w:r>
          </w:p>
        </w:tc>
        <w:tc>
          <w:tcPr>
            <w:tcW w:w="5507" w:type="dxa"/>
            <w:gridSpan w:val="2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66284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Центр надання адміністративних послуг у   м. </w:t>
            </w:r>
            <w:r w:rsidRPr="00E66284">
              <w:rPr>
                <w:rFonts w:ascii="Times New Roman" w:hAnsi="Times New Roman" w:cs="Times New Roman"/>
                <w:b/>
                <w:lang w:val="uk-UA"/>
              </w:rPr>
              <w:lastRenderedPageBreak/>
              <w:t>Білгород-Дністровський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 xml:space="preserve">67700, Одеська область, </w:t>
            </w:r>
            <w:proofErr w:type="spellStart"/>
            <w:r w:rsidRPr="00E66284">
              <w:rPr>
                <w:rFonts w:ascii="Times New Roman" w:hAnsi="Times New Roman" w:cs="Times New Roman"/>
                <w:lang w:val="uk-UA"/>
              </w:rPr>
              <w:t>м.Білгород-Дністровський</w:t>
            </w:r>
            <w:proofErr w:type="spellEnd"/>
            <w:r w:rsidRPr="00E66284">
              <w:rPr>
                <w:rFonts w:ascii="Times New Roman" w:hAnsi="Times New Roman" w:cs="Times New Roman"/>
                <w:lang w:val="uk-UA"/>
              </w:rPr>
              <w:t>, вул. Кірова, 21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66284" w:rsidRPr="00E66284" w:rsidTr="00E03A51">
        <w:trPr>
          <w:gridAfter w:val="1"/>
          <w:wAfter w:w="686" w:type="dxa"/>
          <w:trHeight w:val="441"/>
        </w:trPr>
        <w:tc>
          <w:tcPr>
            <w:tcW w:w="9072" w:type="dxa"/>
            <w:gridSpan w:val="3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lastRenderedPageBreak/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м.Білгород-Дністровський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вул.Радянська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, 13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Інформація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режиму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роботи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08.00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год.–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 17.00 год.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Телефон/факс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довідки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), адреса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електронної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пошти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веб-сайт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суб’єкта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(048-49) 2-25-53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en-US"/>
              </w:rPr>
              <w:t>rvobdr@rambler.ru</w:t>
            </w:r>
          </w:p>
        </w:tc>
      </w:tr>
      <w:tr w:rsidR="00E66284" w:rsidRPr="00E66284" w:rsidTr="00E03A51">
        <w:trPr>
          <w:gridAfter w:val="1"/>
          <w:wAfter w:w="686" w:type="dxa"/>
          <w:trHeight w:val="455"/>
        </w:trPr>
        <w:tc>
          <w:tcPr>
            <w:tcW w:w="9072" w:type="dxa"/>
            <w:gridSpan w:val="3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Нормативні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якими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регламентується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Закони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lang w:val="uk-UA"/>
              </w:rPr>
              <w:t>Наказ Міністерства освіти України N 216 від 19.06.96 «Про затвердження Інструкції про виготовлення і правила користування  Єдиним квитком для  дітей-сиріт і дітей, які залишилися без піклування батьків» Наказ Міністерства освіти України N 216 від 19.06.96 «Про затвердження Інструкції про виготовлення і правила користування  Єдиним квитком для  дітей-сиріт і дітей, які залишилися без піклування батьків»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Кабінету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Міні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стр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центральних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виконавчої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місцевих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виконавчої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влади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органів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місцевого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самоврядування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686" w:type="dxa"/>
          <w:trHeight w:val="471"/>
        </w:trPr>
        <w:tc>
          <w:tcPr>
            <w:tcW w:w="9072" w:type="dxa"/>
            <w:gridSpan w:val="3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Умови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8.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ідстава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одержання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Видача Єдиних квитків для дітей-сиріт та дітей, які залишились без піклування батьків, що навчаються у загальноосвітніх навчальних закладах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9.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Вичерпний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перелі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к</w:t>
            </w:r>
            <w:proofErr w:type="spellEnd"/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необхідних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також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lastRenderedPageBreak/>
              <w:t>вимоги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до них</w:t>
            </w:r>
          </w:p>
        </w:tc>
        <w:tc>
          <w:tcPr>
            <w:tcW w:w="4873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заява від опікуна або 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іклувальник;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2.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документи. які 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ідтверджують статус дитини-</w:t>
            </w: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сироти;</w:t>
            </w:r>
          </w:p>
          <w:p w:rsidR="00E66284" w:rsidRPr="00E66284" w:rsidRDefault="00E66284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3.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св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ідоцтво про народження;</w:t>
            </w:r>
          </w:p>
          <w:p w:rsidR="00E66284" w:rsidRPr="00E66284" w:rsidRDefault="00E66284" w:rsidP="00E03A51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4.фотографія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lastRenderedPageBreak/>
              <w:t>10.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Порядок та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спосіб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документів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необхідних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 - розгляд заяви;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 прийняття рішення щодо видачі Єдиного квитка;</w:t>
            </w:r>
          </w:p>
          <w:p w:rsidR="00E66284" w:rsidRPr="00E66284" w:rsidRDefault="00E66284" w:rsidP="00E03A51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 видача відбувається у терміни, визначені законодавством.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 xml:space="preserve">- 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Платність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безоплатність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безкоштовно</w:t>
            </w:r>
          </w:p>
        </w:tc>
      </w:tr>
      <w:tr w:rsidR="00E66284" w:rsidRPr="00E66284" w:rsidTr="00E03A51">
        <w:trPr>
          <w:gridAfter w:val="1"/>
          <w:wAfter w:w="686" w:type="dxa"/>
          <w:trHeight w:val="383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разі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платності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11.1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Нормативно-правові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яких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стягується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плата</w:t>
            </w:r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11.2.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 xml:space="preserve"> та порядок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внесення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плати (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адміністративного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збору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) за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платну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адміністративну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послугу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11.3.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Розрахунковий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рахунок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внесення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плати</w:t>
            </w:r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12.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Строк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13.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Перелік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E66284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66284">
              <w:rPr>
                <w:rFonts w:ascii="Times New Roman" w:hAnsi="Times New Roman" w:cs="Times New Roman"/>
                <w:color w:val="000000"/>
              </w:rPr>
              <w:t>ідстав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відмови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</w:p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14.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284">
              <w:rPr>
                <w:rFonts w:ascii="Times New Roman" w:hAnsi="Times New Roman" w:cs="Times New Roman"/>
                <w:color w:val="000000"/>
              </w:rPr>
              <w:t xml:space="preserve">Результат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адміністративної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Отримання Єдиного квитка дає право на безоплатне відвідування кінотеатрів, виставок, музеїв, спортивних споруд, безплатний проїзд у громадському міському(приміському) транспорті (крім таксі)</w:t>
            </w:r>
          </w:p>
        </w:tc>
      </w:tr>
      <w:tr w:rsidR="00E66284" w:rsidRPr="00E66284" w:rsidTr="00E03A51">
        <w:trPr>
          <w:gridAfter w:val="1"/>
          <w:wAfter w:w="686" w:type="dxa"/>
          <w:trHeight w:val="70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15.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Способи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відповіді</w:t>
            </w:r>
            <w:proofErr w:type="spellEnd"/>
            <w:r w:rsidRPr="00E66284">
              <w:rPr>
                <w:rFonts w:ascii="Times New Roman" w:hAnsi="Times New Roman" w:cs="Times New Roman"/>
                <w:color w:val="000000"/>
              </w:rPr>
              <w:t xml:space="preserve"> (результату)</w:t>
            </w:r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66284">
              <w:rPr>
                <w:rFonts w:ascii="Times New Roman" w:hAnsi="Times New Roman" w:cs="Times New Roman"/>
                <w:color w:val="000000"/>
                <w:lang w:val="uk-UA"/>
              </w:rPr>
              <w:t>Письмове повідомлення</w:t>
            </w:r>
          </w:p>
        </w:tc>
      </w:tr>
      <w:tr w:rsidR="00E66284" w:rsidRPr="00E66284" w:rsidTr="00E03A51">
        <w:trPr>
          <w:gridAfter w:val="1"/>
          <w:wAfter w:w="686" w:type="dxa"/>
        </w:trPr>
        <w:tc>
          <w:tcPr>
            <w:tcW w:w="709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6284">
              <w:rPr>
                <w:rFonts w:ascii="Times New Roman" w:hAnsi="Times New Roman" w:cs="Times New Roman"/>
                <w:b/>
                <w:color w:val="000000"/>
              </w:rPr>
              <w:t>16.</w:t>
            </w:r>
          </w:p>
        </w:tc>
        <w:tc>
          <w:tcPr>
            <w:tcW w:w="3490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6284">
              <w:rPr>
                <w:rFonts w:ascii="Times New Roman" w:hAnsi="Times New Roman" w:cs="Times New Roman"/>
                <w:color w:val="000000"/>
              </w:rPr>
              <w:t>Примітка</w:t>
            </w:r>
            <w:proofErr w:type="spellEnd"/>
          </w:p>
        </w:tc>
        <w:tc>
          <w:tcPr>
            <w:tcW w:w="4873" w:type="dxa"/>
          </w:tcPr>
          <w:p w:rsidR="00E66284" w:rsidRPr="00E66284" w:rsidRDefault="00E66284" w:rsidP="00E03A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E66284" w:rsidRPr="00E66284" w:rsidRDefault="00E66284" w:rsidP="00E66284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545E68" w:rsidRPr="00E66284" w:rsidRDefault="00545E68">
      <w:pPr>
        <w:rPr>
          <w:rFonts w:ascii="Times New Roman" w:hAnsi="Times New Roman" w:cs="Times New Roman"/>
        </w:rPr>
      </w:pPr>
    </w:p>
    <w:sectPr w:rsidR="00545E68" w:rsidRPr="00E6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sz w:val="24"/>
        <w:szCs w:val="24"/>
      </w:rPr>
    </w:lvl>
  </w:abstractNum>
  <w:abstractNum w:abstractNumId="1">
    <w:nsid w:val="04F15180"/>
    <w:multiLevelType w:val="hybridMultilevel"/>
    <w:tmpl w:val="6DC4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45543"/>
    <w:multiLevelType w:val="hybridMultilevel"/>
    <w:tmpl w:val="2A763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FEA4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882478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C7A31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773C4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C63E0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9B1777"/>
    <w:multiLevelType w:val="hybridMultilevel"/>
    <w:tmpl w:val="F632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EA30B5"/>
    <w:multiLevelType w:val="hybridMultilevel"/>
    <w:tmpl w:val="0BE0D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7A6CB6"/>
    <w:multiLevelType w:val="hybridMultilevel"/>
    <w:tmpl w:val="8986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661475"/>
    <w:multiLevelType w:val="hybridMultilevel"/>
    <w:tmpl w:val="9A2E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284"/>
    <w:rsid w:val="00545E68"/>
    <w:rsid w:val="00E6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6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662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662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662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662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6284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E66284"/>
    <w:rPr>
      <w:rFonts w:ascii="Times New Roman" w:eastAsia="Times New Roman" w:hAnsi="Times New Roman" w:cs="Times New Roman"/>
      <w:b/>
      <w:sz w:val="4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E66284"/>
    <w:rPr>
      <w:rFonts w:ascii="Times New Roman" w:eastAsia="Times New Roman" w:hAnsi="Times New Roman" w:cs="Times New Roman"/>
      <w:color w:val="0000FF"/>
      <w:sz w:val="36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E66284"/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E66284"/>
    <w:rPr>
      <w:rFonts w:ascii="Times New Roman" w:eastAsia="Times New Roman" w:hAnsi="Times New Roman" w:cs="Times New Roman"/>
      <w:color w:val="0000FF"/>
      <w:sz w:val="32"/>
      <w:szCs w:val="20"/>
      <w:lang w:val="uk-UA"/>
    </w:rPr>
  </w:style>
  <w:style w:type="character" w:customStyle="1" w:styleId="spelle">
    <w:name w:val="spelle"/>
    <w:basedOn w:val="a0"/>
    <w:uiPriority w:val="99"/>
    <w:rsid w:val="00E66284"/>
    <w:rPr>
      <w:rFonts w:cs="Times New Roman"/>
    </w:rPr>
  </w:style>
  <w:style w:type="paragraph" w:styleId="a3">
    <w:name w:val="Balloon Text"/>
    <w:basedOn w:val="a"/>
    <w:link w:val="a4"/>
    <w:uiPriority w:val="99"/>
    <w:rsid w:val="00E6628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66284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rsid w:val="00E66284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rsid w:val="00E66284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66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E66284"/>
    <w:rPr>
      <w:rFonts w:ascii="Courier New" w:eastAsia="Times New Roman" w:hAnsi="Courier New" w:cs="Courier New"/>
      <w:color w:val="000000"/>
      <w:sz w:val="28"/>
      <w:szCs w:val="28"/>
    </w:rPr>
  </w:style>
  <w:style w:type="character" w:styleId="a7">
    <w:name w:val="Strong"/>
    <w:basedOn w:val="a0"/>
    <w:uiPriority w:val="99"/>
    <w:qFormat/>
    <w:rsid w:val="00E66284"/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rsid w:val="00E6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E662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6628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662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6628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E6628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E66284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uiPriority w:val="99"/>
    <w:rsid w:val="00E662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62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66284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uiPriority w:val="99"/>
    <w:rsid w:val="00E662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12">
    <w:name w:val="Абзац списка1"/>
    <w:basedOn w:val="a"/>
    <w:uiPriority w:val="99"/>
    <w:rsid w:val="00E66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f">
    <w:name w:val="a"/>
    <w:basedOn w:val="a"/>
    <w:uiPriority w:val="99"/>
    <w:rsid w:val="00E6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title">
    <w:name w:val="11title"/>
    <w:basedOn w:val="a"/>
    <w:uiPriority w:val="99"/>
    <w:rsid w:val="00E6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6284"/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E66284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E66284"/>
    <w:rPr>
      <w:rFonts w:ascii="Times New Roman" w:hAnsi="Times New Roman" w:cs="Times New Roman"/>
    </w:rPr>
  </w:style>
  <w:style w:type="character" w:customStyle="1" w:styleId="FontStyle19">
    <w:name w:val="Font Style19"/>
    <w:basedOn w:val="a0"/>
    <w:uiPriority w:val="99"/>
    <w:rsid w:val="00E66284"/>
    <w:rPr>
      <w:rFonts w:ascii="Times New Roman" w:hAnsi="Times New Roman" w:cs="Times New Roman"/>
      <w:sz w:val="16"/>
      <w:szCs w:val="16"/>
    </w:rPr>
  </w:style>
  <w:style w:type="paragraph" w:customStyle="1" w:styleId="23">
    <w:name w:val="Без интервала2"/>
    <w:uiPriority w:val="99"/>
    <w:rsid w:val="00E662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NoSpacing1">
    <w:name w:val="No Spacing1"/>
    <w:uiPriority w:val="99"/>
    <w:rsid w:val="00E662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ListParagraph1">
    <w:name w:val="List Paragraph1"/>
    <w:basedOn w:val="a"/>
    <w:uiPriority w:val="99"/>
    <w:rsid w:val="00E66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f0">
    <w:name w:val="Table Grid"/>
    <w:basedOn w:val="a1"/>
    <w:uiPriority w:val="99"/>
    <w:rsid w:val="00E6628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uiPriority w:val="99"/>
    <w:rsid w:val="00E662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09-201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402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09-2010-%D0%BF" TargetMode="External"/><Relationship Id="rId5" Type="http://schemas.openxmlformats.org/officeDocument/2006/relationships/hyperlink" Target="http://zakon4.rada.gov.ua/laws/show/2402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3151</Words>
  <Characters>17966</Characters>
  <Application>Microsoft Office Word</Application>
  <DocSecurity>0</DocSecurity>
  <Lines>149</Lines>
  <Paragraphs>42</Paragraphs>
  <ScaleCrop>false</ScaleCrop>
  <Company>Reanimator Extreme Edition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2014-01-17T11:04:00Z</dcterms:created>
  <dcterms:modified xsi:type="dcterms:W3CDTF">2014-01-17T11:05:00Z</dcterms:modified>
</cp:coreProperties>
</file>