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177" w:rsidRDefault="00C27177" w:rsidP="00C9154F">
      <w:pPr>
        <w:pStyle w:val="4"/>
        <w:jc w:val="center"/>
        <w:rPr>
          <w:sz w:val="28"/>
          <w:szCs w:val="28"/>
        </w:rPr>
      </w:pPr>
    </w:p>
    <w:p w:rsidR="00C27177" w:rsidRPr="00C9154F" w:rsidRDefault="0071546C" w:rsidP="00C9154F">
      <w:pPr>
        <w:pStyle w:val="4"/>
        <w:jc w:val="center"/>
        <w:rPr>
          <w:sz w:val="28"/>
          <w:szCs w:val="28"/>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25pt;margin-top:-4.45pt;width:38.3pt;height:49.4pt;z-index:251657728" fillcolor="blue" stroked="t" strokecolor="white">
            <v:imagedata r:id="rId6" o:title=""/>
            <w10:wrap type="topAndBottom"/>
          </v:shape>
          <o:OLEObject Type="Embed" ProgID="Msxml2.SAXXMLReader.5.0" ShapeID="_x0000_s1026" DrawAspect="Content" ObjectID="_1451460559" r:id="rId7"/>
        </w:pict>
      </w:r>
      <w:r w:rsidR="00C27177" w:rsidRPr="00C9154F">
        <w:rPr>
          <w:sz w:val="28"/>
          <w:szCs w:val="28"/>
        </w:rPr>
        <w:t>УКРАЇНА</w:t>
      </w:r>
    </w:p>
    <w:p w:rsidR="00C27177" w:rsidRPr="00C9154F" w:rsidRDefault="00C27177" w:rsidP="00C9154F">
      <w:pPr>
        <w:pStyle w:val="5"/>
        <w:rPr>
          <w:b/>
          <w:color w:val="auto"/>
          <w:sz w:val="28"/>
          <w:szCs w:val="28"/>
        </w:rPr>
      </w:pPr>
      <w:r w:rsidRPr="00C9154F">
        <w:rPr>
          <w:b/>
          <w:color w:val="auto"/>
          <w:sz w:val="28"/>
          <w:szCs w:val="28"/>
        </w:rPr>
        <w:t>Одеська область</w:t>
      </w:r>
    </w:p>
    <w:p w:rsidR="00C27177" w:rsidRPr="00C9154F" w:rsidRDefault="00C27177" w:rsidP="00C9154F">
      <w:pPr>
        <w:pStyle w:val="3"/>
        <w:rPr>
          <w:b/>
          <w:color w:val="auto"/>
          <w:sz w:val="28"/>
        </w:rPr>
      </w:pPr>
      <w:r w:rsidRPr="00C9154F">
        <w:rPr>
          <w:b/>
          <w:color w:val="auto"/>
          <w:sz w:val="28"/>
        </w:rPr>
        <w:t>Білгород-Дністровська районна</w:t>
      </w:r>
    </w:p>
    <w:p w:rsidR="00C27177" w:rsidRPr="00C9154F" w:rsidRDefault="00C27177" w:rsidP="00C9154F">
      <w:pPr>
        <w:pStyle w:val="3"/>
        <w:rPr>
          <w:b/>
          <w:color w:val="auto"/>
          <w:sz w:val="28"/>
        </w:rPr>
      </w:pPr>
      <w:r w:rsidRPr="00C9154F">
        <w:rPr>
          <w:b/>
          <w:color w:val="auto"/>
          <w:sz w:val="28"/>
        </w:rPr>
        <w:t xml:space="preserve"> державна адміністрація</w:t>
      </w:r>
    </w:p>
    <w:p w:rsidR="00C27177" w:rsidRDefault="00C27177">
      <w:pPr>
        <w:pStyle w:val="2"/>
        <w:jc w:val="center"/>
        <w:rPr>
          <w:sz w:val="32"/>
        </w:rPr>
      </w:pPr>
    </w:p>
    <w:p w:rsidR="00C27177" w:rsidRPr="00C61A6B" w:rsidRDefault="00C27177" w:rsidP="00C9154F">
      <w:pPr>
        <w:pStyle w:val="1"/>
        <w:jc w:val="center"/>
        <w:rPr>
          <w:spacing w:val="70"/>
          <w:sz w:val="36"/>
          <w:szCs w:val="36"/>
        </w:rPr>
      </w:pPr>
      <w:r w:rsidRPr="00C61A6B">
        <w:rPr>
          <w:spacing w:val="70"/>
          <w:sz w:val="36"/>
          <w:szCs w:val="36"/>
        </w:rPr>
        <w:t>РОЗПОРЯДЖЕННЯ</w:t>
      </w:r>
    </w:p>
    <w:p w:rsidR="00C27177" w:rsidRDefault="00C27177"/>
    <w:p w:rsidR="00C27177" w:rsidRDefault="00C27177">
      <w:pPr>
        <w:rPr>
          <w:b/>
          <w:i/>
          <w:sz w:val="24"/>
          <w:szCs w:val="24"/>
        </w:rPr>
      </w:pPr>
    </w:p>
    <w:p w:rsidR="00B14AEE" w:rsidRDefault="00B14AEE"/>
    <w:p w:rsidR="00C27177" w:rsidRPr="00C61A6B" w:rsidRDefault="00C27177" w:rsidP="00C61A6B">
      <w:pPr>
        <w:jc w:val="center"/>
        <w:rPr>
          <w:b/>
        </w:rPr>
      </w:pPr>
    </w:p>
    <w:p w:rsidR="00E34196" w:rsidRDefault="00D01622" w:rsidP="00C61A6B">
      <w:pPr>
        <w:jc w:val="center"/>
        <w:rPr>
          <w:b/>
          <w:sz w:val="24"/>
          <w:szCs w:val="24"/>
        </w:rPr>
      </w:pPr>
      <w:r>
        <w:rPr>
          <w:b/>
          <w:sz w:val="24"/>
          <w:szCs w:val="24"/>
        </w:rPr>
        <w:t>П</w:t>
      </w:r>
      <w:r w:rsidR="00C27177" w:rsidRPr="00C61A6B">
        <w:rPr>
          <w:b/>
          <w:sz w:val="24"/>
          <w:szCs w:val="24"/>
        </w:rPr>
        <w:t xml:space="preserve">ро затвердження </w:t>
      </w:r>
      <w:r w:rsidR="00B14AEE">
        <w:rPr>
          <w:b/>
          <w:sz w:val="24"/>
          <w:szCs w:val="24"/>
        </w:rPr>
        <w:t>тимчасового</w:t>
      </w:r>
      <w:r>
        <w:rPr>
          <w:b/>
          <w:sz w:val="24"/>
          <w:szCs w:val="24"/>
        </w:rPr>
        <w:t xml:space="preserve"> </w:t>
      </w:r>
      <w:r w:rsidR="00C27177" w:rsidRPr="00C61A6B">
        <w:rPr>
          <w:b/>
          <w:sz w:val="24"/>
          <w:szCs w:val="24"/>
        </w:rPr>
        <w:t>переліку адміністративних послуг, що надаються районною державною адміністрацією та її структурними підрозділами</w:t>
      </w:r>
      <w:r w:rsidR="00C27177">
        <w:rPr>
          <w:b/>
          <w:sz w:val="24"/>
          <w:szCs w:val="24"/>
        </w:rPr>
        <w:t xml:space="preserve"> </w:t>
      </w:r>
    </w:p>
    <w:p w:rsidR="00C27177" w:rsidRPr="00C61A6B" w:rsidRDefault="00C27177" w:rsidP="00C61A6B">
      <w:pPr>
        <w:jc w:val="center"/>
        <w:rPr>
          <w:b/>
          <w:sz w:val="24"/>
          <w:szCs w:val="24"/>
        </w:rPr>
      </w:pPr>
      <w:r>
        <w:rPr>
          <w:b/>
          <w:sz w:val="24"/>
          <w:szCs w:val="24"/>
        </w:rPr>
        <w:t>фізичним та юридичним особам</w:t>
      </w:r>
    </w:p>
    <w:p w:rsidR="00C27177" w:rsidRDefault="00C27177"/>
    <w:p w:rsidR="00C27177" w:rsidRDefault="00C27177"/>
    <w:p w:rsidR="00C27177" w:rsidRDefault="00C27177" w:rsidP="002D428B">
      <w:pPr>
        <w:jc w:val="both"/>
        <w:rPr>
          <w:color w:val="000000"/>
          <w:sz w:val="24"/>
          <w:szCs w:val="24"/>
          <w:lang w:eastAsia="uk-UA"/>
        </w:rPr>
      </w:pPr>
      <w:r>
        <w:tab/>
      </w:r>
      <w:r w:rsidRPr="008A130B">
        <w:rPr>
          <w:color w:val="000000"/>
          <w:sz w:val="24"/>
          <w:szCs w:val="24"/>
          <w:lang w:eastAsia="uk-UA"/>
        </w:rPr>
        <w:t xml:space="preserve">Керуючись </w:t>
      </w:r>
      <w:r>
        <w:rPr>
          <w:color w:val="000000"/>
          <w:sz w:val="24"/>
          <w:szCs w:val="24"/>
          <w:lang w:eastAsia="uk-UA"/>
        </w:rPr>
        <w:t xml:space="preserve">частиною першою статті </w:t>
      </w:r>
      <w:r w:rsidRPr="008A130B">
        <w:rPr>
          <w:color w:val="000000"/>
          <w:sz w:val="24"/>
          <w:szCs w:val="24"/>
          <w:lang w:eastAsia="uk-UA"/>
        </w:rPr>
        <w:t>6 Закону України «Про місцеві державні адміністрації», на виконання доручення Президента України від 19.02.2013 року «Щодо поліпшення стану реалізації Програми економічних реформ на 2010-2014 роки «Заможне суспільство, конкурентоспроможна економіка, ефективна держава», яким передбачається забезпечення реформування сфери надання адміністративних послуг, зокрема створення центрів надання адміністративних послуг та забезпечення функціонування Єдиного державного порталу адміністративних послуг, враховуючи розпорядження Ка</w:t>
      </w:r>
      <w:r w:rsidR="00D01622">
        <w:rPr>
          <w:color w:val="000000"/>
          <w:sz w:val="24"/>
          <w:szCs w:val="24"/>
          <w:lang w:eastAsia="uk-UA"/>
        </w:rPr>
        <w:t>бінету Міністрів України від 18.</w:t>
      </w:r>
      <w:r w:rsidRPr="008A130B">
        <w:rPr>
          <w:color w:val="000000"/>
          <w:sz w:val="24"/>
          <w:szCs w:val="24"/>
          <w:lang w:eastAsia="uk-UA"/>
        </w:rPr>
        <w:t>07.2012 року № 514-р "Про затвердження плану заходів з впровадження Ініціативи “Партнерство “Відкритий Уряд”, відповідно до вимог Закону України «Про адміністративні послуги» та Концепції розвитку системи надання адміністративних послуг органами виконавчої влади, схваленої розпорядженням Кабінету Міністрів</w:t>
      </w:r>
      <w:r w:rsidR="00D01622">
        <w:rPr>
          <w:color w:val="000000"/>
          <w:sz w:val="24"/>
          <w:szCs w:val="24"/>
          <w:lang w:eastAsia="uk-UA"/>
        </w:rPr>
        <w:t xml:space="preserve"> України від 15 лютого 2006 р. №</w:t>
      </w:r>
      <w:r w:rsidRPr="008A130B">
        <w:rPr>
          <w:color w:val="000000"/>
          <w:sz w:val="24"/>
          <w:szCs w:val="24"/>
          <w:lang w:eastAsia="uk-UA"/>
        </w:rPr>
        <w:t xml:space="preserve"> 90-р, з метою </w:t>
      </w:r>
      <w:r>
        <w:rPr>
          <w:color w:val="000000"/>
          <w:sz w:val="24"/>
          <w:szCs w:val="24"/>
          <w:lang w:eastAsia="uk-UA"/>
        </w:rPr>
        <w:t>побудови ефективної системи надання адміністративних послуг органами виконавчої влади, шляхом створення та функціонування Центру надання адміністративних послуг, підвищення якості надання адміністративних послуг, забезпечення прозорості, відкритості та зрозумілості дій у сфері надання адміністративних послуг та забезпечення дотримання та реалізації фізичними та юридичними особами прав, свобод і законних інтересів за їх заявою</w:t>
      </w:r>
      <w:r w:rsidRPr="008A130B">
        <w:rPr>
          <w:color w:val="000000"/>
          <w:sz w:val="24"/>
          <w:szCs w:val="24"/>
          <w:lang w:eastAsia="uk-UA"/>
        </w:rPr>
        <w:t>:</w:t>
      </w:r>
    </w:p>
    <w:p w:rsidR="00C27177" w:rsidRDefault="00C27177" w:rsidP="002D428B">
      <w:pPr>
        <w:jc w:val="both"/>
        <w:rPr>
          <w:color w:val="000000"/>
          <w:sz w:val="24"/>
          <w:szCs w:val="24"/>
          <w:lang w:eastAsia="uk-UA"/>
        </w:rPr>
      </w:pPr>
    </w:p>
    <w:p w:rsidR="00B14AEE" w:rsidRPr="00D47638" w:rsidRDefault="00C27177" w:rsidP="00D47638">
      <w:pPr>
        <w:pStyle w:val="ListParagraph"/>
        <w:numPr>
          <w:ilvl w:val="0"/>
          <w:numId w:val="2"/>
        </w:numPr>
        <w:jc w:val="both"/>
        <w:rPr>
          <w:sz w:val="24"/>
          <w:szCs w:val="24"/>
        </w:rPr>
      </w:pPr>
      <w:r>
        <w:rPr>
          <w:sz w:val="24"/>
          <w:szCs w:val="24"/>
        </w:rPr>
        <w:t xml:space="preserve">Затвердити </w:t>
      </w:r>
      <w:r w:rsidR="00B14AEE">
        <w:rPr>
          <w:sz w:val="24"/>
          <w:szCs w:val="24"/>
        </w:rPr>
        <w:t>тимчасов</w:t>
      </w:r>
      <w:r w:rsidR="00426F10">
        <w:rPr>
          <w:sz w:val="24"/>
          <w:szCs w:val="24"/>
        </w:rPr>
        <w:t>ий</w:t>
      </w:r>
      <w:r w:rsidR="00D01622">
        <w:rPr>
          <w:sz w:val="24"/>
          <w:szCs w:val="24"/>
        </w:rPr>
        <w:t xml:space="preserve"> </w:t>
      </w:r>
      <w:r>
        <w:rPr>
          <w:sz w:val="24"/>
          <w:szCs w:val="24"/>
        </w:rPr>
        <w:t>перелік адміністративних послуг, що надаються районною державною адміністрацією та її структурними підрозділами (</w:t>
      </w:r>
      <w:r w:rsidR="00D47638">
        <w:rPr>
          <w:sz w:val="24"/>
          <w:szCs w:val="24"/>
        </w:rPr>
        <w:t>додається</w:t>
      </w:r>
      <w:r>
        <w:rPr>
          <w:sz w:val="24"/>
          <w:szCs w:val="24"/>
        </w:rPr>
        <w:t>)</w:t>
      </w:r>
      <w:r w:rsidRPr="00D47638">
        <w:rPr>
          <w:sz w:val="24"/>
          <w:szCs w:val="24"/>
        </w:rPr>
        <w:t>.</w:t>
      </w:r>
    </w:p>
    <w:p w:rsidR="00D47638" w:rsidRDefault="00D47638" w:rsidP="00D47638">
      <w:pPr>
        <w:pStyle w:val="ListParagraph"/>
        <w:jc w:val="both"/>
        <w:rPr>
          <w:sz w:val="24"/>
          <w:szCs w:val="24"/>
        </w:rPr>
      </w:pPr>
    </w:p>
    <w:p w:rsidR="00C27177" w:rsidRPr="00D47638" w:rsidRDefault="00C27177" w:rsidP="00D47638">
      <w:pPr>
        <w:pStyle w:val="ListParagraph"/>
        <w:numPr>
          <w:ilvl w:val="0"/>
          <w:numId w:val="2"/>
        </w:numPr>
        <w:jc w:val="both"/>
        <w:rPr>
          <w:sz w:val="24"/>
          <w:szCs w:val="24"/>
        </w:rPr>
      </w:pPr>
      <w:r w:rsidRPr="00D47638">
        <w:rPr>
          <w:sz w:val="24"/>
          <w:szCs w:val="24"/>
        </w:rPr>
        <w:t>Контроль за виконанням даного розпорядження покласти на першого заступника голови районної державної адміністрації Маслакова В.П.</w:t>
      </w:r>
    </w:p>
    <w:p w:rsidR="00C27177" w:rsidRPr="00584069" w:rsidRDefault="00C27177" w:rsidP="00584069">
      <w:pPr>
        <w:pStyle w:val="ListParagraph"/>
        <w:rPr>
          <w:sz w:val="24"/>
          <w:szCs w:val="24"/>
        </w:rPr>
      </w:pPr>
    </w:p>
    <w:p w:rsidR="00C27177" w:rsidRDefault="00C27177" w:rsidP="00584069">
      <w:pPr>
        <w:jc w:val="both"/>
        <w:rPr>
          <w:sz w:val="24"/>
          <w:szCs w:val="24"/>
        </w:rPr>
      </w:pPr>
    </w:p>
    <w:p w:rsidR="00C27177" w:rsidRDefault="00C27177" w:rsidP="00584069">
      <w:pPr>
        <w:jc w:val="both"/>
        <w:rPr>
          <w:sz w:val="24"/>
          <w:szCs w:val="24"/>
        </w:rPr>
      </w:pPr>
      <w:r>
        <w:rPr>
          <w:sz w:val="24"/>
          <w:szCs w:val="24"/>
        </w:rPr>
        <w:t xml:space="preserve">Голова районної </w:t>
      </w:r>
    </w:p>
    <w:p w:rsidR="00C27177" w:rsidRDefault="00C27177" w:rsidP="00584069">
      <w:pPr>
        <w:jc w:val="both"/>
        <w:rPr>
          <w:sz w:val="24"/>
          <w:szCs w:val="24"/>
        </w:rPr>
      </w:pPr>
      <w:r>
        <w:rPr>
          <w:sz w:val="24"/>
          <w:szCs w:val="24"/>
        </w:rPr>
        <w:t xml:space="preserve">державної адміністрації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В.П. Чорнолуцький</w:t>
      </w:r>
    </w:p>
    <w:p w:rsidR="00441410" w:rsidRDefault="00441410" w:rsidP="00FC281A">
      <w:pPr>
        <w:ind w:left="7938"/>
        <w:jc w:val="both"/>
        <w:rPr>
          <w:sz w:val="24"/>
          <w:szCs w:val="24"/>
        </w:rPr>
        <w:sectPr w:rsidR="00441410" w:rsidSect="00E34196">
          <w:pgSz w:w="11906" w:h="16838"/>
          <w:pgMar w:top="1134" w:right="851" w:bottom="851" w:left="1701" w:header="720" w:footer="720" w:gutter="0"/>
          <w:cols w:space="720"/>
        </w:sectPr>
      </w:pPr>
    </w:p>
    <w:p w:rsidR="00FC281A" w:rsidRDefault="00FC281A" w:rsidP="00FC281A">
      <w:pPr>
        <w:ind w:left="10632"/>
        <w:jc w:val="center"/>
        <w:rPr>
          <w:sz w:val="24"/>
          <w:szCs w:val="24"/>
        </w:rPr>
      </w:pPr>
      <w:r>
        <w:rPr>
          <w:sz w:val="24"/>
          <w:szCs w:val="24"/>
        </w:rPr>
        <w:lastRenderedPageBreak/>
        <w:t xml:space="preserve">додаток </w:t>
      </w:r>
    </w:p>
    <w:p w:rsidR="00441410" w:rsidRDefault="00FC281A" w:rsidP="00D47638">
      <w:pPr>
        <w:ind w:left="10632"/>
        <w:rPr>
          <w:sz w:val="24"/>
          <w:szCs w:val="24"/>
        </w:rPr>
      </w:pPr>
      <w:r>
        <w:rPr>
          <w:sz w:val="24"/>
          <w:szCs w:val="24"/>
        </w:rPr>
        <w:t>до розпорядження</w:t>
      </w:r>
      <w:r w:rsidR="00D47638">
        <w:rPr>
          <w:sz w:val="24"/>
          <w:szCs w:val="24"/>
        </w:rPr>
        <w:t xml:space="preserve"> </w:t>
      </w:r>
      <w:r w:rsidR="008B4A3F">
        <w:rPr>
          <w:sz w:val="24"/>
          <w:szCs w:val="24"/>
        </w:rPr>
        <w:t>г</w:t>
      </w:r>
      <w:r>
        <w:rPr>
          <w:sz w:val="24"/>
          <w:szCs w:val="24"/>
        </w:rPr>
        <w:t xml:space="preserve">олови районної державної адміністрації </w:t>
      </w:r>
    </w:p>
    <w:p w:rsidR="00FC281A" w:rsidRPr="00E34196" w:rsidRDefault="00D47638" w:rsidP="00D47638">
      <w:pPr>
        <w:ind w:left="10632"/>
        <w:rPr>
          <w:sz w:val="24"/>
          <w:szCs w:val="24"/>
        </w:rPr>
      </w:pPr>
      <w:r>
        <w:rPr>
          <w:sz w:val="24"/>
          <w:szCs w:val="24"/>
        </w:rPr>
        <w:t xml:space="preserve">№ 481/А-2013 від 24.09.2013 р </w:t>
      </w:r>
    </w:p>
    <w:p w:rsidR="00441410" w:rsidRPr="00DE2557" w:rsidRDefault="00441410" w:rsidP="00D47638">
      <w:pPr>
        <w:ind w:left="851" w:hanging="851"/>
        <w:rPr>
          <w:b/>
          <w:sz w:val="24"/>
          <w:szCs w:val="24"/>
        </w:rPr>
      </w:pPr>
    </w:p>
    <w:p w:rsidR="00441410" w:rsidRPr="00DE2557" w:rsidRDefault="00441410" w:rsidP="00441410">
      <w:pPr>
        <w:ind w:left="851" w:hanging="851"/>
        <w:jc w:val="center"/>
        <w:rPr>
          <w:b/>
          <w:sz w:val="24"/>
          <w:szCs w:val="24"/>
        </w:rPr>
      </w:pPr>
    </w:p>
    <w:p w:rsidR="00441410" w:rsidRPr="00DE2557" w:rsidRDefault="00441410" w:rsidP="00441410">
      <w:pPr>
        <w:ind w:left="851" w:hanging="851"/>
        <w:jc w:val="center"/>
        <w:rPr>
          <w:b/>
          <w:caps/>
          <w:sz w:val="24"/>
          <w:szCs w:val="24"/>
        </w:rPr>
      </w:pPr>
      <w:r w:rsidRPr="00DE2557">
        <w:rPr>
          <w:b/>
          <w:caps/>
          <w:sz w:val="24"/>
          <w:szCs w:val="24"/>
        </w:rPr>
        <w:t xml:space="preserve">                    </w:t>
      </w:r>
      <w:r w:rsidR="00B14AEE" w:rsidRPr="00DE2557">
        <w:rPr>
          <w:b/>
          <w:caps/>
          <w:sz w:val="24"/>
          <w:szCs w:val="24"/>
        </w:rPr>
        <w:t>ТИМЧАСОВИЙ</w:t>
      </w:r>
      <w:r w:rsidRPr="00DE2557">
        <w:rPr>
          <w:b/>
          <w:caps/>
          <w:sz w:val="24"/>
          <w:szCs w:val="24"/>
        </w:rPr>
        <w:t xml:space="preserve"> перелік адміністративних послуг, що надаються районною державною адміністрацією та її структурними підрозділами</w:t>
      </w:r>
    </w:p>
    <w:p w:rsidR="00441410" w:rsidRPr="00DE2557" w:rsidRDefault="00441410" w:rsidP="00441410">
      <w:pPr>
        <w:ind w:left="851" w:hanging="851"/>
        <w:jc w:val="center"/>
        <w:rPr>
          <w:b/>
          <w:sz w:val="24"/>
          <w:szCs w:val="24"/>
        </w:rPr>
      </w:pPr>
    </w:p>
    <w:tbl>
      <w:tblPr>
        <w:tblW w:w="1431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3402"/>
        <w:gridCol w:w="4395"/>
        <w:gridCol w:w="2834"/>
        <w:gridCol w:w="1741"/>
        <w:gridCol w:w="1378"/>
      </w:tblGrid>
      <w:tr w:rsidR="00974AF7" w:rsidRPr="00DE2557" w:rsidTr="00E17A2D">
        <w:tc>
          <w:tcPr>
            <w:tcW w:w="567" w:type="dxa"/>
            <w:tcBorders>
              <w:top w:val="single" w:sz="4" w:space="0" w:color="000000"/>
              <w:left w:val="single" w:sz="4" w:space="0" w:color="000000"/>
              <w:bottom w:val="single" w:sz="4" w:space="0" w:color="000000"/>
              <w:right w:val="single" w:sz="4" w:space="0" w:color="000000"/>
            </w:tcBorders>
          </w:tcPr>
          <w:p w:rsidR="00974AF7" w:rsidRPr="00DE2557" w:rsidRDefault="00974AF7" w:rsidP="00974AF7">
            <w:pPr>
              <w:rPr>
                <w:b/>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974AF7" w:rsidRPr="00DE2557" w:rsidRDefault="00974AF7" w:rsidP="00974AF7">
            <w:pPr>
              <w:rPr>
                <w:b/>
                <w:sz w:val="24"/>
                <w:szCs w:val="24"/>
              </w:rPr>
            </w:pPr>
            <w:r w:rsidRPr="00DE2557">
              <w:rPr>
                <w:b/>
                <w:sz w:val="24"/>
                <w:szCs w:val="24"/>
              </w:rPr>
              <w:t xml:space="preserve">Суб’єкт підготовки документів пов’язаних з наданням адміністративних послуг </w:t>
            </w:r>
          </w:p>
        </w:tc>
        <w:tc>
          <w:tcPr>
            <w:tcW w:w="4395" w:type="dxa"/>
            <w:tcBorders>
              <w:top w:val="single" w:sz="4" w:space="0" w:color="000000"/>
              <w:left w:val="single" w:sz="4" w:space="0" w:color="000000"/>
              <w:bottom w:val="single" w:sz="4" w:space="0" w:color="000000"/>
              <w:right w:val="single" w:sz="4" w:space="0" w:color="000000"/>
            </w:tcBorders>
          </w:tcPr>
          <w:p w:rsidR="00974AF7" w:rsidRPr="00DE2557" w:rsidRDefault="00974AF7" w:rsidP="00974AF7">
            <w:pPr>
              <w:jc w:val="center"/>
              <w:rPr>
                <w:b/>
                <w:sz w:val="24"/>
                <w:szCs w:val="24"/>
              </w:rPr>
            </w:pPr>
            <w:r w:rsidRPr="00DE2557">
              <w:rPr>
                <w:b/>
                <w:sz w:val="24"/>
                <w:szCs w:val="24"/>
              </w:rPr>
              <w:t>Перелік</w:t>
            </w:r>
          </w:p>
          <w:p w:rsidR="00974AF7" w:rsidRPr="00DE2557" w:rsidRDefault="00974AF7" w:rsidP="00974AF7">
            <w:pPr>
              <w:jc w:val="center"/>
              <w:rPr>
                <w:b/>
                <w:sz w:val="24"/>
                <w:szCs w:val="24"/>
              </w:rPr>
            </w:pPr>
            <w:r w:rsidRPr="00DE2557">
              <w:rPr>
                <w:b/>
                <w:sz w:val="24"/>
                <w:szCs w:val="24"/>
              </w:rPr>
              <w:t>адміністративних послуг, які надаються                                 суб’єктом надання адміністративних послуг</w:t>
            </w:r>
          </w:p>
        </w:tc>
        <w:tc>
          <w:tcPr>
            <w:tcW w:w="2834" w:type="dxa"/>
            <w:tcBorders>
              <w:top w:val="single" w:sz="4" w:space="0" w:color="000000"/>
              <w:left w:val="single" w:sz="4" w:space="0" w:color="000000"/>
              <w:bottom w:val="single" w:sz="4" w:space="0" w:color="000000"/>
              <w:right w:val="single" w:sz="4" w:space="0" w:color="000000"/>
            </w:tcBorders>
          </w:tcPr>
          <w:p w:rsidR="00974AF7" w:rsidRPr="00DE2557" w:rsidRDefault="00974AF7" w:rsidP="00974AF7">
            <w:pPr>
              <w:jc w:val="center"/>
              <w:rPr>
                <w:b/>
                <w:sz w:val="24"/>
                <w:szCs w:val="24"/>
              </w:rPr>
            </w:pPr>
            <w:r w:rsidRPr="00DE2557">
              <w:rPr>
                <w:b/>
                <w:sz w:val="24"/>
                <w:szCs w:val="24"/>
              </w:rPr>
              <w:t>Правова підстава надання послуг</w:t>
            </w:r>
          </w:p>
        </w:tc>
        <w:tc>
          <w:tcPr>
            <w:tcW w:w="1741" w:type="dxa"/>
            <w:tcBorders>
              <w:top w:val="single" w:sz="4" w:space="0" w:color="000000"/>
              <w:left w:val="single" w:sz="4" w:space="0" w:color="000000"/>
              <w:bottom w:val="single" w:sz="4" w:space="0" w:color="000000"/>
              <w:right w:val="single" w:sz="4" w:space="0" w:color="000000"/>
            </w:tcBorders>
          </w:tcPr>
          <w:p w:rsidR="00974AF7" w:rsidRPr="00DE2557" w:rsidRDefault="00974AF7" w:rsidP="00974AF7">
            <w:pPr>
              <w:jc w:val="center"/>
              <w:rPr>
                <w:b/>
                <w:sz w:val="24"/>
                <w:szCs w:val="24"/>
              </w:rPr>
            </w:pPr>
            <w:r w:rsidRPr="00DE2557">
              <w:rPr>
                <w:b/>
                <w:sz w:val="24"/>
                <w:szCs w:val="24"/>
              </w:rPr>
              <w:t>Ціна послуги</w:t>
            </w:r>
          </w:p>
        </w:tc>
        <w:tc>
          <w:tcPr>
            <w:tcW w:w="1378" w:type="dxa"/>
            <w:tcBorders>
              <w:top w:val="single" w:sz="4" w:space="0" w:color="000000"/>
              <w:left w:val="single" w:sz="4" w:space="0" w:color="000000"/>
              <w:bottom w:val="single" w:sz="4" w:space="0" w:color="000000"/>
              <w:right w:val="single" w:sz="4" w:space="0" w:color="000000"/>
            </w:tcBorders>
          </w:tcPr>
          <w:p w:rsidR="00974AF7" w:rsidRPr="00DE2557" w:rsidRDefault="00974AF7" w:rsidP="00974AF7">
            <w:pPr>
              <w:jc w:val="center"/>
              <w:rPr>
                <w:b/>
                <w:sz w:val="24"/>
                <w:szCs w:val="24"/>
              </w:rPr>
            </w:pPr>
            <w:r w:rsidRPr="00DE2557">
              <w:rPr>
                <w:b/>
                <w:sz w:val="24"/>
                <w:szCs w:val="24"/>
              </w:rPr>
              <w:t>Відомості про орган через який надаються послуги</w:t>
            </w:r>
          </w:p>
        </w:tc>
      </w:tr>
      <w:tr w:rsidR="00974AF7" w:rsidRPr="00DE2557" w:rsidTr="00E17A2D">
        <w:tc>
          <w:tcPr>
            <w:tcW w:w="567" w:type="dxa"/>
            <w:tcBorders>
              <w:top w:val="single" w:sz="4" w:space="0" w:color="000000"/>
              <w:left w:val="single" w:sz="4" w:space="0" w:color="000000"/>
              <w:bottom w:val="single" w:sz="4" w:space="0" w:color="000000"/>
              <w:right w:val="single" w:sz="4" w:space="0" w:color="000000"/>
            </w:tcBorders>
          </w:tcPr>
          <w:p w:rsidR="00974AF7" w:rsidRPr="00DE2557" w:rsidRDefault="00974AF7" w:rsidP="00974AF7">
            <w:pPr>
              <w:jc w:val="center"/>
              <w:rPr>
                <w:b/>
                <w:sz w:val="24"/>
                <w:szCs w:val="24"/>
              </w:rPr>
            </w:pPr>
            <w:r w:rsidRPr="00DE2557">
              <w:rPr>
                <w:b/>
                <w:sz w:val="24"/>
                <w:szCs w:val="24"/>
              </w:rPr>
              <w:t>1.</w:t>
            </w:r>
          </w:p>
        </w:tc>
        <w:tc>
          <w:tcPr>
            <w:tcW w:w="3402" w:type="dxa"/>
            <w:tcBorders>
              <w:top w:val="single" w:sz="4" w:space="0" w:color="000000"/>
              <w:left w:val="single" w:sz="4" w:space="0" w:color="000000"/>
              <w:bottom w:val="single" w:sz="4" w:space="0" w:color="000000"/>
              <w:right w:val="single" w:sz="4" w:space="0" w:color="000000"/>
            </w:tcBorders>
          </w:tcPr>
          <w:p w:rsidR="00974AF7" w:rsidRPr="00DE2557" w:rsidRDefault="00974AF7" w:rsidP="00974AF7">
            <w:pPr>
              <w:jc w:val="center"/>
              <w:rPr>
                <w:sz w:val="24"/>
                <w:szCs w:val="24"/>
              </w:rPr>
            </w:pPr>
            <w:r w:rsidRPr="00DE2557">
              <w:rPr>
                <w:sz w:val="24"/>
                <w:szCs w:val="24"/>
              </w:rPr>
              <w:t>3.</w:t>
            </w:r>
          </w:p>
        </w:tc>
        <w:tc>
          <w:tcPr>
            <w:tcW w:w="4395" w:type="dxa"/>
            <w:tcBorders>
              <w:top w:val="single" w:sz="4" w:space="0" w:color="000000"/>
              <w:left w:val="single" w:sz="4" w:space="0" w:color="000000"/>
              <w:bottom w:val="single" w:sz="4" w:space="0" w:color="000000"/>
              <w:right w:val="outset" w:sz="6" w:space="0" w:color="auto"/>
            </w:tcBorders>
          </w:tcPr>
          <w:p w:rsidR="00974AF7" w:rsidRPr="00DE2557" w:rsidRDefault="00974AF7" w:rsidP="00974AF7">
            <w:pPr>
              <w:jc w:val="center"/>
              <w:rPr>
                <w:sz w:val="24"/>
                <w:szCs w:val="24"/>
              </w:rPr>
            </w:pPr>
            <w:r w:rsidRPr="00DE2557">
              <w:rPr>
                <w:sz w:val="24"/>
                <w:szCs w:val="24"/>
              </w:rPr>
              <w:t>4.</w:t>
            </w:r>
          </w:p>
        </w:tc>
        <w:tc>
          <w:tcPr>
            <w:tcW w:w="2834" w:type="dxa"/>
            <w:tcBorders>
              <w:top w:val="single" w:sz="4" w:space="0" w:color="000000"/>
              <w:left w:val="outset" w:sz="6" w:space="0" w:color="auto"/>
              <w:bottom w:val="single" w:sz="4" w:space="0" w:color="000000"/>
              <w:right w:val="single" w:sz="4" w:space="0" w:color="000000"/>
            </w:tcBorders>
          </w:tcPr>
          <w:p w:rsidR="00974AF7" w:rsidRPr="00DE2557" w:rsidRDefault="00974AF7" w:rsidP="00974AF7">
            <w:pPr>
              <w:jc w:val="center"/>
              <w:rPr>
                <w:sz w:val="24"/>
                <w:szCs w:val="24"/>
              </w:rPr>
            </w:pPr>
            <w:r w:rsidRPr="00DE2557">
              <w:rPr>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rsidR="00974AF7" w:rsidRPr="00DE2557" w:rsidRDefault="00974AF7" w:rsidP="00974AF7">
            <w:pPr>
              <w:jc w:val="center"/>
              <w:rPr>
                <w:sz w:val="24"/>
                <w:szCs w:val="24"/>
              </w:rPr>
            </w:pPr>
            <w:r w:rsidRPr="00DE2557">
              <w:rPr>
                <w:sz w:val="24"/>
                <w:szCs w:val="24"/>
              </w:rPr>
              <w:t>6.</w:t>
            </w:r>
          </w:p>
        </w:tc>
        <w:tc>
          <w:tcPr>
            <w:tcW w:w="1378" w:type="dxa"/>
            <w:tcBorders>
              <w:top w:val="single" w:sz="4" w:space="0" w:color="000000"/>
              <w:left w:val="single" w:sz="4" w:space="0" w:color="000000"/>
              <w:bottom w:val="single" w:sz="4" w:space="0" w:color="000000"/>
              <w:right w:val="single" w:sz="4" w:space="0" w:color="000000"/>
            </w:tcBorders>
          </w:tcPr>
          <w:p w:rsidR="00974AF7" w:rsidRPr="00DE2557" w:rsidRDefault="00974AF7" w:rsidP="00974AF7">
            <w:pPr>
              <w:jc w:val="center"/>
              <w:rPr>
                <w:sz w:val="24"/>
                <w:szCs w:val="24"/>
              </w:rPr>
            </w:pPr>
            <w:r w:rsidRPr="00DE2557">
              <w:rPr>
                <w:sz w:val="24"/>
                <w:szCs w:val="24"/>
              </w:rPr>
              <w:t>7.</w:t>
            </w:r>
          </w:p>
        </w:tc>
      </w:tr>
      <w:tr w:rsidR="00974AF7" w:rsidRPr="00DE2557" w:rsidTr="00E17A2D">
        <w:tc>
          <w:tcPr>
            <w:tcW w:w="567" w:type="dxa"/>
            <w:tcBorders>
              <w:top w:val="single" w:sz="4" w:space="0" w:color="000000"/>
              <w:left w:val="single" w:sz="4" w:space="0" w:color="000000"/>
              <w:bottom w:val="single" w:sz="4" w:space="0" w:color="000000"/>
              <w:right w:val="single" w:sz="4" w:space="0" w:color="000000"/>
            </w:tcBorders>
          </w:tcPr>
          <w:p w:rsidR="00974AF7" w:rsidRPr="00DE2557" w:rsidRDefault="00974AF7" w:rsidP="00974AF7">
            <w:pPr>
              <w:rPr>
                <w:b/>
                <w:sz w:val="24"/>
                <w:szCs w:val="24"/>
              </w:rPr>
            </w:pPr>
            <w:r w:rsidRPr="00DE2557">
              <w:rPr>
                <w:b/>
                <w:sz w:val="24"/>
                <w:szCs w:val="24"/>
              </w:rPr>
              <w:t>1.</w:t>
            </w:r>
          </w:p>
        </w:tc>
        <w:tc>
          <w:tcPr>
            <w:tcW w:w="3402" w:type="dxa"/>
            <w:tcBorders>
              <w:top w:val="single" w:sz="4" w:space="0" w:color="000000"/>
              <w:left w:val="single" w:sz="4" w:space="0" w:color="000000"/>
              <w:bottom w:val="single" w:sz="4" w:space="0" w:color="000000"/>
              <w:right w:val="single" w:sz="4" w:space="0" w:color="000000"/>
            </w:tcBorders>
          </w:tcPr>
          <w:p w:rsidR="00974AF7" w:rsidRPr="00DE2557" w:rsidRDefault="00974AF7" w:rsidP="00974AF7">
            <w:pPr>
              <w:rPr>
                <w:b/>
                <w:sz w:val="24"/>
                <w:szCs w:val="24"/>
              </w:rPr>
            </w:pPr>
            <w:r w:rsidRPr="00DE2557">
              <w:rPr>
                <w:b/>
                <w:sz w:val="24"/>
                <w:szCs w:val="24"/>
              </w:rPr>
              <w:t xml:space="preserve">Управління соціального захисту населення </w:t>
            </w:r>
          </w:p>
        </w:tc>
        <w:tc>
          <w:tcPr>
            <w:tcW w:w="4395" w:type="dxa"/>
            <w:tcBorders>
              <w:top w:val="single" w:sz="4" w:space="0" w:color="000000"/>
              <w:left w:val="single" w:sz="4" w:space="0" w:color="000000"/>
              <w:bottom w:val="single" w:sz="4" w:space="0" w:color="000000"/>
              <w:right w:val="single" w:sz="4" w:space="0" w:color="000000"/>
            </w:tcBorders>
          </w:tcPr>
          <w:p w:rsidR="00974AF7" w:rsidRPr="00DE2557" w:rsidRDefault="00974AF7" w:rsidP="00974AF7">
            <w:pPr>
              <w:jc w:val="both"/>
              <w:rPr>
                <w:sz w:val="24"/>
                <w:szCs w:val="24"/>
              </w:rPr>
            </w:pPr>
            <w:r w:rsidRPr="00DE2557">
              <w:rPr>
                <w:sz w:val="24"/>
                <w:szCs w:val="24"/>
              </w:rPr>
              <w:t>Видача посвідчень інвалідам загального захворювання</w:t>
            </w:r>
          </w:p>
        </w:tc>
        <w:tc>
          <w:tcPr>
            <w:tcW w:w="2834" w:type="dxa"/>
            <w:tcBorders>
              <w:top w:val="single" w:sz="4" w:space="0" w:color="000000"/>
              <w:left w:val="single" w:sz="4" w:space="0" w:color="000000"/>
              <w:bottom w:val="single" w:sz="4" w:space="0" w:color="000000"/>
              <w:right w:val="single" w:sz="4" w:space="0" w:color="000000"/>
            </w:tcBorders>
          </w:tcPr>
          <w:p w:rsidR="00974AF7" w:rsidRPr="00DE2557" w:rsidRDefault="00F914DC" w:rsidP="00974AF7">
            <w:pPr>
              <w:jc w:val="both"/>
              <w:rPr>
                <w:sz w:val="24"/>
                <w:szCs w:val="24"/>
              </w:rPr>
            </w:pPr>
            <w:r w:rsidRPr="00DE2557">
              <w:rPr>
                <w:sz w:val="24"/>
                <w:szCs w:val="24"/>
              </w:rPr>
              <w:t>Закон України „Про державну соціальну допомогу особам, які не мають права на пенсію, та інвалідам”,</w:t>
            </w:r>
          </w:p>
        </w:tc>
        <w:tc>
          <w:tcPr>
            <w:tcW w:w="1741" w:type="dxa"/>
            <w:tcBorders>
              <w:top w:val="single" w:sz="4" w:space="0" w:color="000000"/>
              <w:left w:val="single" w:sz="4" w:space="0" w:color="000000"/>
              <w:bottom w:val="single" w:sz="4" w:space="0" w:color="000000"/>
              <w:right w:val="single" w:sz="4" w:space="0" w:color="000000"/>
            </w:tcBorders>
          </w:tcPr>
          <w:p w:rsidR="00974AF7" w:rsidRPr="00DE2557" w:rsidRDefault="00974AF7" w:rsidP="00974AF7">
            <w:pPr>
              <w:jc w:val="both"/>
              <w:rPr>
                <w:sz w:val="24"/>
                <w:szCs w:val="24"/>
              </w:rPr>
            </w:pPr>
            <w:r w:rsidRPr="00DE2557">
              <w:rPr>
                <w:sz w:val="24"/>
                <w:szCs w:val="24"/>
              </w:rPr>
              <w:t xml:space="preserve">Безкоштовно </w:t>
            </w:r>
          </w:p>
        </w:tc>
        <w:tc>
          <w:tcPr>
            <w:tcW w:w="1378" w:type="dxa"/>
            <w:tcBorders>
              <w:top w:val="single" w:sz="4" w:space="0" w:color="000000"/>
              <w:left w:val="single" w:sz="4" w:space="0" w:color="000000"/>
              <w:bottom w:val="single" w:sz="4" w:space="0" w:color="000000"/>
              <w:right w:val="single" w:sz="4" w:space="0" w:color="000000"/>
            </w:tcBorders>
          </w:tcPr>
          <w:p w:rsidR="00974AF7" w:rsidRPr="00DE2557" w:rsidRDefault="00974AF7" w:rsidP="00974AF7">
            <w:pPr>
              <w:jc w:val="both"/>
              <w:rPr>
                <w:sz w:val="24"/>
                <w:szCs w:val="24"/>
              </w:rPr>
            </w:pPr>
            <w:r w:rsidRPr="00DE2557">
              <w:rPr>
                <w:sz w:val="24"/>
                <w:szCs w:val="24"/>
              </w:rPr>
              <w:t>Центр надання адміністративних послуг</w:t>
            </w:r>
            <w:r w:rsidR="00F92F91">
              <w:rPr>
                <w:sz w:val="24"/>
                <w:szCs w:val="24"/>
              </w:rPr>
              <w:t xml:space="preserve"> в м.Білгород-Дністровському (далі – Центр)</w:t>
            </w:r>
          </w:p>
        </w:tc>
      </w:tr>
      <w:tr w:rsidR="00974AF7" w:rsidRPr="00DE2557" w:rsidTr="00E17A2D">
        <w:tc>
          <w:tcPr>
            <w:tcW w:w="567" w:type="dxa"/>
            <w:tcBorders>
              <w:top w:val="single" w:sz="4" w:space="0" w:color="000000"/>
              <w:left w:val="single" w:sz="4" w:space="0" w:color="000000"/>
              <w:bottom w:val="single" w:sz="4" w:space="0" w:color="000000"/>
              <w:right w:val="single" w:sz="4" w:space="0" w:color="000000"/>
            </w:tcBorders>
          </w:tcPr>
          <w:p w:rsidR="00974AF7" w:rsidRPr="00DE2557" w:rsidRDefault="00974AF7" w:rsidP="00974AF7">
            <w:pPr>
              <w:rPr>
                <w:b/>
                <w:sz w:val="24"/>
                <w:szCs w:val="24"/>
              </w:rPr>
            </w:pPr>
            <w:r w:rsidRPr="00DE2557">
              <w:rPr>
                <w:b/>
                <w:sz w:val="24"/>
                <w:szCs w:val="24"/>
              </w:rPr>
              <w:t>2.</w:t>
            </w:r>
          </w:p>
        </w:tc>
        <w:tc>
          <w:tcPr>
            <w:tcW w:w="3402" w:type="dxa"/>
            <w:tcBorders>
              <w:top w:val="single" w:sz="4" w:space="0" w:color="000000"/>
              <w:left w:val="single" w:sz="4" w:space="0" w:color="000000"/>
              <w:bottom w:val="single" w:sz="4" w:space="0" w:color="000000"/>
              <w:right w:val="single" w:sz="4" w:space="0" w:color="000000"/>
            </w:tcBorders>
          </w:tcPr>
          <w:p w:rsidR="00974AF7" w:rsidRPr="00DE2557" w:rsidRDefault="00974AF7" w:rsidP="00974AF7">
            <w:pPr>
              <w:rPr>
                <w:b/>
                <w:sz w:val="24"/>
                <w:szCs w:val="24"/>
              </w:rPr>
            </w:pPr>
            <w:r w:rsidRPr="00DE2557">
              <w:rPr>
                <w:b/>
                <w:sz w:val="24"/>
                <w:szCs w:val="24"/>
              </w:rPr>
              <w:t xml:space="preserve">Управління соціального захисту населення </w:t>
            </w:r>
          </w:p>
        </w:tc>
        <w:tc>
          <w:tcPr>
            <w:tcW w:w="4395" w:type="dxa"/>
            <w:tcBorders>
              <w:top w:val="single" w:sz="4" w:space="0" w:color="000000"/>
              <w:left w:val="single" w:sz="4" w:space="0" w:color="000000"/>
              <w:bottom w:val="single" w:sz="4" w:space="0" w:color="000000"/>
              <w:right w:val="single" w:sz="4" w:space="0" w:color="000000"/>
            </w:tcBorders>
          </w:tcPr>
          <w:p w:rsidR="00974AF7" w:rsidRPr="00DE2557" w:rsidRDefault="00974AF7" w:rsidP="00974AF7">
            <w:pPr>
              <w:jc w:val="both"/>
              <w:rPr>
                <w:sz w:val="24"/>
                <w:szCs w:val="24"/>
              </w:rPr>
            </w:pPr>
            <w:r w:rsidRPr="00DE2557">
              <w:rPr>
                <w:sz w:val="24"/>
                <w:szCs w:val="24"/>
              </w:rPr>
              <w:t>Видача посвідчень інвалідам дитинства</w:t>
            </w:r>
          </w:p>
        </w:tc>
        <w:tc>
          <w:tcPr>
            <w:tcW w:w="2834" w:type="dxa"/>
            <w:tcBorders>
              <w:top w:val="single" w:sz="4" w:space="0" w:color="000000"/>
              <w:left w:val="single" w:sz="4" w:space="0" w:color="000000"/>
              <w:bottom w:val="single" w:sz="4" w:space="0" w:color="000000"/>
              <w:right w:val="single" w:sz="4" w:space="0" w:color="000000"/>
            </w:tcBorders>
          </w:tcPr>
          <w:p w:rsidR="00974AF7" w:rsidRPr="00DE2557" w:rsidRDefault="00F914DC" w:rsidP="00974AF7">
            <w:pPr>
              <w:jc w:val="both"/>
              <w:rPr>
                <w:sz w:val="24"/>
                <w:szCs w:val="24"/>
              </w:rPr>
            </w:pPr>
            <w:r w:rsidRPr="00DE2557">
              <w:rPr>
                <w:sz w:val="24"/>
                <w:szCs w:val="24"/>
              </w:rPr>
              <w:t>Закон України „Про державну соціальну допомогу особам, які не мають права на пенсію, та інвалідам,</w:t>
            </w:r>
          </w:p>
        </w:tc>
        <w:tc>
          <w:tcPr>
            <w:tcW w:w="1741" w:type="dxa"/>
            <w:tcBorders>
              <w:top w:val="single" w:sz="4" w:space="0" w:color="000000"/>
              <w:left w:val="single" w:sz="4" w:space="0" w:color="000000"/>
              <w:bottom w:val="single" w:sz="4" w:space="0" w:color="000000"/>
              <w:right w:val="single" w:sz="4" w:space="0" w:color="000000"/>
            </w:tcBorders>
          </w:tcPr>
          <w:p w:rsidR="00974AF7" w:rsidRPr="00DE2557" w:rsidRDefault="00974AF7" w:rsidP="00974AF7">
            <w:pPr>
              <w:rPr>
                <w:sz w:val="24"/>
                <w:szCs w:val="24"/>
              </w:rPr>
            </w:pPr>
            <w:r w:rsidRPr="00DE2557">
              <w:rPr>
                <w:sz w:val="24"/>
                <w:szCs w:val="24"/>
              </w:rPr>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974AF7" w:rsidRPr="00DE2557" w:rsidRDefault="00F92F91" w:rsidP="00974AF7">
            <w:pPr>
              <w:rPr>
                <w:sz w:val="24"/>
                <w:szCs w:val="24"/>
              </w:rPr>
            </w:pPr>
            <w:r>
              <w:rPr>
                <w:sz w:val="24"/>
                <w:szCs w:val="24"/>
              </w:rPr>
              <w:t xml:space="preserve">Центр </w:t>
            </w:r>
          </w:p>
        </w:tc>
      </w:tr>
      <w:tr w:rsidR="00F92F91" w:rsidRPr="00DE2557" w:rsidTr="00E17A2D">
        <w:tc>
          <w:tcPr>
            <w:tcW w:w="567"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b/>
                <w:sz w:val="24"/>
                <w:szCs w:val="24"/>
              </w:rPr>
            </w:pPr>
            <w:r w:rsidRPr="00DE2557">
              <w:rPr>
                <w:b/>
                <w:sz w:val="24"/>
                <w:szCs w:val="24"/>
              </w:rPr>
              <w:t>3.</w:t>
            </w:r>
          </w:p>
        </w:tc>
        <w:tc>
          <w:tcPr>
            <w:tcW w:w="3402"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b/>
                <w:sz w:val="24"/>
                <w:szCs w:val="24"/>
              </w:rPr>
            </w:pPr>
            <w:r w:rsidRPr="00DE2557">
              <w:rPr>
                <w:b/>
                <w:sz w:val="24"/>
                <w:szCs w:val="24"/>
              </w:rPr>
              <w:t xml:space="preserve">Управління соціального </w:t>
            </w:r>
            <w:r w:rsidRPr="00DE2557">
              <w:rPr>
                <w:b/>
                <w:sz w:val="24"/>
                <w:szCs w:val="24"/>
              </w:rPr>
              <w:lastRenderedPageBreak/>
              <w:t xml:space="preserve">захисту населення </w:t>
            </w:r>
          </w:p>
        </w:tc>
        <w:tc>
          <w:tcPr>
            <w:tcW w:w="4395"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jc w:val="both"/>
              <w:rPr>
                <w:sz w:val="24"/>
                <w:szCs w:val="24"/>
              </w:rPr>
            </w:pPr>
            <w:r w:rsidRPr="00DE2557">
              <w:rPr>
                <w:sz w:val="24"/>
                <w:szCs w:val="24"/>
              </w:rPr>
              <w:lastRenderedPageBreak/>
              <w:t>Видача посвідчень дітям-інвалідам</w:t>
            </w:r>
          </w:p>
        </w:tc>
        <w:tc>
          <w:tcPr>
            <w:tcW w:w="2834"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jc w:val="both"/>
              <w:rPr>
                <w:sz w:val="24"/>
                <w:szCs w:val="24"/>
              </w:rPr>
            </w:pPr>
            <w:r w:rsidRPr="00DE2557">
              <w:rPr>
                <w:sz w:val="24"/>
                <w:szCs w:val="24"/>
              </w:rPr>
              <w:t xml:space="preserve">Закон України „Про </w:t>
            </w:r>
            <w:r w:rsidRPr="00DE2557">
              <w:rPr>
                <w:sz w:val="24"/>
                <w:szCs w:val="24"/>
              </w:rPr>
              <w:lastRenderedPageBreak/>
              <w:t>державну соціальну допомогу особам, які не мають права на пенсію, та інвалідам”,</w:t>
            </w:r>
          </w:p>
        </w:tc>
        <w:tc>
          <w:tcPr>
            <w:tcW w:w="1741"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sz w:val="24"/>
                <w:szCs w:val="24"/>
              </w:rPr>
            </w:pPr>
            <w:r w:rsidRPr="00DE2557">
              <w:rPr>
                <w:sz w:val="24"/>
                <w:szCs w:val="24"/>
              </w:rPr>
              <w:lastRenderedPageBreak/>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F92F91" w:rsidRDefault="00F92F91">
            <w:r w:rsidRPr="00D07952">
              <w:rPr>
                <w:sz w:val="24"/>
                <w:szCs w:val="24"/>
              </w:rPr>
              <w:t xml:space="preserve">Центр </w:t>
            </w:r>
          </w:p>
        </w:tc>
      </w:tr>
      <w:tr w:rsidR="00F92F91" w:rsidRPr="00DE2557" w:rsidTr="00E17A2D">
        <w:tc>
          <w:tcPr>
            <w:tcW w:w="567"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b/>
                <w:sz w:val="24"/>
                <w:szCs w:val="24"/>
              </w:rPr>
            </w:pPr>
            <w:r w:rsidRPr="00DE2557">
              <w:rPr>
                <w:b/>
                <w:sz w:val="24"/>
                <w:szCs w:val="24"/>
              </w:rPr>
              <w:lastRenderedPageBreak/>
              <w:t>4.</w:t>
            </w:r>
          </w:p>
        </w:tc>
        <w:tc>
          <w:tcPr>
            <w:tcW w:w="3402"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b/>
                <w:sz w:val="24"/>
                <w:szCs w:val="24"/>
              </w:rPr>
            </w:pPr>
            <w:r w:rsidRPr="00DE2557">
              <w:rPr>
                <w:b/>
                <w:sz w:val="24"/>
                <w:szCs w:val="24"/>
              </w:rPr>
              <w:t xml:space="preserve">Управління соціального захисту населення </w:t>
            </w:r>
          </w:p>
        </w:tc>
        <w:tc>
          <w:tcPr>
            <w:tcW w:w="4395"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jc w:val="both"/>
              <w:rPr>
                <w:sz w:val="24"/>
                <w:szCs w:val="24"/>
              </w:rPr>
            </w:pPr>
            <w:r w:rsidRPr="00DE2557">
              <w:rPr>
                <w:sz w:val="24"/>
                <w:szCs w:val="24"/>
              </w:rPr>
              <w:t>Видача посвідчень ветеранам війни</w:t>
            </w:r>
          </w:p>
        </w:tc>
        <w:tc>
          <w:tcPr>
            <w:tcW w:w="2834"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jc w:val="both"/>
              <w:rPr>
                <w:sz w:val="24"/>
                <w:szCs w:val="24"/>
              </w:rPr>
            </w:pPr>
            <w:r w:rsidRPr="00DE2557">
              <w:rPr>
                <w:sz w:val="24"/>
                <w:szCs w:val="24"/>
              </w:rPr>
              <w:t>„Про статус ветеранів війн, гарантії їх соціального захисту”.</w:t>
            </w:r>
          </w:p>
        </w:tc>
        <w:tc>
          <w:tcPr>
            <w:tcW w:w="1741"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sz w:val="24"/>
                <w:szCs w:val="24"/>
              </w:rPr>
            </w:pPr>
            <w:r w:rsidRPr="00DE2557">
              <w:rPr>
                <w:sz w:val="24"/>
                <w:szCs w:val="24"/>
              </w:rPr>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F92F91" w:rsidRDefault="00F92F91">
            <w:r w:rsidRPr="00D07952">
              <w:rPr>
                <w:sz w:val="24"/>
                <w:szCs w:val="24"/>
              </w:rPr>
              <w:t xml:space="preserve">Центр </w:t>
            </w:r>
          </w:p>
        </w:tc>
      </w:tr>
      <w:tr w:rsidR="00F92F91" w:rsidRPr="00DE2557" w:rsidTr="00E17A2D">
        <w:tc>
          <w:tcPr>
            <w:tcW w:w="567"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b/>
                <w:sz w:val="24"/>
                <w:szCs w:val="24"/>
              </w:rPr>
            </w:pPr>
            <w:r w:rsidRPr="00DE2557">
              <w:rPr>
                <w:b/>
                <w:sz w:val="24"/>
                <w:szCs w:val="24"/>
              </w:rPr>
              <w:t>5.</w:t>
            </w:r>
          </w:p>
        </w:tc>
        <w:tc>
          <w:tcPr>
            <w:tcW w:w="3402"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b/>
                <w:sz w:val="24"/>
                <w:szCs w:val="24"/>
              </w:rPr>
            </w:pPr>
            <w:r w:rsidRPr="00DE2557">
              <w:rPr>
                <w:b/>
                <w:sz w:val="24"/>
                <w:szCs w:val="24"/>
              </w:rPr>
              <w:t xml:space="preserve">Управління соціального захисту населення </w:t>
            </w:r>
          </w:p>
        </w:tc>
        <w:tc>
          <w:tcPr>
            <w:tcW w:w="4395"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jc w:val="both"/>
              <w:rPr>
                <w:sz w:val="24"/>
                <w:szCs w:val="24"/>
              </w:rPr>
            </w:pPr>
            <w:r w:rsidRPr="00DE2557">
              <w:rPr>
                <w:sz w:val="24"/>
                <w:szCs w:val="24"/>
              </w:rPr>
              <w:t>Видача посвідчень учасникам війни</w:t>
            </w:r>
          </w:p>
        </w:tc>
        <w:tc>
          <w:tcPr>
            <w:tcW w:w="2834"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jc w:val="both"/>
              <w:rPr>
                <w:sz w:val="24"/>
                <w:szCs w:val="24"/>
              </w:rPr>
            </w:pPr>
            <w:r w:rsidRPr="00DE2557">
              <w:rPr>
                <w:sz w:val="24"/>
                <w:szCs w:val="24"/>
              </w:rPr>
              <w:t>„Про статус ветеранів війн, гарантії їх соціального захисту”.</w:t>
            </w:r>
          </w:p>
        </w:tc>
        <w:tc>
          <w:tcPr>
            <w:tcW w:w="1741"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sz w:val="24"/>
                <w:szCs w:val="24"/>
              </w:rPr>
            </w:pPr>
            <w:r w:rsidRPr="00DE2557">
              <w:rPr>
                <w:sz w:val="24"/>
                <w:szCs w:val="24"/>
              </w:rPr>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F92F91" w:rsidRDefault="00F92F91">
            <w:r w:rsidRPr="00D07952">
              <w:rPr>
                <w:sz w:val="24"/>
                <w:szCs w:val="24"/>
              </w:rPr>
              <w:t xml:space="preserve">Центр </w:t>
            </w:r>
          </w:p>
        </w:tc>
      </w:tr>
      <w:tr w:rsidR="00F92F91" w:rsidRPr="00DE2557" w:rsidTr="00E17A2D">
        <w:tc>
          <w:tcPr>
            <w:tcW w:w="567"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b/>
                <w:sz w:val="24"/>
                <w:szCs w:val="24"/>
              </w:rPr>
            </w:pPr>
            <w:r w:rsidRPr="00DE2557">
              <w:rPr>
                <w:b/>
                <w:sz w:val="24"/>
                <w:szCs w:val="24"/>
              </w:rPr>
              <w:t>6.</w:t>
            </w:r>
          </w:p>
        </w:tc>
        <w:tc>
          <w:tcPr>
            <w:tcW w:w="3402"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b/>
                <w:sz w:val="24"/>
                <w:szCs w:val="24"/>
              </w:rPr>
            </w:pPr>
            <w:r w:rsidRPr="00DE2557">
              <w:rPr>
                <w:b/>
                <w:sz w:val="24"/>
                <w:szCs w:val="24"/>
              </w:rPr>
              <w:t xml:space="preserve">Управління соціального захисту населення </w:t>
            </w:r>
          </w:p>
        </w:tc>
        <w:tc>
          <w:tcPr>
            <w:tcW w:w="4395"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jc w:val="both"/>
              <w:rPr>
                <w:sz w:val="24"/>
                <w:szCs w:val="24"/>
              </w:rPr>
            </w:pPr>
            <w:r w:rsidRPr="00DE2557">
              <w:rPr>
                <w:sz w:val="24"/>
                <w:szCs w:val="24"/>
              </w:rPr>
              <w:t>Видача посвідчень сім’ям загиблих ветеранів війни</w:t>
            </w:r>
          </w:p>
        </w:tc>
        <w:tc>
          <w:tcPr>
            <w:tcW w:w="2834"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jc w:val="both"/>
              <w:rPr>
                <w:sz w:val="24"/>
                <w:szCs w:val="24"/>
              </w:rPr>
            </w:pPr>
            <w:r w:rsidRPr="00DE2557">
              <w:rPr>
                <w:sz w:val="24"/>
                <w:szCs w:val="24"/>
              </w:rPr>
              <w:t>„Про статус ветеранів війн, гарантії їх соціального захисту”.</w:t>
            </w:r>
          </w:p>
        </w:tc>
        <w:tc>
          <w:tcPr>
            <w:tcW w:w="1741"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sz w:val="24"/>
                <w:szCs w:val="24"/>
              </w:rPr>
            </w:pPr>
            <w:r w:rsidRPr="00DE2557">
              <w:rPr>
                <w:sz w:val="24"/>
                <w:szCs w:val="24"/>
              </w:rPr>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F92F91" w:rsidRDefault="00F92F91">
            <w:r w:rsidRPr="00D07952">
              <w:rPr>
                <w:sz w:val="24"/>
                <w:szCs w:val="24"/>
              </w:rPr>
              <w:t xml:space="preserve">Центр </w:t>
            </w:r>
          </w:p>
        </w:tc>
      </w:tr>
      <w:tr w:rsidR="00F92F91" w:rsidRPr="00DE2557" w:rsidTr="00E17A2D">
        <w:tc>
          <w:tcPr>
            <w:tcW w:w="567"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b/>
                <w:sz w:val="24"/>
                <w:szCs w:val="24"/>
              </w:rPr>
            </w:pPr>
            <w:r w:rsidRPr="00DE2557">
              <w:rPr>
                <w:b/>
                <w:sz w:val="24"/>
                <w:szCs w:val="24"/>
              </w:rPr>
              <w:t>7.</w:t>
            </w:r>
          </w:p>
        </w:tc>
        <w:tc>
          <w:tcPr>
            <w:tcW w:w="3402"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b/>
                <w:sz w:val="24"/>
                <w:szCs w:val="24"/>
              </w:rPr>
            </w:pPr>
            <w:r w:rsidRPr="00DE2557">
              <w:rPr>
                <w:b/>
                <w:sz w:val="24"/>
                <w:szCs w:val="24"/>
              </w:rPr>
              <w:t xml:space="preserve">Управління соціального захисту населення </w:t>
            </w:r>
          </w:p>
        </w:tc>
        <w:tc>
          <w:tcPr>
            <w:tcW w:w="4395"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jc w:val="both"/>
              <w:rPr>
                <w:sz w:val="24"/>
                <w:szCs w:val="24"/>
              </w:rPr>
            </w:pPr>
            <w:r w:rsidRPr="00DE2557">
              <w:rPr>
                <w:sz w:val="24"/>
                <w:szCs w:val="24"/>
              </w:rPr>
              <w:t>Видача посвідчень ветеранам праці</w:t>
            </w:r>
          </w:p>
        </w:tc>
        <w:tc>
          <w:tcPr>
            <w:tcW w:w="2834"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jc w:val="both"/>
              <w:rPr>
                <w:sz w:val="24"/>
                <w:szCs w:val="24"/>
              </w:rPr>
            </w:pPr>
          </w:p>
        </w:tc>
        <w:tc>
          <w:tcPr>
            <w:tcW w:w="1741"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sz w:val="24"/>
                <w:szCs w:val="24"/>
              </w:rPr>
            </w:pPr>
            <w:r w:rsidRPr="00DE2557">
              <w:rPr>
                <w:sz w:val="24"/>
                <w:szCs w:val="24"/>
              </w:rPr>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F92F91" w:rsidRDefault="00F92F91">
            <w:r w:rsidRPr="00D07952">
              <w:rPr>
                <w:sz w:val="24"/>
                <w:szCs w:val="24"/>
              </w:rPr>
              <w:t xml:space="preserve">Центр </w:t>
            </w:r>
          </w:p>
        </w:tc>
      </w:tr>
      <w:tr w:rsidR="00F92F91" w:rsidRPr="00DE2557" w:rsidTr="00E17A2D">
        <w:tc>
          <w:tcPr>
            <w:tcW w:w="567"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b/>
                <w:sz w:val="24"/>
                <w:szCs w:val="24"/>
              </w:rPr>
            </w:pPr>
            <w:r w:rsidRPr="00DE2557">
              <w:rPr>
                <w:b/>
                <w:sz w:val="24"/>
                <w:szCs w:val="24"/>
              </w:rPr>
              <w:t>8.</w:t>
            </w:r>
          </w:p>
        </w:tc>
        <w:tc>
          <w:tcPr>
            <w:tcW w:w="3402"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b/>
                <w:sz w:val="24"/>
                <w:szCs w:val="24"/>
              </w:rPr>
            </w:pPr>
            <w:r w:rsidRPr="00DE2557">
              <w:rPr>
                <w:b/>
                <w:sz w:val="24"/>
                <w:szCs w:val="24"/>
              </w:rPr>
              <w:t xml:space="preserve">Управління соціального захисту населення </w:t>
            </w:r>
          </w:p>
        </w:tc>
        <w:tc>
          <w:tcPr>
            <w:tcW w:w="4395"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jc w:val="both"/>
              <w:rPr>
                <w:sz w:val="24"/>
                <w:szCs w:val="24"/>
              </w:rPr>
            </w:pPr>
            <w:r w:rsidRPr="00DE2557">
              <w:rPr>
                <w:sz w:val="24"/>
                <w:szCs w:val="24"/>
              </w:rPr>
              <w:t>Видача посвідчень жертвам нацистських переслідувань</w:t>
            </w:r>
          </w:p>
        </w:tc>
        <w:tc>
          <w:tcPr>
            <w:tcW w:w="2834"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jc w:val="both"/>
              <w:rPr>
                <w:sz w:val="24"/>
                <w:szCs w:val="24"/>
              </w:rPr>
            </w:pPr>
            <w:r w:rsidRPr="00DE2557">
              <w:rPr>
                <w:sz w:val="24"/>
                <w:szCs w:val="24"/>
              </w:rPr>
              <w:t>„Про жертви нацистських переслідувань”.</w:t>
            </w:r>
          </w:p>
        </w:tc>
        <w:tc>
          <w:tcPr>
            <w:tcW w:w="1741"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sz w:val="24"/>
                <w:szCs w:val="24"/>
              </w:rPr>
            </w:pPr>
            <w:r w:rsidRPr="00DE2557">
              <w:rPr>
                <w:sz w:val="24"/>
                <w:szCs w:val="24"/>
              </w:rPr>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F92F91" w:rsidRDefault="00F92F91">
            <w:r w:rsidRPr="00D07952">
              <w:rPr>
                <w:sz w:val="24"/>
                <w:szCs w:val="24"/>
              </w:rPr>
              <w:t xml:space="preserve">Центр </w:t>
            </w:r>
          </w:p>
        </w:tc>
      </w:tr>
      <w:tr w:rsidR="00F92F91" w:rsidRPr="00DE2557" w:rsidTr="00E17A2D">
        <w:tc>
          <w:tcPr>
            <w:tcW w:w="567"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b/>
                <w:sz w:val="24"/>
                <w:szCs w:val="24"/>
              </w:rPr>
            </w:pPr>
            <w:r w:rsidRPr="00DE2557">
              <w:rPr>
                <w:b/>
                <w:sz w:val="24"/>
                <w:szCs w:val="24"/>
              </w:rPr>
              <w:t>9.</w:t>
            </w:r>
          </w:p>
        </w:tc>
        <w:tc>
          <w:tcPr>
            <w:tcW w:w="3402"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b/>
                <w:sz w:val="24"/>
                <w:szCs w:val="24"/>
              </w:rPr>
            </w:pPr>
            <w:r w:rsidRPr="00DE2557">
              <w:rPr>
                <w:b/>
                <w:sz w:val="24"/>
                <w:szCs w:val="24"/>
              </w:rPr>
              <w:t xml:space="preserve">Управління соціального захисту населення </w:t>
            </w:r>
          </w:p>
        </w:tc>
        <w:tc>
          <w:tcPr>
            <w:tcW w:w="4395"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jc w:val="both"/>
              <w:rPr>
                <w:sz w:val="24"/>
                <w:szCs w:val="24"/>
              </w:rPr>
            </w:pPr>
            <w:r w:rsidRPr="00DE2557">
              <w:rPr>
                <w:sz w:val="24"/>
                <w:szCs w:val="24"/>
              </w:rPr>
              <w:t>Видача листів талонів на проїзд по Україні з 100-50%  знижкою для вищевказаних пільгових категорії, крім інвалідів загального захворювання, дитинства, дітям – інвалідам.</w:t>
            </w:r>
          </w:p>
        </w:tc>
        <w:tc>
          <w:tcPr>
            <w:tcW w:w="2834" w:type="dxa"/>
            <w:tcBorders>
              <w:top w:val="single" w:sz="4" w:space="0" w:color="000000"/>
              <w:left w:val="single" w:sz="4" w:space="0" w:color="000000"/>
              <w:bottom w:val="single" w:sz="4" w:space="0" w:color="000000"/>
              <w:right w:val="single" w:sz="4" w:space="0" w:color="000000"/>
            </w:tcBorders>
          </w:tcPr>
          <w:p w:rsidR="00F92F91" w:rsidRPr="00DE2557" w:rsidRDefault="00F92F91" w:rsidP="00DE2557">
            <w:pPr>
              <w:jc w:val="both"/>
              <w:rPr>
                <w:sz w:val="24"/>
                <w:szCs w:val="24"/>
              </w:rPr>
            </w:pPr>
            <w:r w:rsidRPr="00DE2557">
              <w:rPr>
                <w:iCs/>
                <w:sz w:val="24"/>
                <w:szCs w:val="24"/>
              </w:rPr>
              <w:t>Закону України „</w:t>
            </w:r>
            <w:r w:rsidRPr="00DE2557">
              <w:rPr>
                <w:color w:val="000000"/>
                <w:sz w:val="24"/>
                <w:szCs w:val="24"/>
              </w:rPr>
              <w:t>Про статус ветеранів війни, гарантії їх соціального захисту”, Закону України „ Про жертви нацистських переслідувань”.</w:t>
            </w:r>
          </w:p>
        </w:tc>
        <w:tc>
          <w:tcPr>
            <w:tcW w:w="1741"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sz w:val="24"/>
                <w:szCs w:val="24"/>
              </w:rPr>
            </w:pPr>
            <w:r w:rsidRPr="00DE2557">
              <w:rPr>
                <w:sz w:val="24"/>
                <w:szCs w:val="24"/>
              </w:rPr>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F92F91" w:rsidRDefault="00F92F91">
            <w:r w:rsidRPr="00D07952">
              <w:rPr>
                <w:sz w:val="24"/>
                <w:szCs w:val="24"/>
              </w:rPr>
              <w:t xml:space="preserve">Центр </w:t>
            </w:r>
          </w:p>
        </w:tc>
      </w:tr>
      <w:tr w:rsidR="00974AF7" w:rsidRPr="00DE2557" w:rsidTr="00E17A2D">
        <w:tc>
          <w:tcPr>
            <w:tcW w:w="567" w:type="dxa"/>
            <w:tcBorders>
              <w:top w:val="single" w:sz="4" w:space="0" w:color="000000"/>
              <w:left w:val="single" w:sz="4" w:space="0" w:color="000000"/>
              <w:bottom w:val="single" w:sz="4" w:space="0" w:color="000000"/>
              <w:right w:val="single" w:sz="4" w:space="0" w:color="000000"/>
            </w:tcBorders>
          </w:tcPr>
          <w:p w:rsidR="00974AF7" w:rsidRPr="00DE2557" w:rsidRDefault="00974AF7" w:rsidP="00974AF7">
            <w:pPr>
              <w:rPr>
                <w:b/>
                <w:sz w:val="24"/>
                <w:szCs w:val="24"/>
              </w:rPr>
            </w:pPr>
            <w:r w:rsidRPr="00DE2557">
              <w:rPr>
                <w:b/>
                <w:sz w:val="24"/>
                <w:szCs w:val="24"/>
              </w:rPr>
              <w:t>10.</w:t>
            </w:r>
          </w:p>
        </w:tc>
        <w:tc>
          <w:tcPr>
            <w:tcW w:w="3402" w:type="dxa"/>
            <w:tcBorders>
              <w:top w:val="single" w:sz="4" w:space="0" w:color="000000"/>
              <w:left w:val="single" w:sz="4" w:space="0" w:color="000000"/>
              <w:bottom w:val="single" w:sz="4" w:space="0" w:color="000000"/>
              <w:right w:val="single" w:sz="4" w:space="0" w:color="000000"/>
            </w:tcBorders>
          </w:tcPr>
          <w:p w:rsidR="00974AF7" w:rsidRPr="00DE2557" w:rsidRDefault="00974AF7" w:rsidP="00974AF7">
            <w:pPr>
              <w:rPr>
                <w:b/>
                <w:sz w:val="24"/>
                <w:szCs w:val="24"/>
              </w:rPr>
            </w:pPr>
            <w:r w:rsidRPr="00DE2557">
              <w:rPr>
                <w:b/>
                <w:sz w:val="24"/>
                <w:szCs w:val="24"/>
              </w:rPr>
              <w:t xml:space="preserve">Управління соціального захисту населення </w:t>
            </w:r>
          </w:p>
        </w:tc>
        <w:tc>
          <w:tcPr>
            <w:tcW w:w="4395" w:type="dxa"/>
            <w:tcBorders>
              <w:top w:val="single" w:sz="4" w:space="0" w:color="000000"/>
              <w:left w:val="single" w:sz="4" w:space="0" w:color="000000"/>
              <w:bottom w:val="single" w:sz="4" w:space="0" w:color="000000"/>
              <w:right w:val="single" w:sz="4" w:space="0" w:color="000000"/>
            </w:tcBorders>
          </w:tcPr>
          <w:p w:rsidR="00974AF7" w:rsidRPr="00DE2557" w:rsidRDefault="00974AF7" w:rsidP="00974AF7">
            <w:pPr>
              <w:spacing w:before="60" w:after="60"/>
              <w:rPr>
                <w:color w:val="000000"/>
                <w:sz w:val="24"/>
                <w:szCs w:val="24"/>
              </w:rPr>
            </w:pPr>
            <w:r w:rsidRPr="00DE2557">
              <w:rPr>
                <w:color w:val="000000"/>
                <w:sz w:val="24"/>
                <w:szCs w:val="24"/>
              </w:rPr>
              <w:t>Видача довідок  особам які перебувають ( не перебувають) на обліку  в управлінні соціального захисту населення, як отримувачі державних соціальних допомог сім`ям з дітьми.</w:t>
            </w:r>
          </w:p>
          <w:p w:rsidR="00974AF7" w:rsidRPr="00DE2557" w:rsidRDefault="00974AF7" w:rsidP="00974AF7">
            <w:pPr>
              <w:jc w:val="both"/>
              <w:rPr>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974AF7" w:rsidRPr="00DE2557" w:rsidRDefault="00DE2557" w:rsidP="00974AF7">
            <w:pPr>
              <w:jc w:val="both"/>
              <w:rPr>
                <w:sz w:val="24"/>
                <w:szCs w:val="24"/>
              </w:rPr>
            </w:pPr>
            <w:r w:rsidRPr="00DE2557">
              <w:rPr>
                <w:sz w:val="24"/>
                <w:szCs w:val="24"/>
              </w:rPr>
              <w:t>Закон України „Про державну допомогу сімям з дітьми”</w:t>
            </w:r>
          </w:p>
        </w:tc>
        <w:tc>
          <w:tcPr>
            <w:tcW w:w="1741" w:type="dxa"/>
            <w:tcBorders>
              <w:top w:val="single" w:sz="4" w:space="0" w:color="000000"/>
              <w:left w:val="single" w:sz="4" w:space="0" w:color="000000"/>
              <w:bottom w:val="single" w:sz="4" w:space="0" w:color="000000"/>
              <w:right w:val="single" w:sz="4" w:space="0" w:color="000000"/>
            </w:tcBorders>
          </w:tcPr>
          <w:p w:rsidR="00974AF7" w:rsidRPr="00DE2557" w:rsidRDefault="00974AF7" w:rsidP="00974AF7">
            <w:pPr>
              <w:rPr>
                <w:sz w:val="24"/>
                <w:szCs w:val="24"/>
              </w:rPr>
            </w:pPr>
            <w:r w:rsidRPr="00DE2557">
              <w:rPr>
                <w:sz w:val="24"/>
                <w:szCs w:val="24"/>
              </w:rPr>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974AF7" w:rsidRPr="00DE2557" w:rsidRDefault="00F92F91" w:rsidP="00974AF7">
            <w:pPr>
              <w:rPr>
                <w:sz w:val="24"/>
                <w:szCs w:val="24"/>
              </w:rPr>
            </w:pPr>
            <w:r>
              <w:rPr>
                <w:sz w:val="24"/>
                <w:szCs w:val="24"/>
              </w:rPr>
              <w:t>Центр</w:t>
            </w:r>
          </w:p>
        </w:tc>
      </w:tr>
      <w:tr w:rsidR="00F92F91" w:rsidRPr="00DE2557" w:rsidTr="00E17A2D">
        <w:tc>
          <w:tcPr>
            <w:tcW w:w="567"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b/>
                <w:sz w:val="24"/>
                <w:szCs w:val="24"/>
              </w:rPr>
            </w:pPr>
            <w:r w:rsidRPr="00DE2557">
              <w:rPr>
                <w:b/>
                <w:sz w:val="24"/>
                <w:szCs w:val="24"/>
              </w:rPr>
              <w:lastRenderedPageBreak/>
              <w:t>11.</w:t>
            </w:r>
          </w:p>
        </w:tc>
        <w:tc>
          <w:tcPr>
            <w:tcW w:w="3402"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b/>
                <w:sz w:val="24"/>
                <w:szCs w:val="24"/>
              </w:rPr>
            </w:pPr>
            <w:r w:rsidRPr="00DE2557">
              <w:rPr>
                <w:b/>
                <w:sz w:val="24"/>
                <w:szCs w:val="24"/>
              </w:rPr>
              <w:t xml:space="preserve">Управління соціального захисту населення </w:t>
            </w:r>
          </w:p>
        </w:tc>
        <w:tc>
          <w:tcPr>
            <w:tcW w:w="4395"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spacing w:before="60" w:after="60"/>
              <w:rPr>
                <w:color w:val="000000"/>
                <w:sz w:val="24"/>
                <w:szCs w:val="24"/>
              </w:rPr>
            </w:pPr>
            <w:r w:rsidRPr="00DE2557">
              <w:rPr>
                <w:color w:val="000000"/>
                <w:sz w:val="24"/>
                <w:szCs w:val="24"/>
              </w:rPr>
              <w:t>Видача довідок  особам пільгового контингенту які перебувають ( не перебувають) на обліку  в єдиному державному реєстрі отримувачив пільг та отримувачам державних соціальних допомог сім`ям з дітьми</w:t>
            </w:r>
          </w:p>
          <w:p w:rsidR="00F92F91" w:rsidRPr="00DE2557" w:rsidRDefault="00F92F91" w:rsidP="00974AF7">
            <w:pPr>
              <w:jc w:val="both"/>
              <w:rPr>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jc w:val="both"/>
              <w:rPr>
                <w:sz w:val="24"/>
                <w:szCs w:val="24"/>
              </w:rPr>
            </w:pPr>
            <w:r w:rsidRPr="00DE2557">
              <w:rPr>
                <w:sz w:val="24"/>
                <w:szCs w:val="24"/>
              </w:rPr>
              <w:t>Закон України  „Про державну допомогу сім’ям з дітьми”</w:t>
            </w:r>
          </w:p>
        </w:tc>
        <w:tc>
          <w:tcPr>
            <w:tcW w:w="1741"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sz w:val="24"/>
                <w:szCs w:val="24"/>
              </w:rPr>
            </w:pPr>
            <w:r w:rsidRPr="00DE2557">
              <w:rPr>
                <w:sz w:val="24"/>
                <w:szCs w:val="24"/>
              </w:rPr>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F92F91" w:rsidRDefault="00F92F91">
            <w:r w:rsidRPr="00CF13FC">
              <w:rPr>
                <w:sz w:val="24"/>
                <w:szCs w:val="24"/>
              </w:rPr>
              <w:t xml:space="preserve">Центр </w:t>
            </w:r>
          </w:p>
        </w:tc>
      </w:tr>
      <w:tr w:rsidR="00F92F91" w:rsidRPr="00DE2557" w:rsidTr="00E17A2D">
        <w:tc>
          <w:tcPr>
            <w:tcW w:w="567"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b/>
                <w:sz w:val="24"/>
                <w:szCs w:val="24"/>
              </w:rPr>
            </w:pPr>
            <w:r w:rsidRPr="00DE2557">
              <w:rPr>
                <w:b/>
                <w:sz w:val="24"/>
                <w:szCs w:val="24"/>
              </w:rPr>
              <w:t>12.</w:t>
            </w:r>
          </w:p>
        </w:tc>
        <w:tc>
          <w:tcPr>
            <w:tcW w:w="3402"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b/>
                <w:sz w:val="24"/>
                <w:szCs w:val="24"/>
              </w:rPr>
            </w:pPr>
            <w:r w:rsidRPr="00DE2557">
              <w:rPr>
                <w:b/>
                <w:sz w:val="24"/>
                <w:szCs w:val="24"/>
              </w:rPr>
              <w:t xml:space="preserve">Управління соціального захисту населення </w:t>
            </w:r>
          </w:p>
        </w:tc>
        <w:tc>
          <w:tcPr>
            <w:tcW w:w="4395"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sz w:val="24"/>
                <w:szCs w:val="24"/>
              </w:rPr>
            </w:pPr>
            <w:r w:rsidRPr="00DE2557">
              <w:rPr>
                <w:sz w:val="24"/>
                <w:szCs w:val="24"/>
              </w:rPr>
              <w:t>Здійснення повідомної реєстрації колективних договорів</w:t>
            </w:r>
          </w:p>
          <w:p w:rsidR="00F92F91" w:rsidRPr="00DE2557" w:rsidRDefault="00F92F91" w:rsidP="00974AF7">
            <w:pPr>
              <w:rPr>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sz w:val="24"/>
                <w:szCs w:val="24"/>
              </w:rPr>
            </w:pPr>
            <w:r w:rsidRPr="00DE2557">
              <w:rPr>
                <w:sz w:val="24"/>
                <w:szCs w:val="24"/>
              </w:rPr>
              <w:t>Закон України "Про колективні договори і угоди"</w:t>
            </w:r>
          </w:p>
        </w:tc>
        <w:tc>
          <w:tcPr>
            <w:tcW w:w="1741"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sz w:val="24"/>
                <w:szCs w:val="24"/>
              </w:rPr>
            </w:pPr>
          </w:p>
        </w:tc>
        <w:tc>
          <w:tcPr>
            <w:tcW w:w="1378" w:type="dxa"/>
            <w:tcBorders>
              <w:top w:val="single" w:sz="4" w:space="0" w:color="000000"/>
              <w:left w:val="single" w:sz="4" w:space="0" w:color="000000"/>
              <w:bottom w:val="single" w:sz="4" w:space="0" w:color="000000"/>
              <w:right w:val="single" w:sz="4" w:space="0" w:color="000000"/>
            </w:tcBorders>
          </w:tcPr>
          <w:p w:rsidR="00F92F91" w:rsidRDefault="00F92F91">
            <w:r w:rsidRPr="00CF13FC">
              <w:rPr>
                <w:sz w:val="24"/>
                <w:szCs w:val="24"/>
              </w:rPr>
              <w:t xml:space="preserve">Центр </w:t>
            </w:r>
          </w:p>
        </w:tc>
      </w:tr>
      <w:tr w:rsidR="00F92F91" w:rsidRPr="00DE2557" w:rsidTr="00E17A2D">
        <w:tc>
          <w:tcPr>
            <w:tcW w:w="567"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b/>
                <w:sz w:val="24"/>
                <w:szCs w:val="24"/>
              </w:rPr>
            </w:pPr>
            <w:r w:rsidRPr="00DE2557">
              <w:rPr>
                <w:b/>
                <w:sz w:val="24"/>
                <w:szCs w:val="24"/>
              </w:rPr>
              <w:t>13.</w:t>
            </w:r>
          </w:p>
        </w:tc>
        <w:tc>
          <w:tcPr>
            <w:tcW w:w="3402"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b/>
                <w:sz w:val="24"/>
                <w:szCs w:val="24"/>
              </w:rPr>
            </w:pPr>
            <w:r w:rsidRPr="00DE2557">
              <w:rPr>
                <w:b/>
                <w:sz w:val="24"/>
                <w:szCs w:val="24"/>
              </w:rPr>
              <w:t xml:space="preserve">Управління соціального захисту населення </w:t>
            </w:r>
          </w:p>
        </w:tc>
        <w:tc>
          <w:tcPr>
            <w:tcW w:w="4395"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sz w:val="24"/>
                <w:szCs w:val="24"/>
              </w:rPr>
            </w:pPr>
            <w:r w:rsidRPr="00DE2557">
              <w:rPr>
                <w:color w:val="000000"/>
                <w:sz w:val="24"/>
                <w:szCs w:val="24"/>
              </w:rPr>
              <w:t>Видача  направлень на виготовлення технічних та інших засобів реабілітації</w:t>
            </w:r>
          </w:p>
        </w:tc>
        <w:tc>
          <w:tcPr>
            <w:tcW w:w="2834"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jc w:val="both"/>
              <w:rPr>
                <w:sz w:val="24"/>
                <w:szCs w:val="24"/>
              </w:rPr>
            </w:pPr>
            <w:r w:rsidRPr="00DE2557">
              <w:rPr>
                <w:sz w:val="24"/>
                <w:szCs w:val="24"/>
              </w:rPr>
              <w:t>Закону України „Про основи соціальної захищенності інвалідів в Україні”.</w:t>
            </w:r>
          </w:p>
        </w:tc>
        <w:tc>
          <w:tcPr>
            <w:tcW w:w="1741"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sz w:val="24"/>
                <w:szCs w:val="24"/>
              </w:rPr>
            </w:pPr>
          </w:p>
        </w:tc>
        <w:tc>
          <w:tcPr>
            <w:tcW w:w="1378" w:type="dxa"/>
            <w:tcBorders>
              <w:top w:val="single" w:sz="4" w:space="0" w:color="000000"/>
              <w:left w:val="single" w:sz="4" w:space="0" w:color="000000"/>
              <w:bottom w:val="single" w:sz="4" w:space="0" w:color="000000"/>
              <w:right w:val="single" w:sz="4" w:space="0" w:color="000000"/>
            </w:tcBorders>
          </w:tcPr>
          <w:p w:rsidR="00F92F91" w:rsidRDefault="00F92F91">
            <w:r w:rsidRPr="00CF13FC">
              <w:rPr>
                <w:sz w:val="24"/>
                <w:szCs w:val="24"/>
              </w:rPr>
              <w:t xml:space="preserve">Центр </w:t>
            </w:r>
          </w:p>
        </w:tc>
      </w:tr>
      <w:tr w:rsidR="00F92F91" w:rsidRPr="00DE2557" w:rsidTr="00E17A2D">
        <w:tc>
          <w:tcPr>
            <w:tcW w:w="567"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b/>
                <w:sz w:val="24"/>
                <w:szCs w:val="24"/>
              </w:rPr>
            </w:pPr>
            <w:r w:rsidRPr="00DE2557">
              <w:rPr>
                <w:b/>
                <w:sz w:val="24"/>
                <w:szCs w:val="24"/>
              </w:rPr>
              <w:t>14.</w:t>
            </w:r>
          </w:p>
        </w:tc>
        <w:tc>
          <w:tcPr>
            <w:tcW w:w="3402"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b/>
                <w:sz w:val="24"/>
                <w:szCs w:val="24"/>
              </w:rPr>
            </w:pPr>
            <w:r w:rsidRPr="00DE2557">
              <w:rPr>
                <w:b/>
                <w:sz w:val="24"/>
                <w:szCs w:val="24"/>
              </w:rPr>
              <w:t xml:space="preserve">Управління соціального захисту населення </w:t>
            </w:r>
          </w:p>
        </w:tc>
        <w:tc>
          <w:tcPr>
            <w:tcW w:w="4395"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spacing w:before="60" w:after="60"/>
              <w:rPr>
                <w:color w:val="000000"/>
                <w:sz w:val="24"/>
                <w:szCs w:val="24"/>
              </w:rPr>
            </w:pPr>
            <w:r w:rsidRPr="00DE2557">
              <w:rPr>
                <w:color w:val="000000"/>
                <w:sz w:val="24"/>
                <w:szCs w:val="24"/>
              </w:rPr>
              <w:t xml:space="preserve">Забезпечення санаторно – курортними путівками деяких  категорій  громадян </w:t>
            </w:r>
          </w:p>
          <w:p w:rsidR="00F92F91" w:rsidRPr="00DE2557" w:rsidRDefault="00F92F91" w:rsidP="00974AF7">
            <w:pPr>
              <w:rPr>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jc w:val="both"/>
              <w:rPr>
                <w:sz w:val="24"/>
                <w:szCs w:val="24"/>
              </w:rPr>
            </w:pPr>
            <w:r w:rsidRPr="00DE2557">
              <w:rPr>
                <w:sz w:val="24"/>
                <w:szCs w:val="24"/>
              </w:rPr>
              <w:t>Закони України „ Про статус ветеранів війни, гарантії їх соціального захисту”, „Про жертви нацистських переслідувань”, „Про основи соціальної захищеності інвалідів в Україні”</w:t>
            </w:r>
          </w:p>
        </w:tc>
        <w:tc>
          <w:tcPr>
            <w:tcW w:w="1741"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sz w:val="24"/>
                <w:szCs w:val="24"/>
              </w:rPr>
            </w:pPr>
          </w:p>
        </w:tc>
        <w:tc>
          <w:tcPr>
            <w:tcW w:w="1378" w:type="dxa"/>
            <w:tcBorders>
              <w:top w:val="single" w:sz="4" w:space="0" w:color="000000"/>
              <w:left w:val="single" w:sz="4" w:space="0" w:color="000000"/>
              <w:bottom w:val="single" w:sz="4" w:space="0" w:color="000000"/>
              <w:right w:val="single" w:sz="4" w:space="0" w:color="000000"/>
            </w:tcBorders>
          </w:tcPr>
          <w:p w:rsidR="00F92F91" w:rsidRDefault="00F92F91">
            <w:r w:rsidRPr="00CF13FC">
              <w:rPr>
                <w:sz w:val="24"/>
                <w:szCs w:val="24"/>
              </w:rPr>
              <w:t xml:space="preserve">Центр </w:t>
            </w:r>
          </w:p>
        </w:tc>
      </w:tr>
      <w:tr w:rsidR="00F92F91" w:rsidRPr="00DE2557" w:rsidTr="00E17A2D">
        <w:tc>
          <w:tcPr>
            <w:tcW w:w="567"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b/>
                <w:sz w:val="24"/>
                <w:szCs w:val="24"/>
              </w:rPr>
            </w:pPr>
            <w:r w:rsidRPr="00DE2557">
              <w:rPr>
                <w:b/>
                <w:sz w:val="24"/>
                <w:szCs w:val="24"/>
              </w:rPr>
              <w:t>15.</w:t>
            </w:r>
          </w:p>
        </w:tc>
        <w:tc>
          <w:tcPr>
            <w:tcW w:w="3402"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b/>
                <w:sz w:val="24"/>
                <w:szCs w:val="24"/>
              </w:rPr>
            </w:pPr>
            <w:r w:rsidRPr="00DE2557">
              <w:rPr>
                <w:b/>
                <w:sz w:val="24"/>
                <w:szCs w:val="24"/>
              </w:rPr>
              <w:t xml:space="preserve">Управління соціального захисту населення </w:t>
            </w:r>
          </w:p>
        </w:tc>
        <w:tc>
          <w:tcPr>
            <w:tcW w:w="4395"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spacing w:before="60" w:after="60"/>
              <w:rPr>
                <w:color w:val="000000"/>
                <w:sz w:val="24"/>
                <w:szCs w:val="24"/>
              </w:rPr>
            </w:pPr>
            <w:r w:rsidRPr="00DE2557">
              <w:rPr>
                <w:color w:val="000000"/>
                <w:sz w:val="24"/>
                <w:szCs w:val="24"/>
              </w:rPr>
              <w:t>Забезпечення санаторно – курортними путівками громадян, які постраждали внаслідок Чорнобильської катастрофи</w:t>
            </w:r>
          </w:p>
          <w:p w:rsidR="00F92F91" w:rsidRPr="00DE2557" w:rsidRDefault="00F92F91" w:rsidP="00974AF7">
            <w:pPr>
              <w:spacing w:before="60" w:after="60"/>
              <w:ind w:firstLine="567"/>
              <w:rPr>
                <w:color w:val="000000"/>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jc w:val="both"/>
              <w:rPr>
                <w:sz w:val="24"/>
                <w:szCs w:val="24"/>
              </w:rPr>
            </w:pPr>
            <w:r w:rsidRPr="00DE2557">
              <w:rPr>
                <w:sz w:val="24"/>
                <w:szCs w:val="24"/>
              </w:rPr>
              <w:t>Закон України „Про статус і соціальний  захист громадян, які постраждали внаслідок Чорнобильської катастрофи”</w:t>
            </w:r>
          </w:p>
        </w:tc>
        <w:tc>
          <w:tcPr>
            <w:tcW w:w="1741"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sz w:val="24"/>
                <w:szCs w:val="24"/>
              </w:rPr>
            </w:pPr>
          </w:p>
        </w:tc>
        <w:tc>
          <w:tcPr>
            <w:tcW w:w="1378" w:type="dxa"/>
            <w:tcBorders>
              <w:top w:val="single" w:sz="4" w:space="0" w:color="000000"/>
              <w:left w:val="single" w:sz="4" w:space="0" w:color="000000"/>
              <w:bottom w:val="single" w:sz="4" w:space="0" w:color="000000"/>
              <w:right w:val="single" w:sz="4" w:space="0" w:color="000000"/>
            </w:tcBorders>
          </w:tcPr>
          <w:p w:rsidR="00F92F91" w:rsidRDefault="00F92F91">
            <w:r w:rsidRPr="00CF13FC">
              <w:rPr>
                <w:sz w:val="24"/>
                <w:szCs w:val="24"/>
              </w:rPr>
              <w:t xml:space="preserve">Центр </w:t>
            </w:r>
          </w:p>
        </w:tc>
      </w:tr>
      <w:tr w:rsidR="00F92F91" w:rsidRPr="00DE2557" w:rsidTr="00E17A2D">
        <w:tc>
          <w:tcPr>
            <w:tcW w:w="567"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b/>
                <w:sz w:val="24"/>
                <w:szCs w:val="24"/>
              </w:rPr>
            </w:pPr>
            <w:r w:rsidRPr="00DE2557">
              <w:rPr>
                <w:b/>
                <w:sz w:val="24"/>
                <w:szCs w:val="24"/>
              </w:rPr>
              <w:t>16.</w:t>
            </w:r>
          </w:p>
        </w:tc>
        <w:tc>
          <w:tcPr>
            <w:tcW w:w="3402"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b/>
                <w:sz w:val="24"/>
                <w:szCs w:val="24"/>
              </w:rPr>
            </w:pPr>
            <w:r w:rsidRPr="00DE2557">
              <w:rPr>
                <w:b/>
                <w:sz w:val="24"/>
                <w:szCs w:val="24"/>
              </w:rPr>
              <w:t>Управління соціального захисту населення</w:t>
            </w:r>
          </w:p>
        </w:tc>
        <w:tc>
          <w:tcPr>
            <w:tcW w:w="4395"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spacing w:before="60" w:after="60"/>
              <w:rPr>
                <w:color w:val="000000"/>
                <w:sz w:val="24"/>
                <w:szCs w:val="24"/>
              </w:rPr>
            </w:pPr>
            <w:r w:rsidRPr="00DE2557">
              <w:rPr>
                <w:color w:val="000000"/>
                <w:sz w:val="24"/>
                <w:szCs w:val="24"/>
              </w:rPr>
              <w:t xml:space="preserve">Виплата грошової компенсації вартості санаторно – курортного лікування </w:t>
            </w:r>
            <w:r w:rsidRPr="00DE2557">
              <w:rPr>
                <w:color w:val="000000"/>
                <w:sz w:val="24"/>
                <w:szCs w:val="24"/>
              </w:rPr>
              <w:lastRenderedPageBreak/>
              <w:t>деяким категоріям громадян</w:t>
            </w:r>
          </w:p>
          <w:p w:rsidR="00F92F91" w:rsidRPr="00DE2557" w:rsidRDefault="00F92F91" w:rsidP="00974AF7">
            <w:pPr>
              <w:spacing w:before="60" w:after="60"/>
              <w:ind w:firstLine="567"/>
              <w:rPr>
                <w:color w:val="000000"/>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jc w:val="both"/>
              <w:rPr>
                <w:sz w:val="24"/>
                <w:szCs w:val="24"/>
              </w:rPr>
            </w:pPr>
            <w:r w:rsidRPr="00DE2557">
              <w:rPr>
                <w:sz w:val="24"/>
                <w:szCs w:val="24"/>
              </w:rPr>
              <w:lastRenderedPageBreak/>
              <w:t xml:space="preserve">Закон України „Про основи соціальної </w:t>
            </w:r>
            <w:r w:rsidRPr="00DE2557">
              <w:rPr>
                <w:sz w:val="24"/>
                <w:szCs w:val="24"/>
              </w:rPr>
              <w:lastRenderedPageBreak/>
              <w:t>захищенності інвалідів в Україні”.</w:t>
            </w:r>
          </w:p>
        </w:tc>
        <w:tc>
          <w:tcPr>
            <w:tcW w:w="1741"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sz w:val="24"/>
                <w:szCs w:val="24"/>
              </w:rPr>
            </w:pPr>
          </w:p>
        </w:tc>
        <w:tc>
          <w:tcPr>
            <w:tcW w:w="1378" w:type="dxa"/>
            <w:tcBorders>
              <w:top w:val="single" w:sz="4" w:space="0" w:color="000000"/>
              <w:left w:val="single" w:sz="4" w:space="0" w:color="000000"/>
              <w:bottom w:val="single" w:sz="4" w:space="0" w:color="000000"/>
              <w:right w:val="single" w:sz="4" w:space="0" w:color="000000"/>
            </w:tcBorders>
          </w:tcPr>
          <w:p w:rsidR="00F92F91" w:rsidRDefault="00F92F91">
            <w:r w:rsidRPr="0056063E">
              <w:rPr>
                <w:sz w:val="24"/>
                <w:szCs w:val="24"/>
              </w:rPr>
              <w:t xml:space="preserve">Центр </w:t>
            </w:r>
          </w:p>
        </w:tc>
      </w:tr>
      <w:tr w:rsidR="00F92F91" w:rsidRPr="00DE2557" w:rsidTr="00E17A2D">
        <w:tc>
          <w:tcPr>
            <w:tcW w:w="567"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b/>
                <w:sz w:val="24"/>
                <w:szCs w:val="24"/>
              </w:rPr>
            </w:pPr>
            <w:r w:rsidRPr="00DE2557">
              <w:rPr>
                <w:b/>
                <w:sz w:val="24"/>
                <w:szCs w:val="24"/>
              </w:rPr>
              <w:lastRenderedPageBreak/>
              <w:t>17.</w:t>
            </w:r>
          </w:p>
        </w:tc>
        <w:tc>
          <w:tcPr>
            <w:tcW w:w="3402"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b/>
                <w:sz w:val="24"/>
                <w:szCs w:val="24"/>
              </w:rPr>
            </w:pPr>
            <w:r w:rsidRPr="00DE2557">
              <w:rPr>
                <w:b/>
                <w:sz w:val="24"/>
                <w:szCs w:val="24"/>
              </w:rPr>
              <w:t>Управління соціального захисту населення</w:t>
            </w:r>
          </w:p>
        </w:tc>
        <w:tc>
          <w:tcPr>
            <w:tcW w:w="4395"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spacing w:before="60" w:after="60"/>
              <w:rPr>
                <w:sz w:val="24"/>
                <w:szCs w:val="24"/>
              </w:rPr>
            </w:pPr>
            <w:r w:rsidRPr="00DE2557">
              <w:rPr>
                <w:color w:val="000000"/>
                <w:sz w:val="24"/>
                <w:szCs w:val="24"/>
              </w:rPr>
              <w:t>Виплата деяким категоріям інвалідів грошової компенсації замість санаторно – курортної путівки та вартості самостійного  санаторно - курортного  лікування</w:t>
            </w:r>
          </w:p>
          <w:p w:rsidR="00F92F91" w:rsidRPr="00DE2557" w:rsidRDefault="00F92F91" w:rsidP="00974AF7">
            <w:pPr>
              <w:spacing w:before="60" w:after="60"/>
              <w:ind w:firstLine="567"/>
              <w:rPr>
                <w:color w:val="000000"/>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jc w:val="both"/>
              <w:rPr>
                <w:sz w:val="24"/>
                <w:szCs w:val="24"/>
              </w:rPr>
            </w:pPr>
            <w:r w:rsidRPr="00DE2557">
              <w:rPr>
                <w:sz w:val="24"/>
                <w:szCs w:val="24"/>
              </w:rPr>
              <w:t>Закон України „Про основи соціальної захищенності інвалідів в Україні”.</w:t>
            </w:r>
          </w:p>
        </w:tc>
        <w:tc>
          <w:tcPr>
            <w:tcW w:w="1741"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sz w:val="24"/>
                <w:szCs w:val="24"/>
              </w:rPr>
            </w:pPr>
          </w:p>
        </w:tc>
        <w:tc>
          <w:tcPr>
            <w:tcW w:w="1378" w:type="dxa"/>
            <w:tcBorders>
              <w:top w:val="single" w:sz="4" w:space="0" w:color="000000"/>
              <w:left w:val="single" w:sz="4" w:space="0" w:color="000000"/>
              <w:bottom w:val="single" w:sz="4" w:space="0" w:color="000000"/>
              <w:right w:val="single" w:sz="4" w:space="0" w:color="000000"/>
            </w:tcBorders>
          </w:tcPr>
          <w:p w:rsidR="00F92F91" w:rsidRDefault="00F92F91">
            <w:r w:rsidRPr="0056063E">
              <w:rPr>
                <w:sz w:val="24"/>
                <w:szCs w:val="24"/>
              </w:rPr>
              <w:t xml:space="preserve">Центр </w:t>
            </w:r>
          </w:p>
        </w:tc>
      </w:tr>
      <w:tr w:rsidR="00F92F91" w:rsidRPr="00DE2557" w:rsidTr="00E17A2D">
        <w:tc>
          <w:tcPr>
            <w:tcW w:w="567"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b/>
                <w:sz w:val="24"/>
                <w:szCs w:val="24"/>
              </w:rPr>
            </w:pPr>
            <w:r w:rsidRPr="00DE2557">
              <w:rPr>
                <w:b/>
                <w:sz w:val="24"/>
                <w:szCs w:val="24"/>
              </w:rPr>
              <w:t>18.</w:t>
            </w:r>
          </w:p>
        </w:tc>
        <w:tc>
          <w:tcPr>
            <w:tcW w:w="3402"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b/>
                <w:sz w:val="24"/>
                <w:szCs w:val="24"/>
              </w:rPr>
            </w:pPr>
            <w:r w:rsidRPr="00DE2557">
              <w:rPr>
                <w:b/>
                <w:sz w:val="24"/>
                <w:szCs w:val="24"/>
              </w:rPr>
              <w:t>Служба у справах дітей</w:t>
            </w:r>
          </w:p>
        </w:tc>
        <w:tc>
          <w:tcPr>
            <w:tcW w:w="4395"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jc w:val="both"/>
              <w:rPr>
                <w:sz w:val="24"/>
                <w:szCs w:val="24"/>
              </w:rPr>
            </w:pPr>
            <w:r w:rsidRPr="00DE2557">
              <w:rPr>
                <w:sz w:val="24"/>
                <w:szCs w:val="24"/>
              </w:rPr>
              <w:t>Надання дозволу  на зміну прізвища дитини.</w:t>
            </w:r>
          </w:p>
        </w:tc>
        <w:tc>
          <w:tcPr>
            <w:tcW w:w="2834"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jc w:val="both"/>
              <w:rPr>
                <w:sz w:val="24"/>
                <w:szCs w:val="24"/>
              </w:rPr>
            </w:pPr>
            <w:r w:rsidRPr="00DE2557">
              <w:rPr>
                <w:sz w:val="24"/>
                <w:szCs w:val="24"/>
              </w:rPr>
              <w:t>Сімейний кодекс України, постанова Кабінету Міністрів України «Питання діяльності органів опіки та піклування, пов'язаної із захистом прав дитини» від 24 вересня 2008 р. № 866</w:t>
            </w:r>
          </w:p>
        </w:tc>
        <w:tc>
          <w:tcPr>
            <w:tcW w:w="1741"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sz w:val="24"/>
                <w:szCs w:val="24"/>
              </w:rPr>
            </w:pPr>
            <w:r w:rsidRPr="00DE2557">
              <w:rPr>
                <w:sz w:val="24"/>
                <w:szCs w:val="24"/>
              </w:rPr>
              <w:t xml:space="preserve">Безкоштовно </w:t>
            </w:r>
          </w:p>
        </w:tc>
        <w:tc>
          <w:tcPr>
            <w:tcW w:w="1378" w:type="dxa"/>
            <w:tcBorders>
              <w:top w:val="single" w:sz="4" w:space="0" w:color="000000"/>
              <w:left w:val="single" w:sz="4" w:space="0" w:color="000000"/>
              <w:bottom w:val="single" w:sz="4" w:space="0" w:color="000000"/>
              <w:right w:val="single" w:sz="4" w:space="0" w:color="000000"/>
            </w:tcBorders>
          </w:tcPr>
          <w:p w:rsidR="00F92F91" w:rsidRDefault="00F92F91">
            <w:r w:rsidRPr="0056063E">
              <w:rPr>
                <w:sz w:val="24"/>
                <w:szCs w:val="24"/>
              </w:rPr>
              <w:t xml:space="preserve">Центр </w:t>
            </w:r>
          </w:p>
        </w:tc>
      </w:tr>
      <w:tr w:rsidR="00F92F91" w:rsidRPr="00DE2557" w:rsidTr="00E17A2D">
        <w:tc>
          <w:tcPr>
            <w:tcW w:w="567"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b/>
                <w:sz w:val="24"/>
                <w:szCs w:val="24"/>
              </w:rPr>
            </w:pPr>
            <w:r w:rsidRPr="00DE2557">
              <w:rPr>
                <w:b/>
                <w:sz w:val="24"/>
                <w:szCs w:val="24"/>
              </w:rPr>
              <w:t>19.</w:t>
            </w:r>
          </w:p>
        </w:tc>
        <w:tc>
          <w:tcPr>
            <w:tcW w:w="3402"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sz w:val="24"/>
                <w:szCs w:val="24"/>
              </w:rPr>
            </w:pPr>
            <w:r w:rsidRPr="00DE2557">
              <w:rPr>
                <w:b/>
                <w:sz w:val="24"/>
                <w:szCs w:val="24"/>
              </w:rPr>
              <w:t>Служба у справах дітей</w:t>
            </w:r>
          </w:p>
        </w:tc>
        <w:tc>
          <w:tcPr>
            <w:tcW w:w="4395"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jc w:val="both"/>
              <w:rPr>
                <w:sz w:val="24"/>
                <w:szCs w:val="24"/>
              </w:rPr>
            </w:pPr>
            <w:r w:rsidRPr="00DE2557">
              <w:rPr>
                <w:sz w:val="24"/>
                <w:szCs w:val="24"/>
              </w:rPr>
              <w:t>Встановлення опіки (піклування) над  малолітньою (неповнолітньою) дитиною.</w:t>
            </w:r>
          </w:p>
        </w:tc>
        <w:tc>
          <w:tcPr>
            <w:tcW w:w="2834"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jc w:val="both"/>
              <w:rPr>
                <w:sz w:val="24"/>
                <w:szCs w:val="24"/>
              </w:rPr>
            </w:pPr>
            <w:r w:rsidRPr="00DE2557">
              <w:rPr>
                <w:sz w:val="24"/>
                <w:szCs w:val="24"/>
              </w:rPr>
              <w:t>Сімейний кодекс України, постанова Кабінету Міністрів України «Питання діяльності органів опіки та піклування, пов'язаної із захистом прав дитини» від 24 вересня 2008 р. № 866</w:t>
            </w:r>
          </w:p>
        </w:tc>
        <w:tc>
          <w:tcPr>
            <w:tcW w:w="1741"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sz w:val="24"/>
                <w:szCs w:val="24"/>
              </w:rPr>
            </w:pPr>
            <w:r w:rsidRPr="00DE2557">
              <w:rPr>
                <w:sz w:val="24"/>
                <w:szCs w:val="24"/>
              </w:rPr>
              <w:t xml:space="preserve">Безкоштовно </w:t>
            </w:r>
          </w:p>
        </w:tc>
        <w:tc>
          <w:tcPr>
            <w:tcW w:w="1378" w:type="dxa"/>
            <w:tcBorders>
              <w:top w:val="single" w:sz="4" w:space="0" w:color="000000"/>
              <w:left w:val="single" w:sz="4" w:space="0" w:color="000000"/>
              <w:bottom w:val="single" w:sz="4" w:space="0" w:color="000000"/>
              <w:right w:val="single" w:sz="4" w:space="0" w:color="000000"/>
            </w:tcBorders>
          </w:tcPr>
          <w:p w:rsidR="00F92F91" w:rsidRDefault="00F92F91">
            <w:r w:rsidRPr="0056063E">
              <w:rPr>
                <w:sz w:val="24"/>
                <w:szCs w:val="24"/>
              </w:rPr>
              <w:t xml:space="preserve">Центр </w:t>
            </w:r>
          </w:p>
        </w:tc>
      </w:tr>
      <w:tr w:rsidR="00F92F91" w:rsidRPr="00DE2557" w:rsidTr="00E17A2D">
        <w:tc>
          <w:tcPr>
            <w:tcW w:w="567"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b/>
                <w:sz w:val="24"/>
                <w:szCs w:val="24"/>
              </w:rPr>
            </w:pPr>
            <w:r w:rsidRPr="00DE2557">
              <w:rPr>
                <w:b/>
                <w:sz w:val="24"/>
                <w:szCs w:val="24"/>
              </w:rPr>
              <w:t>20.</w:t>
            </w:r>
          </w:p>
        </w:tc>
        <w:tc>
          <w:tcPr>
            <w:tcW w:w="3402"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sz w:val="24"/>
                <w:szCs w:val="24"/>
              </w:rPr>
            </w:pPr>
            <w:r w:rsidRPr="00DE2557">
              <w:rPr>
                <w:b/>
                <w:sz w:val="24"/>
                <w:szCs w:val="24"/>
              </w:rPr>
              <w:t>Служба у справах дітей</w:t>
            </w:r>
          </w:p>
        </w:tc>
        <w:tc>
          <w:tcPr>
            <w:tcW w:w="4395"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jc w:val="both"/>
              <w:rPr>
                <w:sz w:val="24"/>
                <w:szCs w:val="24"/>
              </w:rPr>
            </w:pPr>
            <w:r w:rsidRPr="00DE2557">
              <w:rPr>
                <w:sz w:val="24"/>
                <w:szCs w:val="24"/>
              </w:rPr>
              <w:t>Надання дозволу  на визначення способів участі                              у вихованні дитини  та спілкуванні з нею того з батьків,                      хто проживає окремо  від неї</w:t>
            </w:r>
          </w:p>
        </w:tc>
        <w:tc>
          <w:tcPr>
            <w:tcW w:w="2834"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jc w:val="both"/>
              <w:rPr>
                <w:sz w:val="24"/>
                <w:szCs w:val="24"/>
              </w:rPr>
            </w:pPr>
            <w:r w:rsidRPr="00DE2557">
              <w:rPr>
                <w:sz w:val="24"/>
                <w:szCs w:val="24"/>
              </w:rPr>
              <w:t xml:space="preserve">Сімейний кодекс України, постанова Кабінету Міністрів України «Питання діяльності органів опіки </w:t>
            </w:r>
            <w:r w:rsidRPr="00DE2557">
              <w:rPr>
                <w:sz w:val="24"/>
                <w:szCs w:val="24"/>
              </w:rPr>
              <w:lastRenderedPageBreak/>
              <w:t>та піклування, пов'язаної із захистом прав дитини» від 24 вересня 2008 р. № 866</w:t>
            </w:r>
          </w:p>
        </w:tc>
        <w:tc>
          <w:tcPr>
            <w:tcW w:w="1741"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sz w:val="24"/>
                <w:szCs w:val="24"/>
              </w:rPr>
            </w:pPr>
            <w:r w:rsidRPr="00DE2557">
              <w:rPr>
                <w:sz w:val="24"/>
                <w:szCs w:val="24"/>
              </w:rPr>
              <w:lastRenderedPageBreak/>
              <w:t xml:space="preserve">Безкоштовно </w:t>
            </w:r>
          </w:p>
        </w:tc>
        <w:tc>
          <w:tcPr>
            <w:tcW w:w="1378" w:type="dxa"/>
            <w:tcBorders>
              <w:top w:val="single" w:sz="4" w:space="0" w:color="000000"/>
              <w:left w:val="single" w:sz="4" w:space="0" w:color="000000"/>
              <w:bottom w:val="single" w:sz="4" w:space="0" w:color="000000"/>
              <w:right w:val="single" w:sz="4" w:space="0" w:color="000000"/>
            </w:tcBorders>
          </w:tcPr>
          <w:p w:rsidR="00F92F91" w:rsidRDefault="00F92F91">
            <w:r w:rsidRPr="0056063E">
              <w:rPr>
                <w:sz w:val="24"/>
                <w:szCs w:val="24"/>
              </w:rPr>
              <w:t xml:space="preserve">Центр </w:t>
            </w:r>
          </w:p>
        </w:tc>
      </w:tr>
      <w:tr w:rsidR="00F92F91" w:rsidRPr="00DE2557" w:rsidTr="00E17A2D">
        <w:tc>
          <w:tcPr>
            <w:tcW w:w="567"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b/>
                <w:sz w:val="24"/>
                <w:szCs w:val="24"/>
              </w:rPr>
            </w:pPr>
            <w:r w:rsidRPr="00DE2557">
              <w:rPr>
                <w:b/>
                <w:sz w:val="24"/>
                <w:szCs w:val="24"/>
              </w:rPr>
              <w:lastRenderedPageBreak/>
              <w:t>21.</w:t>
            </w:r>
          </w:p>
        </w:tc>
        <w:tc>
          <w:tcPr>
            <w:tcW w:w="3402"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sz w:val="24"/>
                <w:szCs w:val="24"/>
              </w:rPr>
            </w:pPr>
            <w:r w:rsidRPr="00DE2557">
              <w:rPr>
                <w:b/>
                <w:sz w:val="24"/>
                <w:szCs w:val="24"/>
              </w:rPr>
              <w:t>Служба у справах дітей</w:t>
            </w:r>
          </w:p>
        </w:tc>
        <w:tc>
          <w:tcPr>
            <w:tcW w:w="4395"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jc w:val="both"/>
              <w:rPr>
                <w:sz w:val="24"/>
                <w:szCs w:val="24"/>
              </w:rPr>
            </w:pPr>
            <w:r w:rsidRPr="00DE2557">
              <w:rPr>
                <w:sz w:val="24"/>
                <w:szCs w:val="24"/>
              </w:rPr>
              <w:t>Надання дозволів на продаж, купівлю, обмін,                      здійснення правочинів щодо рухомого  і нерухомого майна, право користування або власності яким мають діти</w:t>
            </w:r>
          </w:p>
        </w:tc>
        <w:tc>
          <w:tcPr>
            <w:tcW w:w="2834"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jc w:val="both"/>
              <w:rPr>
                <w:sz w:val="24"/>
                <w:szCs w:val="24"/>
              </w:rPr>
            </w:pPr>
            <w:r w:rsidRPr="00DE2557">
              <w:rPr>
                <w:sz w:val="24"/>
                <w:szCs w:val="24"/>
              </w:rPr>
              <w:t>Сімейний кодекс України, постанова Кабінету Міністрів України «Питання діяльності органів опіки та піклування, пов'язаної із захистом прав дитини» від 24 вересня 2008 р. № 866, Закон України «Про основи соціального захисту бездомних осіб і безпритульних дітей»</w:t>
            </w:r>
          </w:p>
        </w:tc>
        <w:tc>
          <w:tcPr>
            <w:tcW w:w="1741"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sz w:val="24"/>
                <w:szCs w:val="24"/>
              </w:rPr>
            </w:pPr>
            <w:r w:rsidRPr="00DE2557">
              <w:rPr>
                <w:sz w:val="24"/>
                <w:szCs w:val="24"/>
              </w:rPr>
              <w:t xml:space="preserve">Безкоштовно </w:t>
            </w:r>
          </w:p>
        </w:tc>
        <w:tc>
          <w:tcPr>
            <w:tcW w:w="1378" w:type="dxa"/>
            <w:tcBorders>
              <w:top w:val="single" w:sz="4" w:space="0" w:color="000000"/>
              <w:left w:val="single" w:sz="4" w:space="0" w:color="000000"/>
              <w:bottom w:val="single" w:sz="4" w:space="0" w:color="000000"/>
              <w:right w:val="single" w:sz="4" w:space="0" w:color="000000"/>
            </w:tcBorders>
          </w:tcPr>
          <w:p w:rsidR="00F92F91" w:rsidRDefault="00F92F91">
            <w:r w:rsidRPr="006C6CCE">
              <w:rPr>
                <w:sz w:val="24"/>
                <w:szCs w:val="24"/>
              </w:rPr>
              <w:t xml:space="preserve">Центр </w:t>
            </w:r>
          </w:p>
        </w:tc>
      </w:tr>
      <w:tr w:rsidR="00F92F91" w:rsidRPr="00DE2557" w:rsidTr="00E17A2D">
        <w:tc>
          <w:tcPr>
            <w:tcW w:w="567"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b/>
                <w:sz w:val="24"/>
                <w:szCs w:val="24"/>
              </w:rPr>
            </w:pPr>
            <w:r w:rsidRPr="00DE2557">
              <w:rPr>
                <w:b/>
                <w:sz w:val="24"/>
                <w:szCs w:val="24"/>
              </w:rPr>
              <w:t>22.</w:t>
            </w:r>
          </w:p>
        </w:tc>
        <w:tc>
          <w:tcPr>
            <w:tcW w:w="3402"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sz w:val="24"/>
                <w:szCs w:val="24"/>
              </w:rPr>
            </w:pPr>
            <w:r w:rsidRPr="00DE2557">
              <w:rPr>
                <w:b/>
                <w:sz w:val="24"/>
                <w:szCs w:val="24"/>
              </w:rPr>
              <w:t>Служба у справах дітей</w:t>
            </w:r>
          </w:p>
        </w:tc>
        <w:tc>
          <w:tcPr>
            <w:tcW w:w="4395"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jc w:val="both"/>
              <w:rPr>
                <w:sz w:val="24"/>
                <w:szCs w:val="24"/>
              </w:rPr>
            </w:pPr>
            <w:r w:rsidRPr="00DE2557">
              <w:rPr>
                <w:sz w:val="24"/>
                <w:szCs w:val="24"/>
              </w:rPr>
              <w:t>Підготовка висновку про доцільність усиновлення одним               з подружжя дитини другого  з подружжя.</w:t>
            </w:r>
          </w:p>
        </w:tc>
        <w:tc>
          <w:tcPr>
            <w:tcW w:w="2834"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jc w:val="both"/>
              <w:rPr>
                <w:sz w:val="24"/>
                <w:szCs w:val="24"/>
              </w:rPr>
            </w:pPr>
            <w:r w:rsidRPr="00DE2557">
              <w:rPr>
                <w:sz w:val="24"/>
                <w:szCs w:val="24"/>
              </w:rPr>
              <w:t>Сімейний кодекс України, постанова Кабінету Міністрів України «Про затвердження Порядку провадження діяльності з усиновлення та здійснення нагляду за дотриманням прав усиновлених дітей», від  8 жовтня 2008 р. N 905</w:t>
            </w:r>
          </w:p>
        </w:tc>
        <w:tc>
          <w:tcPr>
            <w:tcW w:w="1741"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sz w:val="24"/>
                <w:szCs w:val="24"/>
              </w:rPr>
            </w:pPr>
            <w:r w:rsidRPr="00DE2557">
              <w:rPr>
                <w:sz w:val="24"/>
                <w:szCs w:val="24"/>
              </w:rPr>
              <w:t xml:space="preserve">Безкоштовно </w:t>
            </w:r>
          </w:p>
        </w:tc>
        <w:tc>
          <w:tcPr>
            <w:tcW w:w="1378" w:type="dxa"/>
            <w:tcBorders>
              <w:top w:val="single" w:sz="4" w:space="0" w:color="000000"/>
              <w:left w:val="single" w:sz="4" w:space="0" w:color="000000"/>
              <w:bottom w:val="single" w:sz="4" w:space="0" w:color="000000"/>
              <w:right w:val="single" w:sz="4" w:space="0" w:color="000000"/>
            </w:tcBorders>
          </w:tcPr>
          <w:p w:rsidR="00F92F91" w:rsidRDefault="00F92F91">
            <w:r w:rsidRPr="006C6CCE">
              <w:rPr>
                <w:sz w:val="24"/>
                <w:szCs w:val="24"/>
              </w:rPr>
              <w:t xml:space="preserve">Центр </w:t>
            </w:r>
          </w:p>
        </w:tc>
      </w:tr>
      <w:tr w:rsidR="00F92F91" w:rsidRPr="00DE2557" w:rsidTr="00E17A2D">
        <w:tc>
          <w:tcPr>
            <w:tcW w:w="567"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b/>
                <w:sz w:val="24"/>
                <w:szCs w:val="24"/>
              </w:rPr>
            </w:pPr>
            <w:r w:rsidRPr="00DE2557">
              <w:rPr>
                <w:b/>
                <w:sz w:val="24"/>
                <w:szCs w:val="24"/>
              </w:rPr>
              <w:t>23.</w:t>
            </w:r>
          </w:p>
        </w:tc>
        <w:tc>
          <w:tcPr>
            <w:tcW w:w="3402"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sz w:val="24"/>
                <w:szCs w:val="24"/>
              </w:rPr>
            </w:pPr>
            <w:r w:rsidRPr="00DE2557">
              <w:rPr>
                <w:b/>
                <w:sz w:val="24"/>
                <w:szCs w:val="24"/>
              </w:rPr>
              <w:t>Служба у справах дітей</w:t>
            </w:r>
          </w:p>
        </w:tc>
        <w:tc>
          <w:tcPr>
            <w:tcW w:w="4395"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jc w:val="both"/>
              <w:rPr>
                <w:sz w:val="24"/>
                <w:szCs w:val="24"/>
              </w:rPr>
            </w:pPr>
            <w:r w:rsidRPr="00DE2557">
              <w:rPr>
                <w:sz w:val="24"/>
                <w:szCs w:val="24"/>
              </w:rPr>
              <w:t>Реєстрація народження підкинутої чи знайденої дитини.</w:t>
            </w:r>
          </w:p>
        </w:tc>
        <w:tc>
          <w:tcPr>
            <w:tcW w:w="2834"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jc w:val="both"/>
              <w:rPr>
                <w:sz w:val="24"/>
                <w:szCs w:val="24"/>
              </w:rPr>
            </w:pPr>
            <w:r w:rsidRPr="00DE2557">
              <w:rPr>
                <w:sz w:val="24"/>
                <w:szCs w:val="24"/>
              </w:rPr>
              <w:t xml:space="preserve">Сімейний кодекс України, постанова Кабінету Міністрів України «Питання діяльності органів опіки </w:t>
            </w:r>
            <w:r w:rsidRPr="00DE2557">
              <w:rPr>
                <w:sz w:val="24"/>
                <w:szCs w:val="24"/>
              </w:rPr>
              <w:lastRenderedPageBreak/>
              <w:t>та піклування, пов'язаної із захистом прав дитини» від 24 вересня 2008 р. № 866,</w:t>
            </w:r>
          </w:p>
        </w:tc>
        <w:tc>
          <w:tcPr>
            <w:tcW w:w="1741"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sz w:val="24"/>
                <w:szCs w:val="24"/>
              </w:rPr>
            </w:pPr>
            <w:r w:rsidRPr="00DE2557">
              <w:rPr>
                <w:sz w:val="24"/>
                <w:szCs w:val="24"/>
              </w:rPr>
              <w:lastRenderedPageBreak/>
              <w:t xml:space="preserve">Безкоштовно </w:t>
            </w:r>
          </w:p>
        </w:tc>
        <w:tc>
          <w:tcPr>
            <w:tcW w:w="1378" w:type="dxa"/>
            <w:tcBorders>
              <w:top w:val="single" w:sz="4" w:space="0" w:color="000000"/>
              <w:left w:val="single" w:sz="4" w:space="0" w:color="000000"/>
              <w:bottom w:val="single" w:sz="4" w:space="0" w:color="000000"/>
              <w:right w:val="single" w:sz="4" w:space="0" w:color="000000"/>
            </w:tcBorders>
          </w:tcPr>
          <w:p w:rsidR="00F92F91" w:rsidRDefault="00F92F91">
            <w:r w:rsidRPr="006C6CCE">
              <w:rPr>
                <w:sz w:val="24"/>
                <w:szCs w:val="24"/>
              </w:rPr>
              <w:t xml:space="preserve">Центр </w:t>
            </w:r>
          </w:p>
        </w:tc>
      </w:tr>
      <w:tr w:rsidR="00F92F91" w:rsidRPr="00DE2557" w:rsidTr="00E17A2D">
        <w:tc>
          <w:tcPr>
            <w:tcW w:w="567"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b/>
                <w:sz w:val="24"/>
                <w:szCs w:val="24"/>
              </w:rPr>
            </w:pPr>
            <w:r w:rsidRPr="00DE2557">
              <w:rPr>
                <w:b/>
                <w:sz w:val="24"/>
                <w:szCs w:val="24"/>
              </w:rPr>
              <w:lastRenderedPageBreak/>
              <w:t>24.</w:t>
            </w:r>
          </w:p>
        </w:tc>
        <w:tc>
          <w:tcPr>
            <w:tcW w:w="3402"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sz w:val="24"/>
                <w:szCs w:val="24"/>
              </w:rPr>
            </w:pPr>
            <w:r w:rsidRPr="00DE2557">
              <w:rPr>
                <w:b/>
                <w:sz w:val="24"/>
                <w:szCs w:val="24"/>
              </w:rPr>
              <w:t>Служба у справах дітей</w:t>
            </w:r>
          </w:p>
        </w:tc>
        <w:tc>
          <w:tcPr>
            <w:tcW w:w="4395"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jc w:val="both"/>
              <w:rPr>
                <w:sz w:val="24"/>
                <w:szCs w:val="24"/>
              </w:rPr>
            </w:pPr>
            <w:r w:rsidRPr="00DE2557">
              <w:rPr>
                <w:sz w:val="24"/>
                <w:szCs w:val="24"/>
              </w:rPr>
              <w:t>Прийняття рішення про надання (втрату) дитині статусу дитини-сироти або дитини, позбавленої батьківського піклування.</w:t>
            </w:r>
          </w:p>
        </w:tc>
        <w:tc>
          <w:tcPr>
            <w:tcW w:w="2834"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jc w:val="both"/>
              <w:rPr>
                <w:sz w:val="24"/>
                <w:szCs w:val="24"/>
              </w:rPr>
            </w:pPr>
            <w:r w:rsidRPr="00DE2557">
              <w:rPr>
                <w:sz w:val="24"/>
                <w:szCs w:val="24"/>
              </w:rPr>
              <w:t>Сімейний кодекс України, постанова Кабінету Міністрів України «Питання діяльності органів опіки та піклування, пов'язаної із захистом прав дитини» від 24 вересня 2008 р. № 866,</w:t>
            </w:r>
          </w:p>
        </w:tc>
        <w:tc>
          <w:tcPr>
            <w:tcW w:w="1741"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sz w:val="24"/>
                <w:szCs w:val="24"/>
              </w:rPr>
            </w:pPr>
            <w:r w:rsidRPr="00DE2557">
              <w:rPr>
                <w:sz w:val="24"/>
                <w:szCs w:val="24"/>
              </w:rPr>
              <w:t xml:space="preserve">Безкоштовно </w:t>
            </w:r>
          </w:p>
        </w:tc>
        <w:tc>
          <w:tcPr>
            <w:tcW w:w="1378" w:type="dxa"/>
            <w:tcBorders>
              <w:top w:val="single" w:sz="4" w:space="0" w:color="000000"/>
              <w:left w:val="single" w:sz="4" w:space="0" w:color="000000"/>
              <w:bottom w:val="single" w:sz="4" w:space="0" w:color="000000"/>
              <w:right w:val="single" w:sz="4" w:space="0" w:color="000000"/>
            </w:tcBorders>
          </w:tcPr>
          <w:p w:rsidR="00F92F91" w:rsidRDefault="00F92F91">
            <w:r w:rsidRPr="00D46217">
              <w:rPr>
                <w:sz w:val="24"/>
                <w:szCs w:val="24"/>
              </w:rPr>
              <w:t xml:space="preserve">Центр </w:t>
            </w:r>
          </w:p>
        </w:tc>
      </w:tr>
      <w:tr w:rsidR="00F92F91" w:rsidRPr="00DE2557" w:rsidTr="00E17A2D">
        <w:tc>
          <w:tcPr>
            <w:tcW w:w="567"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b/>
                <w:sz w:val="24"/>
                <w:szCs w:val="24"/>
              </w:rPr>
            </w:pPr>
            <w:r w:rsidRPr="00DE2557">
              <w:rPr>
                <w:b/>
                <w:sz w:val="24"/>
                <w:szCs w:val="24"/>
              </w:rPr>
              <w:t>25.</w:t>
            </w:r>
          </w:p>
        </w:tc>
        <w:tc>
          <w:tcPr>
            <w:tcW w:w="3402"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sz w:val="24"/>
                <w:szCs w:val="24"/>
              </w:rPr>
            </w:pPr>
            <w:r w:rsidRPr="00DE2557">
              <w:rPr>
                <w:b/>
                <w:sz w:val="24"/>
                <w:szCs w:val="24"/>
              </w:rPr>
              <w:t>Служба у справах дітей</w:t>
            </w:r>
          </w:p>
        </w:tc>
        <w:tc>
          <w:tcPr>
            <w:tcW w:w="4395"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jc w:val="both"/>
              <w:rPr>
                <w:sz w:val="24"/>
                <w:szCs w:val="24"/>
              </w:rPr>
            </w:pPr>
            <w:r w:rsidRPr="00DE2557">
              <w:rPr>
                <w:sz w:val="24"/>
                <w:szCs w:val="24"/>
              </w:rPr>
              <w:t>Надання витягу з обліково-статистичної картки дитини-сироти  та дитини, позбавленої батьківського піклування.</w:t>
            </w:r>
          </w:p>
        </w:tc>
        <w:tc>
          <w:tcPr>
            <w:tcW w:w="2834"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jc w:val="both"/>
              <w:rPr>
                <w:sz w:val="24"/>
                <w:szCs w:val="24"/>
              </w:rPr>
            </w:pPr>
            <w:r w:rsidRPr="00DE2557">
              <w:rPr>
                <w:sz w:val="24"/>
                <w:szCs w:val="24"/>
              </w:rPr>
              <w:t>Сімейний кодекс України, постанова Кабінету Міністрів України «Питання діяльності органів опіки та піклування, пов'язаної із захистом прав дитини» від 24 вересня 2008 р. № 866,</w:t>
            </w:r>
          </w:p>
        </w:tc>
        <w:tc>
          <w:tcPr>
            <w:tcW w:w="1741"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sz w:val="24"/>
                <w:szCs w:val="24"/>
              </w:rPr>
            </w:pPr>
            <w:r w:rsidRPr="00DE2557">
              <w:rPr>
                <w:sz w:val="24"/>
                <w:szCs w:val="24"/>
              </w:rPr>
              <w:t xml:space="preserve">Безкоштовно </w:t>
            </w:r>
          </w:p>
        </w:tc>
        <w:tc>
          <w:tcPr>
            <w:tcW w:w="1378" w:type="dxa"/>
            <w:tcBorders>
              <w:top w:val="single" w:sz="4" w:space="0" w:color="000000"/>
              <w:left w:val="single" w:sz="4" w:space="0" w:color="000000"/>
              <w:bottom w:val="single" w:sz="4" w:space="0" w:color="000000"/>
              <w:right w:val="single" w:sz="4" w:space="0" w:color="000000"/>
            </w:tcBorders>
          </w:tcPr>
          <w:p w:rsidR="00F92F91" w:rsidRDefault="00F92F91">
            <w:r w:rsidRPr="00D46217">
              <w:rPr>
                <w:sz w:val="24"/>
                <w:szCs w:val="24"/>
              </w:rPr>
              <w:t xml:space="preserve">Центр </w:t>
            </w:r>
          </w:p>
        </w:tc>
      </w:tr>
      <w:tr w:rsidR="00F92F91" w:rsidRPr="00DE2557" w:rsidTr="00E17A2D">
        <w:tc>
          <w:tcPr>
            <w:tcW w:w="567"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b/>
                <w:sz w:val="24"/>
                <w:szCs w:val="24"/>
              </w:rPr>
            </w:pPr>
            <w:r w:rsidRPr="00DE2557">
              <w:rPr>
                <w:b/>
                <w:sz w:val="24"/>
                <w:szCs w:val="24"/>
              </w:rPr>
              <w:t>26.</w:t>
            </w:r>
          </w:p>
        </w:tc>
        <w:tc>
          <w:tcPr>
            <w:tcW w:w="3402"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sz w:val="24"/>
                <w:szCs w:val="24"/>
              </w:rPr>
            </w:pPr>
            <w:r w:rsidRPr="00DE2557">
              <w:rPr>
                <w:b/>
                <w:sz w:val="24"/>
                <w:szCs w:val="24"/>
              </w:rPr>
              <w:t>Служба у справах дітей</w:t>
            </w:r>
          </w:p>
        </w:tc>
        <w:tc>
          <w:tcPr>
            <w:tcW w:w="4395"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jc w:val="both"/>
              <w:rPr>
                <w:sz w:val="24"/>
                <w:szCs w:val="24"/>
              </w:rPr>
            </w:pPr>
            <w:r w:rsidRPr="00DE2557">
              <w:rPr>
                <w:sz w:val="24"/>
                <w:szCs w:val="24"/>
              </w:rPr>
              <w:t>Надання висновків про можливість створення прийомної сім’ї, дитячого будинку сімейного типу.</w:t>
            </w:r>
          </w:p>
        </w:tc>
        <w:tc>
          <w:tcPr>
            <w:tcW w:w="2834"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jc w:val="both"/>
              <w:rPr>
                <w:sz w:val="24"/>
                <w:szCs w:val="24"/>
              </w:rPr>
            </w:pPr>
            <w:r w:rsidRPr="00DE2557">
              <w:rPr>
                <w:sz w:val="24"/>
                <w:szCs w:val="24"/>
              </w:rPr>
              <w:t xml:space="preserve">Сімейний кодекс України, положення про прийомну сім’ю затверджене постановою Кабінету Міністрів України від 26 квітня 2002 р. N 565  </w:t>
            </w:r>
          </w:p>
        </w:tc>
        <w:tc>
          <w:tcPr>
            <w:tcW w:w="1741"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sz w:val="24"/>
                <w:szCs w:val="24"/>
              </w:rPr>
            </w:pPr>
            <w:r w:rsidRPr="00DE2557">
              <w:rPr>
                <w:sz w:val="24"/>
                <w:szCs w:val="24"/>
              </w:rPr>
              <w:t xml:space="preserve">Безкоштовно </w:t>
            </w:r>
          </w:p>
        </w:tc>
        <w:tc>
          <w:tcPr>
            <w:tcW w:w="1378" w:type="dxa"/>
            <w:tcBorders>
              <w:top w:val="single" w:sz="4" w:space="0" w:color="000000"/>
              <w:left w:val="single" w:sz="4" w:space="0" w:color="000000"/>
              <w:bottom w:val="single" w:sz="4" w:space="0" w:color="000000"/>
              <w:right w:val="single" w:sz="4" w:space="0" w:color="000000"/>
            </w:tcBorders>
          </w:tcPr>
          <w:p w:rsidR="00F92F91" w:rsidRDefault="00F92F91">
            <w:r w:rsidRPr="00D46217">
              <w:rPr>
                <w:sz w:val="24"/>
                <w:szCs w:val="24"/>
              </w:rPr>
              <w:t xml:space="preserve">Центр </w:t>
            </w:r>
          </w:p>
        </w:tc>
      </w:tr>
      <w:tr w:rsidR="00F92F91" w:rsidRPr="00DE2557" w:rsidTr="00E17A2D">
        <w:tc>
          <w:tcPr>
            <w:tcW w:w="567"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b/>
                <w:sz w:val="24"/>
                <w:szCs w:val="24"/>
              </w:rPr>
            </w:pPr>
            <w:r w:rsidRPr="00DE2557">
              <w:rPr>
                <w:b/>
                <w:sz w:val="24"/>
                <w:szCs w:val="24"/>
              </w:rPr>
              <w:t>27.</w:t>
            </w:r>
          </w:p>
        </w:tc>
        <w:tc>
          <w:tcPr>
            <w:tcW w:w="3402"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sz w:val="24"/>
                <w:szCs w:val="24"/>
              </w:rPr>
            </w:pPr>
            <w:r w:rsidRPr="00DE2557">
              <w:rPr>
                <w:b/>
                <w:sz w:val="24"/>
                <w:szCs w:val="24"/>
              </w:rPr>
              <w:t>Служба у справах дітей</w:t>
            </w:r>
          </w:p>
        </w:tc>
        <w:tc>
          <w:tcPr>
            <w:tcW w:w="4395"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jc w:val="both"/>
              <w:rPr>
                <w:sz w:val="24"/>
                <w:szCs w:val="24"/>
              </w:rPr>
            </w:pPr>
            <w:r w:rsidRPr="00DE2557">
              <w:rPr>
                <w:color w:val="000000"/>
                <w:sz w:val="24"/>
                <w:szCs w:val="24"/>
              </w:rPr>
              <w:t>Призначення опіки над майном дітей-сиріт та дітей, позбавлених батьківського піклування.</w:t>
            </w:r>
          </w:p>
        </w:tc>
        <w:tc>
          <w:tcPr>
            <w:tcW w:w="2834"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jc w:val="both"/>
              <w:rPr>
                <w:sz w:val="24"/>
                <w:szCs w:val="24"/>
              </w:rPr>
            </w:pPr>
            <w:r w:rsidRPr="00DE2557">
              <w:rPr>
                <w:sz w:val="24"/>
                <w:szCs w:val="24"/>
              </w:rPr>
              <w:t xml:space="preserve">Сімейний кодекс України, постанова Кабінету Міністрів </w:t>
            </w:r>
            <w:r w:rsidRPr="00DE2557">
              <w:rPr>
                <w:sz w:val="24"/>
                <w:szCs w:val="24"/>
              </w:rPr>
              <w:lastRenderedPageBreak/>
              <w:t>України «Питання діяльності органів опіки та піклування, пов'язаної із захистом прав дитини» від 24 вересня 2008 р. № 866,</w:t>
            </w:r>
          </w:p>
        </w:tc>
        <w:tc>
          <w:tcPr>
            <w:tcW w:w="1741"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sz w:val="24"/>
                <w:szCs w:val="24"/>
              </w:rPr>
            </w:pPr>
            <w:r w:rsidRPr="00DE2557">
              <w:rPr>
                <w:sz w:val="24"/>
                <w:szCs w:val="24"/>
              </w:rPr>
              <w:lastRenderedPageBreak/>
              <w:t xml:space="preserve">Безкоштовно </w:t>
            </w:r>
          </w:p>
        </w:tc>
        <w:tc>
          <w:tcPr>
            <w:tcW w:w="1378" w:type="dxa"/>
            <w:tcBorders>
              <w:top w:val="single" w:sz="4" w:space="0" w:color="000000"/>
              <w:left w:val="single" w:sz="4" w:space="0" w:color="000000"/>
              <w:bottom w:val="single" w:sz="4" w:space="0" w:color="000000"/>
              <w:right w:val="single" w:sz="4" w:space="0" w:color="000000"/>
            </w:tcBorders>
          </w:tcPr>
          <w:p w:rsidR="00F92F91" w:rsidRDefault="00F92F91">
            <w:r w:rsidRPr="00D46217">
              <w:rPr>
                <w:sz w:val="24"/>
                <w:szCs w:val="24"/>
              </w:rPr>
              <w:t xml:space="preserve">Центр </w:t>
            </w:r>
          </w:p>
        </w:tc>
      </w:tr>
      <w:tr w:rsidR="00F92F91" w:rsidRPr="00DE2557" w:rsidTr="00E17A2D">
        <w:tc>
          <w:tcPr>
            <w:tcW w:w="567"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b/>
                <w:sz w:val="24"/>
                <w:szCs w:val="24"/>
              </w:rPr>
            </w:pPr>
            <w:r w:rsidRPr="00DE2557">
              <w:rPr>
                <w:b/>
                <w:sz w:val="24"/>
                <w:szCs w:val="24"/>
              </w:rPr>
              <w:lastRenderedPageBreak/>
              <w:t>28.</w:t>
            </w:r>
          </w:p>
        </w:tc>
        <w:tc>
          <w:tcPr>
            <w:tcW w:w="3402"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sz w:val="24"/>
                <w:szCs w:val="24"/>
              </w:rPr>
            </w:pPr>
            <w:r w:rsidRPr="00DE2557">
              <w:rPr>
                <w:b/>
                <w:sz w:val="24"/>
                <w:szCs w:val="24"/>
              </w:rPr>
              <w:t>Служба у справах дітей</w:t>
            </w:r>
          </w:p>
        </w:tc>
        <w:tc>
          <w:tcPr>
            <w:tcW w:w="4395"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jc w:val="both"/>
              <w:rPr>
                <w:sz w:val="24"/>
                <w:szCs w:val="24"/>
              </w:rPr>
            </w:pPr>
            <w:r w:rsidRPr="00DE2557">
              <w:rPr>
                <w:sz w:val="24"/>
                <w:szCs w:val="24"/>
              </w:rPr>
              <w:t>Надання висновку про доцільність позбавлення або поновлення  батьків батьківських прав або відібрання  дітей у батьків без позбавлення батьківських прав</w:t>
            </w:r>
          </w:p>
        </w:tc>
        <w:tc>
          <w:tcPr>
            <w:tcW w:w="2834"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jc w:val="both"/>
              <w:rPr>
                <w:sz w:val="24"/>
                <w:szCs w:val="24"/>
              </w:rPr>
            </w:pPr>
            <w:r w:rsidRPr="00DE2557">
              <w:rPr>
                <w:sz w:val="24"/>
                <w:szCs w:val="24"/>
              </w:rPr>
              <w:t>Сімейний кодекс України, постанова Кабінету Міністрів України «Питання діяльності органів опіки та піклування, пов'язаної із захистом прав дитини» від 24 вересня 2008 р. № 866</w:t>
            </w:r>
          </w:p>
          <w:p w:rsidR="00F92F91" w:rsidRPr="00DE2557" w:rsidRDefault="00F92F91" w:rsidP="00974AF7">
            <w:pPr>
              <w:jc w:val="both"/>
              <w:rPr>
                <w:sz w:val="24"/>
                <w:szCs w:val="24"/>
              </w:rPr>
            </w:pPr>
          </w:p>
        </w:tc>
        <w:tc>
          <w:tcPr>
            <w:tcW w:w="1741"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jc w:val="both"/>
              <w:rPr>
                <w:sz w:val="24"/>
                <w:szCs w:val="24"/>
              </w:rPr>
            </w:pPr>
            <w:r w:rsidRPr="00DE2557">
              <w:rPr>
                <w:sz w:val="24"/>
                <w:szCs w:val="24"/>
              </w:rPr>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F92F91" w:rsidRDefault="00F92F91">
            <w:r w:rsidRPr="00186D39">
              <w:rPr>
                <w:sz w:val="24"/>
                <w:szCs w:val="24"/>
              </w:rPr>
              <w:t xml:space="preserve">Центр </w:t>
            </w:r>
          </w:p>
        </w:tc>
      </w:tr>
      <w:tr w:rsidR="00F92F91" w:rsidRPr="00DE2557" w:rsidTr="00E17A2D">
        <w:tc>
          <w:tcPr>
            <w:tcW w:w="567"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b/>
                <w:sz w:val="24"/>
                <w:szCs w:val="24"/>
              </w:rPr>
            </w:pPr>
            <w:r w:rsidRPr="00DE2557">
              <w:rPr>
                <w:b/>
                <w:sz w:val="24"/>
                <w:szCs w:val="24"/>
              </w:rPr>
              <w:t>29</w:t>
            </w:r>
          </w:p>
        </w:tc>
        <w:tc>
          <w:tcPr>
            <w:tcW w:w="3402"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rPr>
                <w:b/>
                <w:sz w:val="24"/>
                <w:szCs w:val="24"/>
              </w:rPr>
            </w:pPr>
            <w:r w:rsidRPr="00DE2557">
              <w:rPr>
                <w:b/>
                <w:sz w:val="24"/>
                <w:szCs w:val="24"/>
              </w:rPr>
              <w:t xml:space="preserve">Відділ комунікацій з громадськістю </w:t>
            </w:r>
          </w:p>
        </w:tc>
        <w:tc>
          <w:tcPr>
            <w:tcW w:w="4395"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jc w:val="both"/>
              <w:rPr>
                <w:sz w:val="24"/>
                <w:szCs w:val="24"/>
              </w:rPr>
            </w:pPr>
            <w:r w:rsidRPr="00DE2557">
              <w:rPr>
                <w:sz w:val="24"/>
                <w:szCs w:val="24"/>
              </w:rPr>
              <w:t>Дозвіл на проведення публічного богослужіння, релігійного обряду, церемонії та процесії</w:t>
            </w:r>
          </w:p>
        </w:tc>
        <w:tc>
          <w:tcPr>
            <w:tcW w:w="2834"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jc w:val="both"/>
              <w:rPr>
                <w:sz w:val="24"/>
                <w:szCs w:val="24"/>
              </w:rPr>
            </w:pPr>
            <w:r w:rsidRPr="00DE2557">
              <w:rPr>
                <w:sz w:val="24"/>
                <w:szCs w:val="24"/>
              </w:rPr>
              <w:t>ч. 5 ст. 21 Закону України «Про свободу совісті та релігійні організації»</w:t>
            </w:r>
          </w:p>
        </w:tc>
        <w:tc>
          <w:tcPr>
            <w:tcW w:w="1741" w:type="dxa"/>
            <w:tcBorders>
              <w:top w:val="single" w:sz="4" w:space="0" w:color="000000"/>
              <w:left w:val="single" w:sz="4" w:space="0" w:color="000000"/>
              <w:bottom w:val="single" w:sz="4" w:space="0" w:color="000000"/>
              <w:right w:val="single" w:sz="4" w:space="0" w:color="000000"/>
            </w:tcBorders>
          </w:tcPr>
          <w:p w:rsidR="00F92F91" w:rsidRPr="00DE2557" w:rsidRDefault="00F92F91" w:rsidP="00974AF7">
            <w:pPr>
              <w:jc w:val="both"/>
              <w:rPr>
                <w:sz w:val="24"/>
                <w:szCs w:val="24"/>
              </w:rPr>
            </w:pPr>
            <w:r w:rsidRPr="00DE2557">
              <w:rPr>
                <w:sz w:val="24"/>
                <w:szCs w:val="24"/>
              </w:rPr>
              <w:t xml:space="preserve">Безкоштовно </w:t>
            </w:r>
          </w:p>
        </w:tc>
        <w:tc>
          <w:tcPr>
            <w:tcW w:w="1378" w:type="dxa"/>
            <w:tcBorders>
              <w:top w:val="single" w:sz="4" w:space="0" w:color="000000"/>
              <w:left w:val="single" w:sz="4" w:space="0" w:color="000000"/>
              <w:bottom w:val="single" w:sz="4" w:space="0" w:color="000000"/>
              <w:right w:val="single" w:sz="4" w:space="0" w:color="000000"/>
            </w:tcBorders>
          </w:tcPr>
          <w:p w:rsidR="00F92F91" w:rsidRDefault="00F92F91">
            <w:r w:rsidRPr="00186D39">
              <w:rPr>
                <w:sz w:val="24"/>
                <w:szCs w:val="24"/>
              </w:rPr>
              <w:t xml:space="preserve">Центр </w:t>
            </w:r>
          </w:p>
        </w:tc>
      </w:tr>
      <w:tr w:rsidR="00F92F91" w:rsidRPr="00DE2557" w:rsidTr="00E17A2D">
        <w:tc>
          <w:tcPr>
            <w:tcW w:w="567" w:type="dxa"/>
            <w:tcBorders>
              <w:top w:val="single" w:sz="4" w:space="0" w:color="000000"/>
              <w:left w:val="single" w:sz="4" w:space="0" w:color="000000"/>
              <w:bottom w:val="single" w:sz="4" w:space="0" w:color="000000"/>
              <w:right w:val="single" w:sz="4" w:space="0" w:color="000000"/>
            </w:tcBorders>
          </w:tcPr>
          <w:p w:rsidR="00F92F91" w:rsidRPr="00DE2557" w:rsidRDefault="00F92F91" w:rsidP="008333C8">
            <w:pPr>
              <w:rPr>
                <w:b/>
                <w:sz w:val="24"/>
                <w:szCs w:val="24"/>
              </w:rPr>
            </w:pPr>
            <w:r>
              <w:rPr>
                <w:b/>
                <w:sz w:val="24"/>
                <w:szCs w:val="24"/>
              </w:rPr>
              <w:t>30</w:t>
            </w:r>
            <w:r w:rsidRPr="00DE2557">
              <w:rPr>
                <w:b/>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F92F91" w:rsidRPr="00DE2557" w:rsidRDefault="00F92F91" w:rsidP="008333C8">
            <w:pPr>
              <w:rPr>
                <w:b/>
                <w:sz w:val="24"/>
                <w:szCs w:val="24"/>
              </w:rPr>
            </w:pPr>
            <w:r w:rsidRPr="00DE2557">
              <w:rPr>
                <w:b/>
                <w:sz w:val="24"/>
                <w:szCs w:val="24"/>
              </w:rPr>
              <w:t>Відділ регіонального розвитку, містобудування              та архітектури районної державної адміністрації</w:t>
            </w:r>
          </w:p>
        </w:tc>
        <w:tc>
          <w:tcPr>
            <w:tcW w:w="4395" w:type="dxa"/>
            <w:tcBorders>
              <w:top w:val="single" w:sz="4" w:space="0" w:color="000000"/>
              <w:left w:val="single" w:sz="4" w:space="0" w:color="000000"/>
              <w:bottom w:val="single" w:sz="4" w:space="0" w:color="000000"/>
              <w:right w:val="single" w:sz="4" w:space="0" w:color="000000"/>
            </w:tcBorders>
          </w:tcPr>
          <w:p w:rsidR="00F92F91" w:rsidRPr="00DE2557" w:rsidRDefault="00F92F91" w:rsidP="008333C8">
            <w:pPr>
              <w:jc w:val="both"/>
              <w:rPr>
                <w:b/>
                <w:sz w:val="24"/>
                <w:szCs w:val="24"/>
              </w:rPr>
            </w:pPr>
            <w:r w:rsidRPr="00DE2557">
              <w:rPr>
                <w:color w:val="000000"/>
                <w:sz w:val="24"/>
                <w:szCs w:val="24"/>
              </w:rPr>
              <w:t>Надання висновку щодо погодження проекту відведення земельної ділянки.</w:t>
            </w:r>
          </w:p>
        </w:tc>
        <w:tc>
          <w:tcPr>
            <w:tcW w:w="2834" w:type="dxa"/>
            <w:tcBorders>
              <w:top w:val="single" w:sz="4" w:space="0" w:color="000000"/>
              <w:left w:val="single" w:sz="4" w:space="0" w:color="000000"/>
              <w:bottom w:val="single" w:sz="4" w:space="0" w:color="000000"/>
              <w:right w:val="single" w:sz="4" w:space="0" w:color="000000"/>
            </w:tcBorders>
          </w:tcPr>
          <w:p w:rsidR="00F92F91" w:rsidRPr="00DE2557" w:rsidRDefault="00F92F91" w:rsidP="008333C8">
            <w:pPr>
              <w:jc w:val="both"/>
              <w:rPr>
                <w:sz w:val="24"/>
                <w:szCs w:val="24"/>
              </w:rPr>
            </w:pPr>
            <w:r w:rsidRPr="00DE2557">
              <w:rPr>
                <w:rStyle w:val="8pt"/>
                <w:sz w:val="24"/>
                <w:szCs w:val="24"/>
              </w:rPr>
              <w:t>Земельний Кодекс України ст.ст. 20,123,151,186; Закон України від 07.02.2011 р. № 3038-УІ «Про регулювання містобудівної діяльності»</w:t>
            </w:r>
          </w:p>
        </w:tc>
        <w:tc>
          <w:tcPr>
            <w:tcW w:w="1741" w:type="dxa"/>
            <w:tcBorders>
              <w:top w:val="single" w:sz="4" w:space="0" w:color="000000"/>
              <w:left w:val="single" w:sz="4" w:space="0" w:color="000000"/>
              <w:bottom w:val="single" w:sz="4" w:space="0" w:color="000000"/>
              <w:right w:val="single" w:sz="4" w:space="0" w:color="000000"/>
            </w:tcBorders>
          </w:tcPr>
          <w:p w:rsidR="00F92F91" w:rsidRPr="00DE2557" w:rsidRDefault="00F92F91" w:rsidP="008333C8">
            <w:pPr>
              <w:jc w:val="both"/>
              <w:rPr>
                <w:sz w:val="24"/>
                <w:szCs w:val="24"/>
              </w:rPr>
            </w:pPr>
            <w:r w:rsidRPr="00DE2557">
              <w:rPr>
                <w:sz w:val="24"/>
                <w:szCs w:val="24"/>
              </w:rPr>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F92F91" w:rsidRDefault="00F92F91">
            <w:r w:rsidRPr="00186D39">
              <w:rPr>
                <w:sz w:val="24"/>
                <w:szCs w:val="24"/>
              </w:rPr>
              <w:t xml:space="preserve">Центр </w:t>
            </w:r>
          </w:p>
        </w:tc>
      </w:tr>
      <w:tr w:rsidR="00F92F91" w:rsidRPr="00DE2557" w:rsidTr="00E17A2D">
        <w:tc>
          <w:tcPr>
            <w:tcW w:w="567" w:type="dxa"/>
            <w:tcBorders>
              <w:top w:val="single" w:sz="4" w:space="0" w:color="000000"/>
              <w:left w:val="single" w:sz="4" w:space="0" w:color="000000"/>
              <w:bottom w:val="single" w:sz="4" w:space="0" w:color="000000"/>
              <w:right w:val="single" w:sz="4" w:space="0" w:color="000000"/>
            </w:tcBorders>
          </w:tcPr>
          <w:p w:rsidR="00F92F91" w:rsidRPr="00DE2557" w:rsidRDefault="00F92F91" w:rsidP="008333C8">
            <w:pPr>
              <w:rPr>
                <w:b/>
                <w:sz w:val="24"/>
                <w:szCs w:val="24"/>
              </w:rPr>
            </w:pPr>
            <w:r>
              <w:rPr>
                <w:b/>
                <w:sz w:val="24"/>
                <w:szCs w:val="24"/>
              </w:rPr>
              <w:t>31</w:t>
            </w:r>
            <w:r w:rsidRPr="00DE2557">
              <w:rPr>
                <w:b/>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F92F91" w:rsidRPr="00DE2557" w:rsidRDefault="00F92F91" w:rsidP="008333C8">
            <w:pPr>
              <w:rPr>
                <w:b/>
                <w:sz w:val="24"/>
                <w:szCs w:val="24"/>
              </w:rPr>
            </w:pPr>
            <w:r w:rsidRPr="00DE2557">
              <w:rPr>
                <w:b/>
                <w:sz w:val="24"/>
                <w:szCs w:val="24"/>
              </w:rPr>
              <w:t>Відділ регіонального розвитку, містобудування              та архітектури районної державної адміністрації</w:t>
            </w:r>
          </w:p>
        </w:tc>
        <w:tc>
          <w:tcPr>
            <w:tcW w:w="4395" w:type="dxa"/>
            <w:tcBorders>
              <w:top w:val="single" w:sz="4" w:space="0" w:color="000000"/>
              <w:left w:val="single" w:sz="4" w:space="0" w:color="000000"/>
              <w:bottom w:val="single" w:sz="4" w:space="0" w:color="000000"/>
              <w:right w:val="single" w:sz="4" w:space="0" w:color="000000"/>
            </w:tcBorders>
          </w:tcPr>
          <w:p w:rsidR="00F92F91" w:rsidRPr="00DE2557" w:rsidRDefault="00A42280" w:rsidP="008333C8">
            <w:pPr>
              <w:jc w:val="both"/>
              <w:rPr>
                <w:color w:val="000000"/>
                <w:sz w:val="24"/>
                <w:szCs w:val="24"/>
              </w:rPr>
            </w:pPr>
            <w:r>
              <w:rPr>
                <w:color w:val="000000"/>
                <w:sz w:val="24"/>
                <w:szCs w:val="24"/>
              </w:rPr>
              <w:t>Надання висновку щодо погодження</w:t>
            </w:r>
            <w:r w:rsidR="00F92F91" w:rsidRPr="00DE2557">
              <w:rPr>
                <w:color w:val="000000"/>
                <w:sz w:val="24"/>
                <w:szCs w:val="24"/>
              </w:rPr>
              <w:t xml:space="preserve"> проекту землеустрою щодо відведення земельної ділянки, цільове призначення якої змінюється</w:t>
            </w:r>
          </w:p>
        </w:tc>
        <w:tc>
          <w:tcPr>
            <w:tcW w:w="2834" w:type="dxa"/>
            <w:tcBorders>
              <w:top w:val="single" w:sz="4" w:space="0" w:color="000000"/>
              <w:left w:val="single" w:sz="4" w:space="0" w:color="000000"/>
              <w:bottom w:val="single" w:sz="4" w:space="0" w:color="000000"/>
              <w:right w:val="single" w:sz="4" w:space="0" w:color="000000"/>
            </w:tcBorders>
          </w:tcPr>
          <w:p w:rsidR="00F92F91" w:rsidRPr="00DE2557" w:rsidRDefault="00F92F91" w:rsidP="008333C8">
            <w:pPr>
              <w:jc w:val="both"/>
              <w:rPr>
                <w:color w:val="000000"/>
                <w:sz w:val="24"/>
                <w:szCs w:val="24"/>
              </w:rPr>
            </w:pPr>
            <w:r w:rsidRPr="00DE2557">
              <w:rPr>
                <w:color w:val="000000"/>
                <w:sz w:val="24"/>
                <w:szCs w:val="24"/>
              </w:rPr>
              <w:t>Земельний кодекс України</w:t>
            </w:r>
          </w:p>
        </w:tc>
        <w:tc>
          <w:tcPr>
            <w:tcW w:w="1741" w:type="dxa"/>
            <w:tcBorders>
              <w:top w:val="single" w:sz="4" w:space="0" w:color="000000"/>
              <w:left w:val="single" w:sz="4" w:space="0" w:color="000000"/>
              <w:bottom w:val="single" w:sz="4" w:space="0" w:color="000000"/>
              <w:right w:val="single" w:sz="4" w:space="0" w:color="000000"/>
            </w:tcBorders>
          </w:tcPr>
          <w:p w:rsidR="00F92F91" w:rsidRPr="00DE2557" w:rsidRDefault="00F92F91" w:rsidP="008333C8">
            <w:pPr>
              <w:jc w:val="both"/>
              <w:rPr>
                <w:sz w:val="24"/>
                <w:szCs w:val="24"/>
              </w:rPr>
            </w:pPr>
          </w:p>
        </w:tc>
        <w:tc>
          <w:tcPr>
            <w:tcW w:w="1378" w:type="dxa"/>
            <w:tcBorders>
              <w:top w:val="single" w:sz="4" w:space="0" w:color="000000"/>
              <w:left w:val="single" w:sz="4" w:space="0" w:color="000000"/>
              <w:bottom w:val="single" w:sz="4" w:space="0" w:color="000000"/>
              <w:right w:val="single" w:sz="4" w:space="0" w:color="000000"/>
            </w:tcBorders>
          </w:tcPr>
          <w:p w:rsidR="00F92F91" w:rsidRDefault="00F92F91">
            <w:r w:rsidRPr="00186D39">
              <w:rPr>
                <w:sz w:val="24"/>
                <w:szCs w:val="24"/>
              </w:rPr>
              <w:t xml:space="preserve">Центр </w:t>
            </w:r>
          </w:p>
        </w:tc>
      </w:tr>
      <w:tr w:rsidR="00BE77CD" w:rsidRPr="00DE2557" w:rsidTr="00E17A2D">
        <w:tc>
          <w:tcPr>
            <w:tcW w:w="567" w:type="dxa"/>
            <w:tcBorders>
              <w:top w:val="single" w:sz="4" w:space="0" w:color="000000"/>
              <w:left w:val="single" w:sz="4" w:space="0" w:color="000000"/>
              <w:bottom w:val="single" w:sz="4" w:space="0" w:color="000000"/>
              <w:right w:val="single" w:sz="4" w:space="0" w:color="000000"/>
            </w:tcBorders>
          </w:tcPr>
          <w:p w:rsidR="00BE77CD" w:rsidRPr="00DE2557" w:rsidRDefault="00BE77CD" w:rsidP="008333C8">
            <w:pPr>
              <w:rPr>
                <w:b/>
                <w:sz w:val="24"/>
                <w:szCs w:val="24"/>
              </w:rPr>
            </w:pPr>
            <w:r>
              <w:rPr>
                <w:b/>
                <w:sz w:val="24"/>
                <w:szCs w:val="24"/>
              </w:rPr>
              <w:lastRenderedPageBreak/>
              <w:t>32</w:t>
            </w:r>
            <w:r w:rsidRPr="00DE2557">
              <w:rPr>
                <w:b/>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BE77CD" w:rsidRPr="00DE2557" w:rsidRDefault="00BE77CD" w:rsidP="008333C8">
            <w:pPr>
              <w:rPr>
                <w:b/>
                <w:sz w:val="24"/>
                <w:szCs w:val="24"/>
              </w:rPr>
            </w:pPr>
            <w:r w:rsidRPr="00DE2557">
              <w:rPr>
                <w:b/>
                <w:sz w:val="24"/>
                <w:szCs w:val="24"/>
              </w:rPr>
              <w:t>Відділ містобудування              та архітектури районної державної адміністрації</w:t>
            </w:r>
          </w:p>
        </w:tc>
        <w:tc>
          <w:tcPr>
            <w:tcW w:w="4395" w:type="dxa"/>
            <w:tcBorders>
              <w:top w:val="single" w:sz="4" w:space="0" w:color="000000"/>
              <w:left w:val="single" w:sz="4" w:space="0" w:color="000000"/>
              <w:bottom w:val="single" w:sz="4" w:space="0" w:color="000000"/>
              <w:right w:val="single" w:sz="4" w:space="0" w:color="000000"/>
            </w:tcBorders>
          </w:tcPr>
          <w:p w:rsidR="00BE77CD" w:rsidRPr="00DE2557" w:rsidRDefault="00BE77CD" w:rsidP="00817608">
            <w:pPr>
              <w:jc w:val="both"/>
              <w:rPr>
                <w:color w:val="000000"/>
                <w:sz w:val="24"/>
                <w:szCs w:val="24"/>
              </w:rPr>
            </w:pPr>
            <w:r w:rsidRPr="00DE2557">
              <w:rPr>
                <w:color w:val="000000"/>
                <w:sz w:val="24"/>
                <w:szCs w:val="24"/>
              </w:rPr>
              <w:t>Надання паспорт</w:t>
            </w:r>
            <w:r>
              <w:rPr>
                <w:color w:val="000000"/>
                <w:sz w:val="24"/>
                <w:szCs w:val="24"/>
              </w:rPr>
              <w:t>у</w:t>
            </w:r>
            <w:r w:rsidRPr="00DE2557">
              <w:rPr>
                <w:color w:val="000000"/>
                <w:sz w:val="24"/>
                <w:szCs w:val="24"/>
              </w:rPr>
              <w:t xml:space="preserve"> прив’язки тимчасової споруди</w:t>
            </w:r>
          </w:p>
        </w:tc>
        <w:tc>
          <w:tcPr>
            <w:tcW w:w="2834" w:type="dxa"/>
            <w:tcBorders>
              <w:top w:val="single" w:sz="4" w:space="0" w:color="000000"/>
              <w:left w:val="single" w:sz="4" w:space="0" w:color="000000"/>
              <w:bottom w:val="single" w:sz="4" w:space="0" w:color="000000"/>
              <w:right w:val="single" w:sz="4" w:space="0" w:color="000000"/>
            </w:tcBorders>
          </w:tcPr>
          <w:p w:rsidR="00BE77CD" w:rsidRPr="00DE2557" w:rsidRDefault="00BE77CD" w:rsidP="008333C8">
            <w:pPr>
              <w:jc w:val="both"/>
              <w:rPr>
                <w:color w:val="000000"/>
                <w:sz w:val="24"/>
                <w:szCs w:val="24"/>
              </w:rPr>
            </w:pPr>
            <w:r w:rsidRPr="00DE2557">
              <w:rPr>
                <w:rStyle w:val="8pt"/>
                <w:sz w:val="24"/>
                <w:szCs w:val="24"/>
              </w:rPr>
              <w:t>Наказ Мінрегіону від 21.10.2011 № 244 «Про затвердження Порядку розміщення тимчасових споруд для провадження підприємницької діяльності»</w:t>
            </w:r>
          </w:p>
        </w:tc>
        <w:tc>
          <w:tcPr>
            <w:tcW w:w="1741" w:type="dxa"/>
            <w:tcBorders>
              <w:top w:val="single" w:sz="4" w:space="0" w:color="000000"/>
              <w:left w:val="single" w:sz="4" w:space="0" w:color="000000"/>
              <w:bottom w:val="single" w:sz="4" w:space="0" w:color="000000"/>
              <w:right w:val="single" w:sz="4" w:space="0" w:color="000000"/>
            </w:tcBorders>
          </w:tcPr>
          <w:p w:rsidR="00BE77CD" w:rsidRPr="00DE2557" w:rsidRDefault="00BE77CD" w:rsidP="008333C8">
            <w:pPr>
              <w:jc w:val="both"/>
              <w:rPr>
                <w:sz w:val="24"/>
                <w:szCs w:val="24"/>
              </w:rPr>
            </w:pPr>
            <w:r w:rsidRPr="00DE2557">
              <w:rPr>
                <w:sz w:val="24"/>
                <w:szCs w:val="24"/>
              </w:rPr>
              <w:t>Безоплатно</w:t>
            </w:r>
          </w:p>
        </w:tc>
        <w:tc>
          <w:tcPr>
            <w:tcW w:w="1378" w:type="dxa"/>
            <w:tcBorders>
              <w:top w:val="single" w:sz="4" w:space="0" w:color="000000"/>
              <w:left w:val="single" w:sz="4" w:space="0" w:color="000000"/>
              <w:bottom w:val="single" w:sz="4" w:space="0" w:color="000000"/>
              <w:right w:val="single" w:sz="4" w:space="0" w:color="000000"/>
            </w:tcBorders>
          </w:tcPr>
          <w:p w:rsidR="00BE77CD" w:rsidRDefault="00BE77CD">
            <w:r w:rsidRPr="008367CC">
              <w:rPr>
                <w:sz w:val="24"/>
                <w:szCs w:val="24"/>
              </w:rPr>
              <w:t xml:space="preserve">Центр </w:t>
            </w:r>
          </w:p>
        </w:tc>
      </w:tr>
      <w:tr w:rsidR="00BE77CD" w:rsidRPr="00DE2557" w:rsidTr="00E17A2D">
        <w:tc>
          <w:tcPr>
            <w:tcW w:w="567" w:type="dxa"/>
            <w:tcBorders>
              <w:top w:val="single" w:sz="4" w:space="0" w:color="000000"/>
              <w:left w:val="single" w:sz="4" w:space="0" w:color="000000"/>
              <w:bottom w:val="single" w:sz="4" w:space="0" w:color="000000"/>
              <w:right w:val="single" w:sz="4" w:space="0" w:color="000000"/>
            </w:tcBorders>
          </w:tcPr>
          <w:p w:rsidR="00BE77CD" w:rsidRPr="00DE2557" w:rsidRDefault="00BE77CD" w:rsidP="008333C8">
            <w:pPr>
              <w:rPr>
                <w:b/>
                <w:sz w:val="24"/>
                <w:szCs w:val="24"/>
              </w:rPr>
            </w:pPr>
            <w:r>
              <w:rPr>
                <w:b/>
                <w:sz w:val="24"/>
                <w:szCs w:val="24"/>
              </w:rPr>
              <w:t>33</w:t>
            </w:r>
            <w:r w:rsidRPr="00DE2557">
              <w:rPr>
                <w:b/>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BE77CD" w:rsidRPr="00DE2557" w:rsidRDefault="00BE77CD" w:rsidP="008333C8">
            <w:pPr>
              <w:rPr>
                <w:b/>
                <w:sz w:val="24"/>
                <w:szCs w:val="24"/>
              </w:rPr>
            </w:pPr>
            <w:r w:rsidRPr="00DE2557">
              <w:rPr>
                <w:b/>
                <w:sz w:val="24"/>
                <w:szCs w:val="24"/>
              </w:rPr>
              <w:t>Відділ містобудування              та архітектури районної державної адміністрації</w:t>
            </w:r>
          </w:p>
        </w:tc>
        <w:tc>
          <w:tcPr>
            <w:tcW w:w="4395" w:type="dxa"/>
            <w:tcBorders>
              <w:top w:val="single" w:sz="4" w:space="0" w:color="000000"/>
              <w:left w:val="single" w:sz="4" w:space="0" w:color="000000"/>
              <w:bottom w:val="single" w:sz="4" w:space="0" w:color="000000"/>
              <w:right w:val="single" w:sz="4" w:space="0" w:color="000000"/>
            </w:tcBorders>
          </w:tcPr>
          <w:p w:rsidR="00BE77CD" w:rsidRPr="00DE2557" w:rsidRDefault="00BE77CD" w:rsidP="008333C8">
            <w:pPr>
              <w:jc w:val="both"/>
              <w:rPr>
                <w:color w:val="000000"/>
                <w:sz w:val="24"/>
                <w:szCs w:val="24"/>
              </w:rPr>
            </w:pPr>
            <w:r w:rsidRPr="00DE2557">
              <w:rPr>
                <w:color w:val="000000"/>
                <w:sz w:val="24"/>
                <w:szCs w:val="24"/>
              </w:rPr>
              <w:t>Надання будівельного паспорту забудови земельної ділянки</w:t>
            </w:r>
          </w:p>
        </w:tc>
        <w:tc>
          <w:tcPr>
            <w:tcW w:w="2834" w:type="dxa"/>
            <w:tcBorders>
              <w:top w:val="single" w:sz="4" w:space="0" w:color="000000"/>
              <w:left w:val="single" w:sz="4" w:space="0" w:color="000000"/>
              <w:bottom w:val="single" w:sz="4" w:space="0" w:color="000000"/>
              <w:right w:val="single" w:sz="4" w:space="0" w:color="000000"/>
            </w:tcBorders>
          </w:tcPr>
          <w:p w:rsidR="00BE77CD" w:rsidRPr="00DE2557" w:rsidRDefault="00BE77CD" w:rsidP="008333C8">
            <w:pPr>
              <w:jc w:val="both"/>
              <w:rPr>
                <w:color w:val="000000"/>
                <w:sz w:val="24"/>
                <w:szCs w:val="24"/>
              </w:rPr>
            </w:pPr>
            <w:r w:rsidRPr="00DE2557">
              <w:rPr>
                <w:rStyle w:val="8pt"/>
                <w:sz w:val="24"/>
                <w:szCs w:val="24"/>
              </w:rPr>
              <w:t>Наказ Мінрегіону 25.02.2013 №66 Про внесення змін до Порядку видачі будівельного паспорта забудови земельної ділянки</w:t>
            </w:r>
          </w:p>
        </w:tc>
        <w:tc>
          <w:tcPr>
            <w:tcW w:w="1741" w:type="dxa"/>
            <w:tcBorders>
              <w:top w:val="single" w:sz="4" w:space="0" w:color="000000"/>
              <w:left w:val="single" w:sz="4" w:space="0" w:color="000000"/>
              <w:bottom w:val="single" w:sz="4" w:space="0" w:color="000000"/>
              <w:right w:val="single" w:sz="4" w:space="0" w:color="000000"/>
            </w:tcBorders>
          </w:tcPr>
          <w:p w:rsidR="00BE77CD" w:rsidRPr="00DE2557" w:rsidRDefault="00BE77CD" w:rsidP="008333C8">
            <w:pPr>
              <w:jc w:val="both"/>
              <w:rPr>
                <w:sz w:val="24"/>
                <w:szCs w:val="24"/>
              </w:rPr>
            </w:pPr>
            <w:r w:rsidRPr="00DE2557">
              <w:rPr>
                <w:sz w:val="24"/>
                <w:szCs w:val="24"/>
              </w:rPr>
              <w:t>Безоплатно</w:t>
            </w:r>
          </w:p>
        </w:tc>
        <w:tc>
          <w:tcPr>
            <w:tcW w:w="1378" w:type="dxa"/>
            <w:tcBorders>
              <w:top w:val="single" w:sz="4" w:space="0" w:color="000000"/>
              <w:left w:val="single" w:sz="4" w:space="0" w:color="000000"/>
              <w:bottom w:val="single" w:sz="4" w:space="0" w:color="000000"/>
              <w:right w:val="single" w:sz="4" w:space="0" w:color="000000"/>
            </w:tcBorders>
          </w:tcPr>
          <w:p w:rsidR="00BE77CD" w:rsidRDefault="00BE77CD">
            <w:r w:rsidRPr="008367CC">
              <w:rPr>
                <w:sz w:val="24"/>
                <w:szCs w:val="24"/>
              </w:rPr>
              <w:t xml:space="preserve">Центр </w:t>
            </w:r>
          </w:p>
        </w:tc>
      </w:tr>
      <w:tr w:rsidR="00A67524" w:rsidRPr="00DE2557" w:rsidTr="00E17A2D">
        <w:tc>
          <w:tcPr>
            <w:tcW w:w="567" w:type="dxa"/>
            <w:tcBorders>
              <w:top w:val="single" w:sz="4" w:space="0" w:color="000000"/>
              <w:left w:val="single" w:sz="4" w:space="0" w:color="000000"/>
              <w:bottom w:val="single" w:sz="4" w:space="0" w:color="000000"/>
              <w:right w:val="single" w:sz="4" w:space="0" w:color="000000"/>
            </w:tcBorders>
          </w:tcPr>
          <w:p w:rsidR="00A67524" w:rsidRPr="00DE2557" w:rsidRDefault="00817608" w:rsidP="008333C8">
            <w:pPr>
              <w:rPr>
                <w:b/>
                <w:sz w:val="24"/>
                <w:szCs w:val="24"/>
              </w:rPr>
            </w:pPr>
            <w:r>
              <w:rPr>
                <w:b/>
                <w:sz w:val="24"/>
                <w:szCs w:val="24"/>
              </w:rPr>
              <w:t>34</w:t>
            </w:r>
            <w:r w:rsidR="00A67524" w:rsidRPr="00DE2557">
              <w:rPr>
                <w:b/>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A67524" w:rsidRPr="00DE2557" w:rsidRDefault="00A67524" w:rsidP="008333C8">
            <w:pPr>
              <w:rPr>
                <w:b/>
                <w:sz w:val="24"/>
                <w:szCs w:val="24"/>
              </w:rPr>
            </w:pPr>
            <w:r w:rsidRPr="00DE2557">
              <w:rPr>
                <w:b/>
                <w:sz w:val="24"/>
                <w:szCs w:val="24"/>
              </w:rPr>
              <w:t>Відділ містобудування              та архітектури районної державної адміністрації</w:t>
            </w:r>
          </w:p>
        </w:tc>
        <w:tc>
          <w:tcPr>
            <w:tcW w:w="4395" w:type="dxa"/>
            <w:tcBorders>
              <w:top w:val="single" w:sz="4" w:space="0" w:color="000000"/>
              <w:left w:val="single" w:sz="4" w:space="0" w:color="000000"/>
              <w:bottom w:val="single" w:sz="4" w:space="0" w:color="000000"/>
              <w:right w:val="single" w:sz="4" w:space="0" w:color="000000"/>
            </w:tcBorders>
          </w:tcPr>
          <w:p w:rsidR="00A67524" w:rsidRPr="00DE2557" w:rsidRDefault="00A67524" w:rsidP="008333C8">
            <w:pPr>
              <w:jc w:val="both"/>
              <w:rPr>
                <w:color w:val="000000"/>
                <w:sz w:val="24"/>
                <w:szCs w:val="24"/>
              </w:rPr>
            </w:pPr>
            <w:r w:rsidRPr="00DE2557">
              <w:rPr>
                <w:color w:val="000000"/>
                <w:sz w:val="24"/>
                <w:szCs w:val="24"/>
              </w:rPr>
              <w:t xml:space="preserve">Надання містобудівних умов та обмежень на забудову земельної ділянки </w:t>
            </w:r>
          </w:p>
        </w:tc>
        <w:tc>
          <w:tcPr>
            <w:tcW w:w="2834" w:type="dxa"/>
            <w:tcBorders>
              <w:top w:val="single" w:sz="4" w:space="0" w:color="000000"/>
              <w:left w:val="single" w:sz="4" w:space="0" w:color="000000"/>
              <w:bottom w:val="single" w:sz="4" w:space="0" w:color="000000"/>
              <w:right w:val="single" w:sz="4" w:space="0" w:color="000000"/>
            </w:tcBorders>
          </w:tcPr>
          <w:p w:rsidR="00A67524" w:rsidRPr="00DE2557" w:rsidRDefault="00A67524" w:rsidP="008333C8">
            <w:pPr>
              <w:rPr>
                <w:sz w:val="24"/>
                <w:szCs w:val="24"/>
              </w:rPr>
            </w:pPr>
            <w:r w:rsidRPr="00DE2557">
              <w:rPr>
                <w:sz w:val="24"/>
                <w:szCs w:val="24"/>
              </w:rPr>
              <w:t xml:space="preserve">Наказ Міністерства регіонального будівництва України «Про затвердження Порядку надання містобудівних умов та обмежень забудови земельної ділянки, їх склад та зміст» від 07.07.2011 року № 109 (п. 2.1 </w:t>
            </w:r>
            <w:r w:rsidR="007D11CB" w:rsidRPr="00DE2557">
              <w:rPr>
                <w:sz w:val="24"/>
                <w:szCs w:val="24"/>
              </w:rPr>
              <w:t>Порядку)</w:t>
            </w:r>
          </w:p>
        </w:tc>
        <w:tc>
          <w:tcPr>
            <w:tcW w:w="1741" w:type="dxa"/>
            <w:tcBorders>
              <w:top w:val="single" w:sz="4" w:space="0" w:color="000000"/>
              <w:left w:val="single" w:sz="4" w:space="0" w:color="000000"/>
              <w:bottom w:val="single" w:sz="4" w:space="0" w:color="000000"/>
              <w:right w:val="single" w:sz="4" w:space="0" w:color="000000"/>
            </w:tcBorders>
          </w:tcPr>
          <w:p w:rsidR="00A67524" w:rsidRPr="00DE2557" w:rsidRDefault="00A67524" w:rsidP="008333C8">
            <w:pPr>
              <w:jc w:val="both"/>
              <w:rPr>
                <w:sz w:val="24"/>
                <w:szCs w:val="24"/>
              </w:rPr>
            </w:pPr>
            <w:r w:rsidRPr="00DE2557">
              <w:rPr>
                <w:sz w:val="24"/>
                <w:szCs w:val="24"/>
              </w:rPr>
              <w:t>Безоплатно</w:t>
            </w:r>
          </w:p>
        </w:tc>
        <w:tc>
          <w:tcPr>
            <w:tcW w:w="1378" w:type="dxa"/>
            <w:tcBorders>
              <w:top w:val="single" w:sz="4" w:space="0" w:color="000000"/>
              <w:left w:val="single" w:sz="4" w:space="0" w:color="000000"/>
              <w:bottom w:val="single" w:sz="4" w:space="0" w:color="000000"/>
              <w:right w:val="single" w:sz="4" w:space="0" w:color="000000"/>
            </w:tcBorders>
          </w:tcPr>
          <w:p w:rsidR="00A67524" w:rsidRPr="00DE2557" w:rsidRDefault="00A04E9E" w:rsidP="00974AF7">
            <w:pPr>
              <w:rPr>
                <w:sz w:val="24"/>
                <w:szCs w:val="24"/>
              </w:rPr>
            </w:pPr>
            <w:r w:rsidRPr="00DE2557">
              <w:rPr>
                <w:sz w:val="24"/>
                <w:szCs w:val="24"/>
              </w:rPr>
              <w:t>Церез містобудівну раду ОДА</w:t>
            </w:r>
          </w:p>
        </w:tc>
      </w:tr>
      <w:tr w:rsidR="00BE77CD" w:rsidRPr="00DE2557" w:rsidTr="00E17A2D">
        <w:tc>
          <w:tcPr>
            <w:tcW w:w="567" w:type="dxa"/>
            <w:tcBorders>
              <w:top w:val="single" w:sz="4" w:space="0" w:color="000000"/>
              <w:left w:val="single" w:sz="4" w:space="0" w:color="000000"/>
              <w:bottom w:val="single" w:sz="4" w:space="0" w:color="000000"/>
              <w:right w:val="single" w:sz="4" w:space="0" w:color="000000"/>
            </w:tcBorders>
          </w:tcPr>
          <w:p w:rsidR="00BE77CD" w:rsidRPr="00DE2557" w:rsidRDefault="00BE77CD" w:rsidP="00817608">
            <w:pPr>
              <w:rPr>
                <w:b/>
                <w:sz w:val="24"/>
                <w:szCs w:val="24"/>
              </w:rPr>
            </w:pPr>
            <w:r>
              <w:rPr>
                <w:b/>
                <w:sz w:val="24"/>
                <w:szCs w:val="24"/>
              </w:rPr>
              <w:t>35</w:t>
            </w:r>
            <w:r w:rsidRPr="00DE2557">
              <w:rPr>
                <w:b/>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BE77CD" w:rsidRPr="00DE2557" w:rsidRDefault="00BE77CD" w:rsidP="008333C8">
            <w:pPr>
              <w:rPr>
                <w:b/>
                <w:sz w:val="24"/>
                <w:szCs w:val="24"/>
              </w:rPr>
            </w:pPr>
            <w:r w:rsidRPr="00DE2557">
              <w:rPr>
                <w:b/>
                <w:sz w:val="24"/>
                <w:szCs w:val="24"/>
              </w:rPr>
              <w:t>Відділ містобудування              та архітектури районної державної адміністрації</w:t>
            </w:r>
          </w:p>
        </w:tc>
        <w:tc>
          <w:tcPr>
            <w:tcW w:w="4395" w:type="dxa"/>
            <w:tcBorders>
              <w:top w:val="single" w:sz="4" w:space="0" w:color="000000"/>
              <w:left w:val="single" w:sz="4" w:space="0" w:color="000000"/>
              <w:bottom w:val="single" w:sz="4" w:space="0" w:color="000000"/>
              <w:right w:val="single" w:sz="4" w:space="0" w:color="000000"/>
            </w:tcBorders>
          </w:tcPr>
          <w:p w:rsidR="00BE77CD" w:rsidRPr="00DE2557" w:rsidRDefault="00BE77CD" w:rsidP="008333C8">
            <w:pPr>
              <w:jc w:val="both"/>
              <w:rPr>
                <w:color w:val="000000"/>
                <w:sz w:val="24"/>
                <w:szCs w:val="24"/>
              </w:rPr>
            </w:pPr>
            <w:r w:rsidRPr="00DE2557">
              <w:rPr>
                <w:color w:val="000000"/>
                <w:sz w:val="24"/>
                <w:szCs w:val="24"/>
              </w:rPr>
              <w:t xml:space="preserve">Надання висновку щодо погодження технічної документації із землеустрою </w:t>
            </w:r>
          </w:p>
        </w:tc>
        <w:tc>
          <w:tcPr>
            <w:tcW w:w="2834" w:type="dxa"/>
            <w:tcBorders>
              <w:top w:val="single" w:sz="4" w:space="0" w:color="000000"/>
              <w:left w:val="single" w:sz="4" w:space="0" w:color="000000"/>
              <w:bottom w:val="single" w:sz="4" w:space="0" w:color="000000"/>
              <w:right w:val="single" w:sz="4" w:space="0" w:color="000000"/>
            </w:tcBorders>
          </w:tcPr>
          <w:p w:rsidR="00BE77CD" w:rsidRPr="00DE2557" w:rsidRDefault="00BE77CD" w:rsidP="008333C8">
            <w:pPr>
              <w:rPr>
                <w:sz w:val="24"/>
                <w:szCs w:val="24"/>
              </w:rPr>
            </w:pPr>
            <w:r w:rsidRPr="00DE2557">
              <w:rPr>
                <w:color w:val="000000"/>
                <w:sz w:val="24"/>
                <w:szCs w:val="24"/>
              </w:rPr>
              <w:t>Земельний кодекс України</w:t>
            </w:r>
          </w:p>
        </w:tc>
        <w:tc>
          <w:tcPr>
            <w:tcW w:w="1741" w:type="dxa"/>
            <w:tcBorders>
              <w:top w:val="single" w:sz="4" w:space="0" w:color="000000"/>
              <w:left w:val="single" w:sz="4" w:space="0" w:color="000000"/>
              <w:bottom w:val="single" w:sz="4" w:space="0" w:color="000000"/>
              <w:right w:val="single" w:sz="4" w:space="0" w:color="000000"/>
            </w:tcBorders>
          </w:tcPr>
          <w:p w:rsidR="00BE77CD" w:rsidRPr="00DE2557" w:rsidRDefault="00BE77CD" w:rsidP="008333C8">
            <w:pPr>
              <w:jc w:val="both"/>
              <w:rPr>
                <w:sz w:val="24"/>
                <w:szCs w:val="24"/>
              </w:rPr>
            </w:pPr>
          </w:p>
        </w:tc>
        <w:tc>
          <w:tcPr>
            <w:tcW w:w="1378" w:type="dxa"/>
            <w:tcBorders>
              <w:top w:val="single" w:sz="4" w:space="0" w:color="000000"/>
              <w:left w:val="single" w:sz="4" w:space="0" w:color="000000"/>
              <w:bottom w:val="single" w:sz="4" w:space="0" w:color="000000"/>
              <w:right w:val="single" w:sz="4" w:space="0" w:color="000000"/>
            </w:tcBorders>
          </w:tcPr>
          <w:p w:rsidR="00BE77CD" w:rsidRDefault="00BE77CD">
            <w:r w:rsidRPr="00A9543F">
              <w:rPr>
                <w:sz w:val="24"/>
                <w:szCs w:val="24"/>
              </w:rPr>
              <w:t xml:space="preserve">Центр </w:t>
            </w:r>
          </w:p>
        </w:tc>
      </w:tr>
      <w:tr w:rsidR="00BE77CD" w:rsidRPr="00DE2557" w:rsidTr="00E17A2D">
        <w:tc>
          <w:tcPr>
            <w:tcW w:w="567" w:type="dxa"/>
            <w:tcBorders>
              <w:top w:val="single" w:sz="4" w:space="0" w:color="000000"/>
              <w:left w:val="single" w:sz="4" w:space="0" w:color="000000"/>
              <w:bottom w:val="single" w:sz="4" w:space="0" w:color="000000"/>
              <w:right w:val="single" w:sz="4" w:space="0" w:color="000000"/>
            </w:tcBorders>
          </w:tcPr>
          <w:p w:rsidR="00BE77CD" w:rsidRPr="00DE2557" w:rsidRDefault="00BE77CD" w:rsidP="008333C8">
            <w:pPr>
              <w:rPr>
                <w:b/>
                <w:sz w:val="24"/>
                <w:szCs w:val="24"/>
              </w:rPr>
            </w:pPr>
            <w:r>
              <w:rPr>
                <w:b/>
                <w:sz w:val="24"/>
                <w:szCs w:val="24"/>
              </w:rPr>
              <w:t>36</w:t>
            </w:r>
            <w:r w:rsidRPr="00DE2557">
              <w:rPr>
                <w:b/>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BE77CD" w:rsidRPr="00DE2557" w:rsidRDefault="00BE77CD" w:rsidP="008333C8">
            <w:pPr>
              <w:rPr>
                <w:b/>
                <w:sz w:val="24"/>
                <w:szCs w:val="24"/>
              </w:rPr>
            </w:pPr>
            <w:r w:rsidRPr="00DE2557">
              <w:rPr>
                <w:b/>
                <w:sz w:val="24"/>
                <w:szCs w:val="24"/>
              </w:rPr>
              <w:t xml:space="preserve">Відділ освіти, молоді та спорту </w:t>
            </w:r>
          </w:p>
        </w:tc>
        <w:tc>
          <w:tcPr>
            <w:tcW w:w="4395" w:type="dxa"/>
            <w:tcBorders>
              <w:top w:val="single" w:sz="4" w:space="0" w:color="000000"/>
              <w:left w:val="single" w:sz="4" w:space="0" w:color="000000"/>
              <w:bottom w:val="single" w:sz="4" w:space="0" w:color="000000"/>
              <w:right w:val="single" w:sz="4" w:space="0" w:color="000000"/>
            </w:tcBorders>
          </w:tcPr>
          <w:p w:rsidR="00BE77CD" w:rsidRPr="00DE2557" w:rsidRDefault="00BE77CD" w:rsidP="008333C8">
            <w:pPr>
              <w:jc w:val="both"/>
              <w:rPr>
                <w:sz w:val="24"/>
                <w:szCs w:val="24"/>
              </w:rPr>
            </w:pPr>
            <w:r w:rsidRPr="00DE2557">
              <w:rPr>
                <w:sz w:val="24"/>
                <w:szCs w:val="24"/>
              </w:rPr>
              <w:t>Видача посвідчення батьків  багатодітної сім’ї</w:t>
            </w:r>
          </w:p>
        </w:tc>
        <w:tc>
          <w:tcPr>
            <w:tcW w:w="2834" w:type="dxa"/>
            <w:tcBorders>
              <w:top w:val="single" w:sz="4" w:space="0" w:color="000000"/>
              <w:left w:val="single" w:sz="4" w:space="0" w:color="000000"/>
              <w:bottom w:val="single" w:sz="4" w:space="0" w:color="000000"/>
              <w:right w:val="single" w:sz="4" w:space="0" w:color="000000"/>
            </w:tcBorders>
          </w:tcPr>
          <w:p w:rsidR="00BE77CD" w:rsidRPr="00DE2557" w:rsidRDefault="00BE77CD" w:rsidP="008333C8">
            <w:pPr>
              <w:jc w:val="both"/>
              <w:rPr>
                <w:sz w:val="24"/>
                <w:szCs w:val="24"/>
              </w:rPr>
            </w:pPr>
            <w:r w:rsidRPr="00DE2557">
              <w:rPr>
                <w:sz w:val="24"/>
                <w:szCs w:val="24"/>
              </w:rPr>
              <w:t xml:space="preserve">Постанова Кабінету Міністрів України від 02.03.2010 року «Про деякі питання </w:t>
            </w:r>
            <w:r w:rsidRPr="00DE2557">
              <w:rPr>
                <w:sz w:val="24"/>
                <w:szCs w:val="24"/>
              </w:rPr>
              <w:lastRenderedPageBreak/>
              <w:t>виготовлення та видачі посвідчень батьків та дитини з багатодітної сім’ї»</w:t>
            </w:r>
          </w:p>
        </w:tc>
        <w:tc>
          <w:tcPr>
            <w:tcW w:w="1741" w:type="dxa"/>
            <w:tcBorders>
              <w:top w:val="single" w:sz="4" w:space="0" w:color="000000"/>
              <w:left w:val="single" w:sz="4" w:space="0" w:color="000000"/>
              <w:bottom w:val="single" w:sz="4" w:space="0" w:color="000000"/>
              <w:right w:val="single" w:sz="4" w:space="0" w:color="000000"/>
            </w:tcBorders>
          </w:tcPr>
          <w:p w:rsidR="00BE77CD" w:rsidRPr="00DE2557" w:rsidRDefault="00BE77CD" w:rsidP="008333C8">
            <w:pPr>
              <w:jc w:val="both"/>
              <w:rPr>
                <w:sz w:val="24"/>
                <w:szCs w:val="24"/>
              </w:rPr>
            </w:pPr>
            <w:r w:rsidRPr="00DE2557">
              <w:rPr>
                <w:sz w:val="24"/>
                <w:szCs w:val="24"/>
              </w:rPr>
              <w:lastRenderedPageBreak/>
              <w:t xml:space="preserve">Безоплатно </w:t>
            </w:r>
          </w:p>
        </w:tc>
        <w:tc>
          <w:tcPr>
            <w:tcW w:w="1378" w:type="dxa"/>
            <w:tcBorders>
              <w:top w:val="single" w:sz="4" w:space="0" w:color="000000"/>
              <w:left w:val="single" w:sz="4" w:space="0" w:color="000000"/>
              <w:bottom w:val="single" w:sz="4" w:space="0" w:color="000000"/>
              <w:right w:val="single" w:sz="4" w:space="0" w:color="000000"/>
            </w:tcBorders>
          </w:tcPr>
          <w:p w:rsidR="00BE77CD" w:rsidRDefault="00BE77CD">
            <w:r w:rsidRPr="00A9543F">
              <w:rPr>
                <w:sz w:val="24"/>
                <w:szCs w:val="24"/>
              </w:rPr>
              <w:t xml:space="preserve">Центр </w:t>
            </w:r>
          </w:p>
        </w:tc>
      </w:tr>
      <w:tr w:rsidR="008748B2" w:rsidRPr="00DE2557" w:rsidTr="00E17A2D">
        <w:tc>
          <w:tcPr>
            <w:tcW w:w="567" w:type="dxa"/>
            <w:tcBorders>
              <w:top w:val="single" w:sz="4" w:space="0" w:color="000000"/>
              <w:left w:val="single" w:sz="4" w:space="0" w:color="000000"/>
              <w:bottom w:val="single" w:sz="4" w:space="0" w:color="000000"/>
              <w:right w:val="single" w:sz="4" w:space="0" w:color="000000"/>
            </w:tcBorders>
          </w:tcPr>
          <w:p w:rsidR="008748B2" w:rsidRPr="00DE2557" w:rsidRDefault="00817608" w:rsidP="008333C8">
            <w:pPr>
              <w:rPr>
                <w:b/>
                <w:sz w:val="24"/>
                <w:szCs w:val="24"/>
              </w:rPr>
            </w:pPr>
            <w:r>
              <w:rPr>
                <w:b/>
                <w:sz w:val="24"/>
                <w:szCs w:val="24"/>
              </w:rPr>
              <w:lastRenderedPageBreak/>
              <w:t>37</w:t>
            </w:r>
            <w:r w:rsidR="008748B2" w:rsidRPr="00DE2557">
              <w:rPr>
                <w:b/>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8748B2" w:rsidRPr="00DE2557" w:rsidRDefault="008748B2" w:rsidP="008333C8">
            <w:pPr>
              <w:rPr>
                <w:b/>
                <w:sz w:val="24"/>
                <w:szCs w:val="24"/>
              </w:rPr>
            </w:pPr>
            <w:r w:rsidRPr="00DE2557">
              <w:rPr>
                <w:b/>
                <w:sz w:val="24"/>
                <w:szCs w:val="24"/>
              </w:rPr>
              <w:t>Відділ освіти, молоді та спорту</w:t>
            </w:r>
          </w:p>
        </w:tc>
        <w:tc>
          <w:tcPr>
            <w:tcW w:w="4395" w:type="dxa"/>
            <w:tcBorders>
              <w:top w:val="single" w:sz="4" w:space="0" w:color="000000"/>
              <w:left w:val="single" w:sz="4" w:space="0" w:color="000000"/>
              <w:bottom w:val="single" w:sz="4" w:space="0" w:color="000000"/>
              <w:right w:val="single" w:sz="4" w:space="0" w:color="000000"/>
            </w:tcBorders>
          </w:tcPr>
          <w:p w:rsidR="008748B2" w:rsidRPr="00DE2557" w:rsidRDefault="00595F25" w:rsidP="008333C8">
            <w:pPr>
              <w:jc w:val="both"/>
              <w:rPr>
                <w:sz w:val="24"/>
                <w:szCs w:val="24"/>
              </w:rPr>
            </w:pPr>
            <w:r w:rsidRPr="00DE2557">
              <w:rPr>
                <w:sz w:val="24"/>
                <w:szCs w:val="24"/>
              </w:rPr>
              <w:t>Видача  посвідчення дитини з багатодітної сім ї</w:t>
            </w:r>
          </w:p>
        </w:tc>
        <w:tc>
          <w:tcPr>
            <w:tcW w:w="2834" w:type="dxa"/>
            <w:tcBorders>
              <w:top w:val="single" w:sz="4" w:space="0" w:color="000000"/>
              <w:left w:val="single" w:sz="4" w:space="0" w:color="000000"/>
              <w:bottom w:val="single" w:sz="4" w:space="0" w:color="000000"/>
              <w:right w:val="single" w:sz="4" w:space="0" w:color="000000"/>
            </w:tcBorders>
          </w:tcPr>
          <w:p w:rsidR="008748B2" w:rsidRPr="00DE2557" w:rsidRDefault="008748B2" w:rsidP="008333C8">
            <w:pPr>
              <w:jc w:val="both"/>
              <w:rPr>
                <w:sz w:val="24"/>
                <w:szCs w:val="24"/>
              </w:rPr>
            </w:pPr>
            <w:r w:rsidRPr="00DE2557">
              <w:rPr>
                <w:sz w:val="24"/>
                <w:szCs w:val="24"/>
              </w:rPr>
              <w:t>Постанова Кабінету Міністрів України від 02.03.2010 року «Про деякі питання виготовлення та видачі посвідчень батьків та дитини з багатодітної сім’ї»</w:t>
            </w:r>
          </w:p>
        </w:tc>
        <w:tc>
          <w:tcPr>
            <w:tcW w:w="1741" w:type="dxa"/>
            <w:tcBorders>
              <w:top w:val="single" w:sz="4" w:space="0" w:color="000000"/>
              <w:left w:val="single" w:sz="4" w:space="0" w:color="000000"/>
              <w:bottom w:val="single" w:sz="4" w:space="0" w:color="000000"/>
              <w:right w:val="single" w:sz="4" w:space="0" w:color="000000"/>
            </w:tcBorders>
          </w:tcPr>
          <w:p w:rsidR="008748B2" w:rsidRPr="00DE2557" w:rsidRDefault="008748B2" w:rsidP="008333C8">
            <w:pPr>
              <w:jc w:val="both"/>
              <w:rPr>
                <w:sz w:val="24"/>
                <w:szCs w:val="24"/>
              </w:rPr>
            </w:pPr>
            <w:r w:rsidRPr="00DE2557">
              <w:rPr>
                <w:sz w:val="24"/>
                <w:szCs w:val="24"/>
              </w:rPr>
              <w:t>Безоплатно</w:t>
            </w:r>
          </w:p>
        </w:tc>
        <w:tc>
          <w:tcPr>
            <w:tcW w:w="1378" w:type="dxa"/>
            <w:tcBorders>
              <w:top w:val="single" w:sz="4" w:space="0" w:color="000000"/>
              <w:left w:val="single" w:sz="4" w:space="0" w:color="000000"/>
              <w:bottom w:val="single" w:sz="4" w:space="0" w:color="000000"/>
              <w:right w:val="single" w:sz="4" w:space="0" w:color="000000"/>
            </w:tcBorders>
          </w:tcPr>
          <w:p w:rsidR="008748B2" w:rsidRPr="00DE2557" w:rsidRDefault="008748B2" w:rsidP="008333C8">
            <w:pPr>
              <w:jc w:val="both"/>
              <w:rPr>
                <w:sz w:val="24"/>
                <w:szCs w:val="24"/>
              </w:rPr>
            </w:pPr>
            <w:r w:rsidRPr="00DE2557">
              <w:rPr>
                <w:sz w:val="24"/>
                <w:szCs w:val="24"/>
              </w:rPr>
              <w:t>Центр</w:t>
            </w:r>
          </w:p>
        </w:tc>
      </w:tr>
      <w:tr w:rsidR="008748B2" w:rsidRPr="00DE2557" w:rsidTr="00E17A2D">
        <w:tc>
          <w:tcPr>
            <w:tcW w:w="567" w:type="dxa"/>
            <w:tcBorders>
              <w:top w:val="single" w:sz="4" w:space="0" w:color="000000"/>
              <w:left w:val="single" w:sz="4" w:space="0" w:color="000000"/>
              <w:bottom w:val="single" w:sz="4" w:space="0" w:color="000000"/>
              <w:right w:val="single" w:sz="4" w:space="0" w:color="000000"/>
            </w:tcBorders>
          </w:tcPr>
          <w:p w:rsidR="008748B2" w:rsidRPr="00DE2557" w:rsidRDefault="00817608" w:rsidP="008333C8">
            <w:pPr>
              <w:rPr>
                <w:b/>
                <w:sz w:val="24"/>
                <w:szCs w:val="24"/>
              </w:rPr>
            </w:pPr>
            <w:r>
              <w:rPr>
                <w:b/>
                <w:sz w:val="24"/>
                <w:szCs w:val="24"/>
              </w:rPr>
              <w:t>38</w:t>
            </w:r>
            <w:r w:rsidR="008748B2" w:rsidRPr="00DE2557">
              <w:rPr>
                <w:b/>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8748B2" w:rsidRPr="00DE2557" w:rsidRDefault="008748B2" w:rsidP="008333C8">
            <w:pPr>
              <w:rPr>
                <w:sz w:val="24"/>
                <w:szCs w:val="24"/>
              </w:rPr>
            </w:pPr>
            <w:r w:rsidRPr="00DE2557">
              <w:rPr>
                <w:b/>
                <w:sz w:val="24"/>
                <w:szCs w:val="24"/>
              </w:rPr>
              <w:t xml:space="preserve">Відділ освіти, молоді та спорту </w:t>
            </w:r>
          </w:p>
        </w:tc>
        <w:tc>
          <w:tcPr>
            <w:tcW w:w="4395" w:type="dxa"/>
            <w:tcBorders>
              <w:top w:val="single" w:sz="4" w:space="0" w:color="000000"/>
              <w:left w:val="single" w:sz="4" w:space="0" w:color="000000"/>
              <w:bottom w:val="single" w:sz="4" w:space="0" w:color="000000"/>
              <w:right w:val="single" w:sz="4" w:space="0" w:color="000000"/>
            </w:tcBorders>
          </w:tcPr>
          <w:p w:rsidR="008748B2" w:rsidRPr="00DE2557" w:rsidRDefault="008748B2" w:rsidP="008333C8">
            <w:pPr>
              <w:jc w:val="both"/>
              <w:rPr>
                <w:sz w:val="24"/>
                <w:szCs w:val="24"/>
              </w:rPr>
            </w:pPr>
            <w:r w:rsidRPr="00DE2557">
              <w:rPr>
                <w:sz w:val="24"/>
                <w:szCs w:val="24"/>
              </w:rPr>
              <w:t>Видача свідоцтв про базову загальну середню освіту</w:t>
            </w:r>
          </w:p>
        </w:tc>
        <w:tc>
          <w:tcPr>
            <w:tcW w:w="2834" w:type="dxa"/>
            <w:tcBorders>
              <w:top w:val="single" w:sz="4" w:space="0" w:color="000000"/>
              <w:left w:val="single" w:sz="4" w:space="0" w:color="000000"/>
              <w:bottom w:val="single" w:sz="4" w:space="0" w:color="000000"/>
              <w:right w:val="single" w:sz="4" w:space="0" w:color="000000"/>
            </w:tcBorders>
          </w:tcPr>
          <w:p w:rsidR="008748B2" w:rsidRPr="00DE2557" w:rsidRDefault="008748B2" w:rsidP="008333C8">
            <w:pPr>
              <w:jc w:val="both"/>
              <w:rPr>
                <w:sz w:val="24"/>
                <w:szCs w:val="24"/>
              </w:rPr>
            </w:pPr>
            <w:r w:rsidRPr="00DE2557">
              <w:rPr>
                <w:sz w:val="24"/>
                <w:szCs w:val="24"/>
              </w:rPr>
              <w:t>Наказ Міністерства освіти і науки України від 10.12.2003 р № 811 «Про затвердження Положення про ІВС «Освіта» та Порядку замовлення, видачі та обліку про освіту державного зразка»</w:t>
            </w:r>
          </w:p>
        </w:tc>
        <w:tc>
          <w:tcPr>
            <w:tcW w:w="1741" w:type="dxa"/>
            <w:tcBorders>
              <w:top w:val="single" w:sz="4" w:space="0" w:color="000000"/>
              <w:left w:val="single" w:sz="4" w:space="0" w:color="000000"/>
              <w:bottom w:val="single" w:sz="4" w:space="0" w:color="000000"/>
              <w:right w:val="single" w:sz="4" w:space="0" w:color="000000"/>
            </w:tcBorders>
          </w:tcPr>
          <w:p w:rsidR="008748B2" w:rsidRPr="00DE2557" w:rsidRDefault="008748B2" w:rsidP="008333C8">
            <w:pPr>
              <w:rPr>
                <w:sz w:val="24"/>
                <w:szCs w:val="24"/>
              </w:rPr>
            </w:pPr>
            <w:r w:rsidRPr="00DE2557">
              <w:rPr>
                <w:sz w:val="24"/>
                <w:szCs w:val="24"/>
              </w:rPr>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8748B2" w:rsidRPr="00DE2557" w:rsidRDefault="008748B2" w:rsidP="008333C8">
            <w:pPr>
              <w:rPr>
                <w:sz w:val="24"/>
                <w:szCs w:val="24"/>
              </w:rPr>
            </w:pPr>
            <w:r w:rsidRPr="00DE2557">
              <w:rPr>
                <w:sz w:val="24"/>
                <w:szCs w:val="24"/>
              </w:rPr>
              <w:t>Через відділ освіти, молоді та спорту</w:t>
            </w:r>
          </w:p>
        </w:tc>
      </w:tr>
      <w:tr w:rsidR="008748B2" w:rsidRPr="00DE2557" w:rsidTr="00E17A2D">
        <w:tc>
          <w:tcPr>
            <w:tcW w:w="567" w:type="dxa"/>
            <w:tcBorders>
              <w:top w:val="single" w:sz="4" w:space="0" w:color="000000"/>
              <w:left w:val="single" w:sz="4" w:space="0" w:color="000000"/>
              <w:bottom w:val="single" w:sz="4" w:space="0" w:color="000000"/>
              <w:right w:val="single" w:sz="4" w:space="0" w:color="000000"/>
            </w:tcBorders>
          </w:tcPr>
          <w:p w:rsidR="008748B2" w:rsidRPr="00DE2557" w:rsidRDefault="00817608" w:rsidP="008333C8">
            <w:pPr>
              <w:rPr>
                <w:b/>
                <w:sz w:val="24"/>
                <w:szCs w:val="24"/>
              </w:rPr>
            </w:pPr>
            <w:r>
              <w:rPr>
                <w:b/>
                <w:sz w:val="24"/>
                <w:szCs w:val="24"/>
              </w:rPr>
              <w:t>39</w:t>
            </w:r>
            <w:r w:rsidR="008748B2" w:rsidRPr="00DE2557">
              <w:rPr>
                <w:b/>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8748B2" w:rsidRPr="00DE2557" w:rsidRDefault="008748B2" w:rsidP="008333C8">
            <w:pPr>
              <w:rPr>
                <w:sz w:val="24"/>
                <w:szCs w:val="24"/>
              </w:rPr>
            </w:pPr>
            <w:r w:rsidRPr="00DE2557">
              <w:rPr>
                <w:b/>
                <w:sz w:val="24"/>
                <w:szCs w:val="24"/>
              </w:rPr>
              <w:t xml:space="preserve">Відділ освіти, молоді та спорту </w:t>
            </w:r>
          </w:p>
        </w:tc>
        <w:tc>
          <w:tcPr>
            <w:tcW w:w="4395" w:type="dxa"/>
            <w:tcBorders>
              <w:top w:val="single" w:sz="4" w:space="0" w:color="000000"/>
              <w:left w:val="single" w:sz="4" w:space="0" w:color="000000"/>
              <w:bottom w:val="single" w:sz="4" w:space="0" w:color="000000"/>
              <w:right w:val="single" w:sz="4" w:space="0" w:color="000000"/>
            </w:tcBorders>
          </w:tcPr>
          <w:p w:rsidR="008748B2" w:rsidRPr="00DE2557" w:rsidRDefault="008748B2" w:rsidP="008333C8">
            <w:pPr>
              <w:jc w:val="both"/>
              <w:rPr>
                <w:sz w:val="24"/>
                <w:szCs w:val="24"/>
              </w:rPr>
            </w:pPr>
            <w:r w:rsidRPr="00DE2557">
              <w:rPr>
                <w:sz w:val="24"/>
                <w:szCs w:val="24"/>
              </w:rPr>
              <w:t>Видача атестатів про повну середню освіту</w:t>
            </w:r>
          </w:p>
        </w:tc>
        <w:tc>
          <w:tcPr>
            <w:tcW w:w="2834" w:type="dxa"/>
            <w:tcBorders>
              <w:top w:val="single" w:sz="4" w:space="0" w:color="000000"/>
              <w:left w:val="single" w:sz="4" w:space="0" w:color="000000"/>
              <w:bottom w:val="single" w:sz="4" w:space="0" w:color="000000"/>
              <w:right w:val="single" w:sz="4" w:space="0" w:color="000000"/>
            </w:tcBorders>
          </w:tcPr>
          <w:p w:rsidR="008748B2" w:rsidRPr="00DE2557" w:rsidRDefault="008748B2" w:rsidP="008333C8">
            <w:pPr>
              <w:jc w:val="both"/>
              <w:rPr>
                <w:sz w:val="24"/>
                <w:szCs w:val="24"/>
              </w:rPr>
            </w:pPr>
            <w:r w:rsidRPr="00DE2557">
              <w:rPr>
                <w:sz w:val="24"/>
                <w:szCs w:val="24"/>
              </w:rPr>
              <w:t>Наказ Міністерства освіти і науки України від 10.12.2003 р № 811 «Про затвердження Положення про ІВС «Освіта» та Порядку замовлення, видачі та обліку про освіту державного зразка»</w:t>
            </w:r>
          </w:p>
        </w:tc>
        <w:tc>
          <w:tcPr>
            <w:tcW w:w="1741" w:type="dxa"/>
            <w:tcBorders>
              <w:top w:val="single" w:sz="4" w:space="0" w:color="000000"/>
              <w:left w:val="single" w:sz="4" w:space="0" w:color="000000"/>
              <w:bottom w:val="single" w:sz="4" w:space="0" w:color="000000"/>
              <w:right w:val="single" w:sz="4" w:space="0" w:color="000000"/>
            </w:tcBorders>
          </w:tcPr>
          <w:p w:rsidR="008748B2" w:rsidRPr="00DE2557" w:rsidRDefault="008748B2" w:rsidP="008333C8">
            <w:pPr>
              <w:rPr>
                <w:sz w:val="24"/>
                <w:szCs w:val="24"/>
              </w:rPr>
            </w:pPr>
            <w:r w:rsidRPr="00DE2557">
              <w:rPr>
                <w:sz w:val="24"/>
                <w:szCs w:val="24"/>
              </w:rPr>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8748B2" w:rsidRPr="00DE2557" w:rsidRDefault="008748B2" w:rsidP="008333C8">
            <w:pPr>
              <w:rPr>
                <w:sz w:val="24"/>
                <w:szCs w:val="24"/>
              </w:rPr>
            </w:pPr>
            <w:r w:rsidRPr="00DE2557">
              <w:rPr>
                <w:sz w:val="24"/>
                <w:szCs w:val="24"/>
              </w:rPr>
              <w:t>Через відділ освіти молоді та спорту</w:t>
            </w:r>
          </w:p>
        </w:tc>
      </w:tr>
      <w:tr w:rsidR="008748B2" w:rsidRPr="00DE2557" w:rsidTr="00E17A2D">
        <w:tc>
          <w:tcPr>
            <w:tcW w:w="567" w:type="dxa"/>
            <w:tcBorders>
              <w:top w:val="single" w:sz="4" w:space="0" w:color="000000"/>
              <w:left w:val="single" w:sz="4" w:space="0" w:color="000000"/>
              <w:bottom w:val="single" w:sz="4" w:space="0" w:color="000000"/>
              <w:right w:val="single" w:sz="4" w:space="0" w:color="000000"/>
            </w:tcBorders>
          </w:tcPr>
          <w:p w:rsidR="008748B2" w:rsidRPr="00DE2557" w:rsidRDefault="00817608" w:rsidP="008333C8">
            <w:pPr>
              <w:rPr>
                <w:b/>
                <w:sz w:val="24"/>
                <w:szCs w:val="24"/>
              </w:rPr>
            </w:pPr>
            <w:r>
              <w:rPr>
                <w:b/>
                <w:sz w:val="24"/>
                <w:szCs w:val="24"/>
              </w:rPr>
              <w:t>40</w:t>
            </w:r>
            <w:r w:rsidR="008748B2" w:rsidRPr="00DE2557">
              <w:rPr>
                <w:b/>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8748B2" w:rsidRPr="00DE2557" w:rsidRDefault="008748B2" w:rsidP="008333C8">
            <w:pPr>
              <w:rPr>
                <w:sz w:val="24"/>
                <w:szCs w:val="24"/>
              </w:rPr>
            </w:pPr>
            <w:r w:rsidRPr="00DE2557">
              <w:rPr>
                <w:b/>
                <w:sz w:val="24"/>
                <w:szCs w:val="24"/>
              </w:rPr>
              <w:t xml:space="preserve">Відділ освіти, молоді та спорту </w:t>
            </w:r>
          </w:p>
        </w:tc>
        <w:tc>
          <w:tcPr>
            <w:tcW w:w="4395" w:type="dxa"/>
            <w:tcBorders>
              <w:top w:val="single" w:sz="4" w:space="0" w:color="000000"/>
              <w:left w:val="single" w:sz="4" w:space="0" w:color="000000"/>
              <w:bottom w:val="single" w:sz="4" w:space="0" w:color="000000"/>
              <w:right w:val="single" w:sz="4" w:space="0" w:color="000000"/>
            </w:tcBorders>
          </w:tcPr>
          <w:p w:rsidR="008748B2" w:rsidRPr="00DE2557" w:rsidRDefault="008748B2" w:rsidP="008333C8">
            <w:pPr>
              <w:jc w:val="both"/>
              <w:rPr>
                <w:sz w:val="24"/>
                <w:szCs w:val="24"/>
              </w:rPr>
            </w:pPr>
            <w:r w:rsidRPr="00DE2557">
              <w:rPr>
                <w:sz w:val="24"/>
                <w:szCs w:val="24"/>
              </w:rPr>
              <w:t>Видача цільових направлень</w:t>
            </w:r>
          </w:p>
        </w:tc>
        <w:tc>
          <w:tcPr>
            <w:tcW w:w="2834" w:type="dxa"/>
            <w:tcBorders>
              <w:top w:val="single" w:sz="4" w:space="0" w:color="000000"/>
              <w:left w:val="single" w:sz="4" w:space="0" w:color="000000"/>
              <w:bottom w:val="single" w:sz="4" w:space="0" w:color="000000"/>
              <w:right w:val="single" w:sz="4" w:space="0" w:color="000000"/>
            </w:tcBorders>
          </w:tcPr>
          <w:p w:rsidR="008748B2" w:rsidRPr="00DE2557" w:rsidRDefault="008748B2" w:rsidP="008333C8">
            <w:pPr>
              <w:jc w:val="both"/>
              <w:rPr>
                <w:sz w:val="24"/>
                <w:szCs w:val="24"/>
              </w:rPr>
            </w:pPr>
            <w:r w:rsidRPr="00DE2557">
              <w:rPr>
                <w:sz w:val="24"/>
                <w:szCs w:val="24"/>
              </w:rPr>
              <w:t xml:space="preserve">Постанова Кабінету Міністрів України № </w:t>
            </w:r>
            <w:r w:rsidRPr="00DE2557">
              <w:rPr>
                <w:sz w:val="24"/>
                <w:szCs w:val="24"/>
              </w:rPr>
              <w:lastRenderedPageBreak/>
              <w:t xml:space="preserve">1159 від 29.06.1999 р. «Про підготовку фахівців для роботи в сільській місцевості» </w:t>
            </w:r>
          </w:p>
        </w:tc>
        <w:tc>
          <w:tcPr>
            <w:tcW w:w="1741" w:type="dxa"/>
            <w:tcBorders>
              <w:top w:val="single" w:sz="4" w:space="0" w:color="000000"/>
              <w:left w:val="single" w:sz="4" w:space="0" w:color="000000"/>
              <w:bottom w:val="single" w:sz="4" w:space="0" w:color="000000"/>
              <w:right w:val="single" w:sz="4" w:space="0" w:color="000000"/>
            </w:tcBorders>
          </w:tcPr>
          <w:p w:rsidR="008748B2" w:rsidRPr="00DE2557" w:rsidRDefault="008748B2" w:rsidP="008333C8">
            <w:pPr>
              <w:rPr>
                <w:sz w:val="24"/>
                <w:szCs w:val="24"/>
              </w:rPr>
            </w:pPr>
            <w:r w:rsidRPr="00DE2557">
              <w:rPr>
                <w:sz w:val="24"/>
                <w:szCs w:val="24"/>
              </w:rPr>
              <w:lastRenderedPageBreak/>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8748B2" w:rsidRPr="00DE2557" w:rsidRDefault="008748B2" w:rsidP="008333C8">
            <w:pPr>
              <w:rPr>
                <w:sz w:val="24"/>
                <w:szCs w:val="24"/>
              </w:rPr>
            </w:pPr>
            <w:r w:rsidRPr="00DE2557">
              <w:rPr>
                <w:sz w:val="24"/>
                <w:szCs w:val="24"/>
              </w:rPr>
              <w:t xml:space="preserve">Через відділ </w:t>
            </w:r>
            <w:r w:rsidRPr="00DE2557">
              <w:rPr>
                <w:sz w:val="24"/>
                <w:szCs w:val="24"/>
              </w:rPr>
              <w:lastRenderedPageBreak/>
              <w:t>освіти молоді та спорту</w:t>
            </w:r>
          </w:p>
        </w:tc>
      </w:tr>
      <w:tr w:rsidR="008748B2" w:rsidRPr="00DE2557" w:rsidTr="00E17A2D">
        <w:tc>
          <w:tcPr>
            <w:tcW w:w="567" w:type="dxa"/>
            <w:tcBorders>
              <w:top w:val="single" w:sz="4" w:space="0" w:color="000000"/>
              <w:left w:val="single" w:sz="4" w:space="0" w:color="000000"/>
              <w:bottom w:val="single" w:sz="4" w:space="0" w:color="000000"/>
              <w:right w:val="single" w:sz="4" w:space="0" w:color="000000"/>
            </w:tcBorders>
          </w:tcPr>
          <w:p w:rsidR="008748B2" w:rsidRPr="00DE2557" w:rsidRDefault="00817608" w:rsidP="008333C8">
            <w:pPr>
              <w:rPr>
                <w:b/>
                <w:sz w:val="24"/>
                <w:szCs w:val="24"/>
              </w:rPr>
            </w:pPr>
            <w:r>
              <w:rPr>
                <w:b/>
                <w:sz w:val="24"/>
                <w:szCs w:val="24"/>
              </w:rPr>
              <w:lastRenderedPageBreak/>
              <w:t>41</w:t>
            </w:r>
            <w:r w:rsidR="008748B2" w:rsidRPr="00DE2557">
              <w:rPr>
                <w:b/>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8748B2" w:rsidRPr="00DE2557" w:rsidRDefault="008748B2" w:rsidP="008333C8">
            <w:pPr>
              <w:rPr>
                <w:b/>
                <w:sz w:val="24"/>
                <w:szCs w:val="24"/>
              </w:rPr>
            </w:pPr>
            <w:r w:rsidRPr="00DE2557">
              <w:rPr>
                <w:b/>
                <w:sz w:val="24"/>
                <w:szCs w:val="24"/>
              </w:rPr>
              <w:t xml:space="preserve">Відділ освіти, молоді та спорту </w:t>
            </w:r>
          </w:p>
        </w:tc>
        <w:tc>
          <w:tcPr>
            <w:tcW w:w="4395" w:type="dxa"/>
            <w:tcBorders>
              <w:top w:val="single" w:sz="4" w:space="0" w:color="000000"/>
              <w:left w:val="single" w:sz="4" w:space="0" w:color="000000"/>
              <w:bottom w:val="single" w:sz="4" w:space="0" w:color="000000"/>
              <w:right w:val="single" w:sz="4" w:space="0" w:color="000000"/>
            </w:tcBorders>
          </w:tcPr>
          <w:p w:rsidR="008748B2" w:rsidRPr="00DE2557" w:rsidRDefault="008748B2" w:rsidP="008333C8">
            <w:pPr>
              <w:jc w:val="both"/>
              <w:rPr>
                <w:sz w:val="24"/>
                <w:szCs w:val="24"/>
              </w:rPr>
            </w:pPr>
            <w:r w:rsidRPr="00DE2557">
              <w:rPr>
                <w:sz w:val="24"/>
                <w:szCs w:val="24"/>
              </w:rPr>
              <w:t>Видача єдиних квитків для дітей – сиріт і дітей, які залишились без піклування батьків</w:t>
            </w:r>
          </w:p>
        </w:tc>
        <w:tc>
          <w:tcPr>
            <w:tcW w:w="2834" w:type="dxa"/>
            <w:tcBorders>
              <w:top w:val="single" w:sz="4" w:space="0" w:color="000000"/>
              <w:left w:val="single" w:sz="4" w:space="0" w:color="000000"/>
              <w:bottom w:val="single" w:sz="4" w:space="0" w:color="000000"/>
              <w:right w:val="single" w:sz="4" w:space="0" w:color="000000"/>
            </w:tcBorders>
          </w:tcPr>
          <w:p w:rsidR="008748B2" w:rsidRPr="00DE2557" w:rsidRDefault="008748B2" w:rsidP="008333C8">
            <w:pPr>
              <w:jc w:val="both"/>
              <w:rPr>
                <w:sz w:val="24"/>
                <w:szCs w:val="24"/>
              </w:rPr>
            </w:pPr>
            <w:r w:rsidRPr="00DE2557">
              <w:rPr>
                <w:sz w:val="24"/>
                <w:szCs w:val="24"/>
              </w:rPr>
              <w:t>Наказ Міністерства освіти України № 216 від 19.06.1996 «Про затвердження Інструкції про виготовлення і правила користування Єдиним квитком для дітей-сиріт і дітей, які залишилися без піклування батків»</w:t>
            </w:r>
          </w:p>
        </w:tc>
        <w:tc>
          <w:tcPr>
            <w:tcW w:w="1741" w:type="dxa"/>
            <w:tcBorders>
              <w:top w:val="single" w:sz="4" w:space="0" w:color="000000"/>
              <w:left w:val="single" w:sz="4" w:space="0" w:color="000000"/>
              <w:bottom w:val="single" w:sz="4" w:space="0" w:color="000000"/>
              <w:right w:val="single" w:sz="4" w:space="0" w:color="000000"/>
            </w:tcBorders>
          </w:tcPr>
          <w:p w:rsidR="008748B2" w:rsidRPr="00DE2557" w:rsidRDefault="008748B2" w:rsidP="008333C8">
            <w:pPr>
              <w:rPr>
                <w:sz w:val="24"/>
                <w:szCs w:val="24"/>
              </w:rPr>
            </w:pPr>
            <w:r w:rsidRPr="00DE2557">
              <w:rPr>
                <w:sz w:val="24"/>
                <w:szCs w:val="24"/>
              </w:rPr>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8748B2" w:rsidRPr="00DE2557" w:rsidRDefault="008748B2" w:rsidP="008333C8">
            <w:pPr>
              <w:rPr>
                <w:sz w:val="24"/>
                <w:szCs w:val="24"/>
              </w:rPr>
            </w:pPr>
            <w:r w:rsidRPr="00DE2557">
              <w:rPr>
                <w:sz w:val="24"/>
                <w:szCs w:val="24"/>
              </w:rPr>
              <w:t>Центр</w:t>
            </w:r>
          </w:p>
        </w:tc>
      </w:tr>
      <w:tr w:rsidR="00ED029D" w:rsidRPr="00DE2557" w:rsidTr="00E17A2D">
        <w:tc>
          <w:tcPr>
            <w:tcW w:w="567" w:type="dxa"/>
            <w:tcBorders>
              <w:top w:val="single" w:sz="4" w:space="0" w:color="000000"/>
              <w:left w:val="single" w:sz="4" w:space="0" w:color="000000"/>
              <w:bottom w:val="single" w:sz="4" w:space="0" w:color="000000"/>
              <w:right w:val="single" w:sz="4" w:space="0" w:color="000000"/>
            </w:tcBorders>
          </w:tcPr>
          <w:p w:rsidR="00ED029D" w:rsidRPr="00DE2557" w:rsidRDefault="00817608" w:rsidP="008333C8">
            <w:pPr>
              <w:rPr>
                <w:b/>
                <w:sz w:val="24"/>
                <w:szCs w:val="24"/>
              </w:rPr>
            </w:pPr>
            <w:r>
              <w:rPr>
                <w:b/>
                <w:sz w:val="24"/>
                <w:szCs w:val="24"/>
              </w:rPr>
              <w:t>42</w:t>
            </w:r>
            <w:r w:rsidR="00ED029D" w:rsidRPr="00DE2557">
              <w:rPr>
                <w:b/>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ED029D" w:rsidRPr="00DE2557" w:rsidRDefault="00ED029D" w:rsidP="008333C8">
            <w:pPr>
              <w:rPr>
                <w:b/>
                <w:sz w:val="24"/>
                <w:szCs w:val="24"/>
              </w:rPr>
            </w:pPr>
            <w:r w:rsidRPr="00DE2557">
              <w:rPr>
                <w:b/>
                <w:sz w:val="24"/>
                <w:szCs w:val="24"/>
              </w:rPr>
              <w:t>Відділ Державного реєстру виборців районної державної адміністрації</w:t>
            </w:r>
          </w:p>
        </w:tc>
        <w:tc>
          <w:tcPr>
            <w:tcW w:w="4395" w:type="dxa"/>
            <w:tcBorders>
              <w:top w:val="single" w:sz="4" w:space="0" w:color="000000"/>
              <w:left w:val="single" w:sz="4" w:space="0" w:color="000000"/>
              <w:bottom w:val="single" w:sz="4" w:space="0" w:color="000000"/>
              <w:right w:val="single" w:sz="4" w:space="0" w:color="000000"/>
            </w:tcBorders>
          </w:tcPr>
          <w:p w:rsidR="00ED029D" w:rsidRPr="00DE2557" w:rsidRDefault="00ED029D" w:rsidP="008333C8">
            <w:pPr>
              <w:jc w:val="both"/>
              <w:rPr>
                <w:sz w:val="24"/>
                <w:szCs w:val="24"/>
              </w:rPr>
            </w:pPr>
            <w:r w:rsidRPr="00DE2557">
              <w:rPr>
                <w:sz w:val="24"/>
                <w:szCs w:val="24"/>
              </w:rPr>
              <w:t>Внесення змін до виборчої адреси виборців за їх заявами, зверненнями або клопотаннями</w:t>
            </w:r>
          </w:p>
        </w:tc>
        <w:tc>
          <w:tcPr>
            <w:tcW w:w="2834" w:type="dxa"/>
            <w:tcBorders>
              <w:top w:val="single" w:sz="4" w:space="0" w:color="000000"/>
              <w:left w:val="single" w:sz="4" w:space="0" w:color="000000"/>
              <w:bottom w:val="single" w:sz="4" w:space="0" w:color="000000"/>
              <w:right w:val="single" w:sz="4" w:space="0" w:color="000000"/>
            </w:tcBorders>
          </w:tcPr>
          <w:p w:rsidR="00ED029D" w:rsidRPr="00DE2557" w:rsidRDefault="00ED029D" w:rsidP="008333C8">
            <w:pPr>
              <w:jc w:val="both"/>
              <w:rPr>
                <w:sz w:val="24"/>
                <w:szCs w:val="24"/>
              </w:rPr>
            </w:pPr>
            <w:r w:rsidRPr="00DE2557">
              <w:rPr>
                <w:sz w:val="24"/>
                <w:szCs w:val="24"/>
              </w:rPr>
              <w:t>Закон України «Про державний реєстр виборців»</w:t>
            </w:r>
          </w:p>
        </w:tc>
        <w:tc>
          <w:tcPr>
            <w:tcW w:w="1741" w:type="dxa"/>
            <w:tcBorders>
              <w:top w:val="single" w:sz="4" w:space="0" w:color="000000"/>
              <w:left w:val="single" w:sz="4" w:space="0" w:color="000000"/>
              <w:bottom w:val="single" w:sz="4" w:space="0" w:color="000000"/>
              <w:right w:val="single" w:sz="4" w:space="0" w:color="000000"/>
            </w:tcBorders>
          </w:tcPr>
          <w:p w:rsidR="00ED029D" w:rsidRPr="00DE2557" w:rsidRDefault="00ED029D" w:rsidP="008333C8">
            <w:pPr>
              <w:jc w:val="both"/>
              <w:rPr>
                <w:sz w:val="24"/>
                <w:szCs w:val="24"/>
              </w:rPr>
            </w:pPr>
            <w:r w:rsidRPr="00DE2557">
              <w:rPr>
                <w:sz w:val="24"/>
                <w:szCs w:val="24"/>
              </w:rPr>
              <w:t xml:space="preserve">Безкоштовно </w:t>
            </w:r>
          </w:p>
        </w:tc>
        <w:tc>
          <w:tcPr>
            <w:tcW w:w="1378" w:type="dxa"/>
            <w:tcBorders>
              <w:top w:val="single" w:sz="4" w:space="0" w:color="000000"/>
              <w:left w:val="single" w:sz="4" w:space="0" w:color="000000"/>
              <w:bottom w:val="single" w:sz="4" w:space="0" w:color="000000"/>
              <w:right w:val="single" w:sz="4" w:space="0" w:color="000000"/>
            </w:tcBorders>
          </w:tcPr>
          <w:p w:rsidR="00ED029D" w:rsidRPr="00DE2557" w:rsidRDefault="00ED029D" w:rsidP="008333C8">
            <w:pPr>
              <w:rPr>
                <w:sz w:val="24"/>
                <w:szCs w:val="24"/>
              </w:rPr>
            </w:pPr>
            <w:r w:rsidRPr="00DE2557">
              <w:rPr>
                <w:b/>
                <w:sz w:val="24"/>
                <w:szCs w:val="24"/>
              </w:rPr>
              <w:t xml:space="preserve">Відділ Державного реєстру виборців районної </w:t>
            </w:r>
          </w:p>
        </w:tc>
      </w:tr>
      <w:tr w:rsidR="00ED029D" w:rsidRPr="00DE2557" w:rsidTr="00E17A2D">
        <w:tc>
          <w:tcPr>
            <w:tcW w:w="567" w:type="dxa"/>
            <w:tcBorders>
              <w:top w:val="single" w:sz="4" w:space="0" w:color="000000"/>
              <w:left w:val="single" w:sz="4" w:space="0" w:color="000000"/>
              <w:bottom w:val="single" w:sz="4" w:space="0" w:color="000000"/>
              <w:right w:val="single" w:sz="4" w:space="0" w:color="000000"/>
            </w:tcBorders>
          </w:tcPr>
          <w:p w:rsidR="00ED029D" w:rsidRPr="00DE2557" w:rsidRDefault="00817608" w:rsidP="008333C8">
            <w:pPr>
              <w:rPr>
                <w:b/>
                <w:sz w:val="24"/>
                <w:szCs w:val="24"/>
              </w:rPr>
            </w:pPr>
            <w:r>
              <w:rPr>
                <w:b/>
                <w:sz w:val="24"/>
                <w:szCs w:val="24"/>
              </w:rPr>
              <w:t>43</w:t>
            </w:r>
            <w:r w:rsidR="00ED029D" w:rsidRPr="00DE2557">
              <w:rPr>
                <w:b/>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ED029D" w:rsidRPr="00DE2557" w:rsidRDefault="00ED029D" w:rsidP="008333C8">
            <w:pPr>
              <w:rPr>
                <w:b/>
                <w:sz w:val="24"/>
                <w:szCs w:val="24"/>
              </w:rPr>
            </w:pPr>
            <w:r w:rsidRPr="00DE2557">
              <w:rPr>
                <w:b/>
                <w:sz w:val="24"/>
                <w:szCs w:val="24"/>
              </w:rPr>
              <w:t>Відділ Державного реєстру виборців районної державної адміністрації</w:t>
            </w:r>
          </w:p>
        </w:tc>
        <w:tc>
          <w:tcPr>
            <w:tcW w:w="4395" w:type="dxa"/>
            <w:tcBorders>
              <w:top w:val="single" w:sz="4" w:space="0" w:color="000000"/>
              <w:left w:val="single" w:sz="4" w:space="0" w:color="000000"/>
              <w:bottom w:val="single" w:sz="4" w:space="0" w:color="000000"/>
              <w:right w:val="single" w:sz="4" w:space="0" w:color="000000"/>
            </w:tcBorders>
          </w:tcPr>
          <w:p w:rsidR="00ED029D" w:rsidRPr="00DE2557" w:rsidRDefault="00ED029D" w:rsidP="008333C8">
            <w:pPr>
              <w:jc w:val="both"/>
              <w:rPr>
                <w:sz w:val="24"/>
                <w:szCs w:val="24"/>
              </w:rPr>
            </w:pPr>
            <w:r w:rsidRPr="00DE2557">
              <w:rPr>
                <w:sz w:val="24"/>
                <w:szCs w:val="24"/>
              </w:rPr>
              <w:t>кількість змін внесених до персональних даних виборців за їх заявами, зверненнями або клопотаннями</w:t>
            </w:r>
          </w:p>
        </w:tc>
        <w:tc>
          <w:tcPr>
            <w:tcW w:w="2834" w:type="dxa"/>
            <w:tcBorders>
              <w:top w:val="single" w:sz="4" w:space="0" w:color="000000"/>
              <w:left w:val="single" w:sz="4" w:space="0" w:color="000000"/>
              <w:bottom w:val="single" w:sz="4" w:space="0" w:color="000000"/>
              <w:right w:val="single" w:sz="4" w:space="0" w:color="000000"/>
            </w:tcBorders>
          </w:tcPr>
          <w:p w:rsidR="00ED029D" w:rsidRPr="00DE2557" w:rsidRDefault="00ED029D" w:rsidP="008333C8">
            <w:pPr>
              <w:jc w:val="both"/>
              <w:rPr>
                <w:sz w:val="24"/>
                <w:szCs w:val="24"/>
              </w:rPr>
            </w:pPr>
            <w:r w:rsidRPr="00DE2557">
              <w:rPr>
                <w:sz w:val="24"/>
                <w:szCs w:val="24"/>
              </w:rPr>
              <w:t>Закон України «Про державний реєстр виборців»</w:t>
            </w:r>
          </w:p>
        </w:tc>
        <w:tc>
          <w:tcPr>
            <w:tcW w:w="1741" w:type="dxa"/>
            <w:tcBorders>
              <w:top w:val="single" w:sz="4" w:space="0" w:color="000000"/>
              <w:left w:val="single" w:sz="4" w:space="0" w:color="000000"/>
              <w:bottom w:val="single" w:sz="4" w:space="0" w:color="000000"/>
              <w:right w:val="single" w:sz="4" w:space="0" w:color="000000"/>
            </w:tcBorders>
          </w:tcPr>
          <w:p w:rsidR="00ED029D" w:rsidRPr="00DE2557" w:rsidRDefault="00ED029D" w:rsidP="008333C8">
            <w:pPr>
              <w:jc w:val="both"/>
              <w:rPr>
                <w:sz w:val="24"/>
                <w:szCs w:val="24"/>
              </w:rPr>
            </w:pPr>
            <w:r w:rsidRPr="00DE2557">
              <w:rPr>
                <w:sz w:val="24"/>
                <w:szCs w:val="24"/>
              </w:rPr>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ED029D" w:rsidRPr="00DE2557" w:rsidRDefault="00ED029D" w:rsidP="008333C8">
            <w:pPr>
              <w:rPr>
                <w:sz w:val="24"/>
                <w:szCs w:val="24"/>
              </w:rPr>
            </w:pPr>
            <w:r w:rsidRPr="00DE2557">
              <w:rPr>
                <w:b/>
                <w:sz w:val="24"/>
                <w:szCs w:val="24"/>
              </w:rPr>
              <w:t xml:space="preserve">Відділ Державного реєстру виборців районної </w:t>
            </w:r>
          </w:p>
        </w:tc>
      </w:tr>
      <w:tr w:rsidR="00ED029D" w:rsidRPr="00DE2557" w:rsidTr="00E17A2D">
        <w:tc>
          <w:tcPr>
            <w:tcW w:w="567" w:type="dxa"/>
            <w:tcBorders>
              <w:top w:val="single" w:sz="4" w:space="0" w:color="000000"/>
              <w:left w:val="single" w:sz="4" w:space="0" w:color="000000"/>
              <w:bottom w:val="single" w:sz="4" w:space="0" w:color="000000"/>
              <w:right w:val="single" w:sz="4" w:space="0" w:color="000000"/>
            </w:tcBorders>
          </w:tcPr>
          <w:p w:rsidR="00ED029D" w:rsidRPr="00DE2557" w:rsidRDefault="00817608" w:rsidP="008333C8">
            <w:pPr>
              <w:rPr>
                <w:b/>
                <w:sz w:val="24"/>
                <w:szCs w:val="24"/>
              </w:rPr>
            </w:pPr>
            <w:r>
              <w:rPr>
                <w:b/>
                <w:sz w:val="24"/>
                <w:szCs w:val="24"/>
              </w:rPr>
              <w:t>44</w:t>
            </w:r>
            <w:r w:rsidR="00ED029D" w:rsidRPr="00DE2557">
              <w:rPr>
                <w:b/>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ED029D" w:rsidRPr="00DE2557" w:rsidRDefault="00ED029D" w:rsidP="008333C8">
            <w:pPr>
              <w:rPr>
                <w:b/>
                <w:sz w:val="24"/>
                <w:szCs w:val="24"/>
              </w:rPr>
            </w:pPr>
            <w:r w:rsidRPr="00DE2557">
              <w:rPr>
                <w:b/>
                <w:sz w:val="24"/>
                <w:szCs w:val="24"/>
              </w:rPr>
              <w:t>Відділ Державного реєстру виборців районної державної адміністрації</w:t>
            </w:r>
          </w:p>
        </w:tc>
        <w:tc>
          <w:tcPr>
            <w:tcW w:w="4395" w:type="dxa"/>
            <w:tcBorders>
              <w:top w:val="single" w:sz="4" w:space="0" w:color="000000"/>
              <w:left w:val="single" w:sz="4" w:space="0" w:color="000000"/>
              <w:bottom w:val="single" w:sz="4" w:space="0" w:color="000000"/>
              <w:right w:val="single" w:sz="4" w:space="0" w:color="000000"/>
            </w:tcBorders>
          </w:tcPr>
          <w:p w:rsidR="00ED029D" w:rsidRPr="00DE2557" w:rsidRDefault="00ED029D" w:rsidP="008333C8">
            <w:pPr>
              <w:jc w:val="both"/>
              <w:rPr>
                <w:sz w:val="24"/>
                <w:szCs w:val="24"/>
              </w:rPr>
            </w:pPr>
            <w:r w:rsidRPr="00DE2557">
              <w:rPr>
                <w:sz w:val="24"/>
                <w:szCs w:val="24"/>
              </w:rPr>
              <w:t>кількість виданих посвідчень про тимчасову зміну місця голосування виборця</w:t>
            </w:r>
          </w:p>
        </w:tc>
        <w:tc>
          <w:tcPr>
            <w:tcW w:w="2834" w:type="dxa"/>
            <w:tcBorders>
              <w:top w:val="single" w:sz="4" w:space="0" w:color="000000"/>
              <w:left w:val="single" w:sz="4" w:space="0" w:color="000000"/>
              <w:bottom w:val="single" w:sz="4" w:space="0" w:color="000000"/>
              <w:right w:val="single" w:sz="4" w:space="0" w:color="000000"/>
            </w:tcBorders>
          </w:tcPr>
          <w:p w:rsidR="00ED029D" w:rsidRPr="00DE2557" w:rsidRDefault="00ED029D" w:rsidP="008333C8">
            <w:pPr>
              <w:jc w:val="both"/>
              <w:rPr>
                <w:sz w:val="24"/>
                <w:szCs w:val="24"/>
              </w:rPr>
            </w:pPr>
            <w:r w:rsidRPr="00DE2557">
              <w:rPr>
                <w:sz w:val="24"/>
                <w:szCs w:val="24"/>
              </w:rPr>
              <w:t>Закон України «Про державний реєстр виборців»</w:t>
            </w:r>
          </w:p>
        </w:tc>
        <w:tc>
          <w:tcPr>
            <w:tcW w:w="1741" w:type="dxa"/>
            <w:tcBorders>
              <w:top w:val="single" w:sz="4" w:space="0" w:color="000000"/>
              <w:left w:val="single" w:sz="4" w:space="0" w:color="000000"/>
              <w:bottom w:val="single" w:sz="4" w:space="0" w:color="000000"/>
              <w:right w:val="single" w:sz="4" w:space="0" w:color="000000"/>
            </w:tcBorders>
          </w:tcPr>
          <w:p w:rsidR="00ED029D" w:rsidRPr="00DE2557" w:rsidRDefault="00ED029D" w:rsidP="008333C8">
            <w:pPr>
              <w:jc w:val="both"/>
              <w:rPr>
                <w:sz w:val="24"/>
                <w:szCs w:val="24"/>
              </w:rPr>
            </w:pPr>
            <w:r w:rsidRPr="00DE2557">
              <w:rPr>
                <w:sz w:val="24"/>
                <w:szCs w:val="24"/>
              </w:rPr>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ED029D" w:rsidRPr="00DE2557" w:rsidRDefault="00ED029D" w:rsidP="008333C8">
            <w:pPr>
              <w:rPr>
                <w:sz w:val="24"/>
                <w:szCs w:val="24"/>
              </w:rPr>
            </w:pPr>
            <w:r w:rsidRPr="00DE2557">
              <w:rPr>
                <w:b/>
                <w:sz w:val="24"/>
                <w:szCs w:val="24"/>
              </w:rPr>
              <w:t xml:space="preserve">Відділ Державного реєстру виборців районної </w:t>
            </w:r>
          </w:p>
        </w:tc>
      </w:tr>
      <w:tr w:rsidR="00AD2197" w:rsidRPr="00DE2557" w:rsidTr="00E17A2D">
        <w:tc>
          <w:tcPr>
            <w:tcW w:w="567" w:type="dxa"/>
            <w:tcBorders>
              <w:top w:val="single" w:sz="4" w:space="0" w:color="000000"/>
              <w:left w:val="single" w:sz="4" w:space="0" w:color="000000"/>
              <w:bottom w:val="single" w:sz="4" w:space="0" w:color="000000"/>
              <w:right w:val="single" w:sz="4" w:space="0" w:color="000000"/>
            </w:tcBorders>
          </w:tcPr>
          <w:p w:rsidR="00AD2197" w:rsidRPr="00FA2B48" w:rsidRDefault="00AD2197" w:rsidP="008333C8">
            <w:pPr>
              <w:rPr>
                <w:b/>
                <w:sz w:val="24"/>
                <w:szCs w:val="24"/>
              </w:rPr>
            </w:pPr>
            <w:r>
              <w:rPr>
                <w:b/>
                <w:sz w:val="24"/>
                <w:szCs w:val="24"/>
                <w:lang w:val="en-US"/>
              </w:rPr>
              <w:t>45</w:t>
            </w:r>
            <w:r>
              <w:rPr>
                <w:b/>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AD2197" w:rsidRPr="00DE2557" w:rsidRDefault="00AD2197" w:rsidP="008333C8">
            <w:pPr>
              <w:rPr>
                <w:b/>
                <w:sz w:val="24"/>
                <w:szCs w:val="24"/>
              </w:rPr>
            </w:pPr>
            <w:r w:rsidRPr="00801C45">
              <w:rPr>
                <w:b/>
                <w:sz w:val="24"/>
                <w:szCs w:val="24"/>
              </w:rPr>
              <w:t>Управління агропромислового розвитку</w:t>
            </w:r>
          </w:p>
        </w:tc>
        <w:tc>
          <w:tcPr>
            <w:tcW w:w="4395" w:type="dxa"/>
            <w:tcBorders>
              <w:top w:val="single" w:sz="4" w:space="0" w:color="000000"/>
              <w:left w:val="single" w:sz="4" w:space="0" w:color="000000"/>
              <w:bottom w:val="single" w:sz="4" w:space="0" w:color="000000"/>
              <w:right w:val="single" w:sz="4" w:space="0" w:color="000000"/>
            </w:tcBorders>
          </w:tcPr>
          <w:p w:rsidR="00AD2197" w:rsidRPr="00DE2557" w:rsidRDefault="00AD2197" w:rsidP="008333C8">
            <w:pPr>
              <w:jc w:val="both"/>
              <w:rPr>
                <w:sz w:val="24"/>
                <w:szCs w:val="24"/>
              </w:rPr>
            </w:pPr>
            <w:r w:rsidRPr="00FA2B48">
              <w:rPr>
                <w:sz w:val="24"/>
                <w:szCs w:val="24"/>
              </w:rPr>
              <w:t xml:space="preserve">розпорядження про надання дозволу на розроблення проекту землеустрою щодо відведення земельної ділянки державної </w:t>
            </w:r>
            <w:r w:rsidRPr="00FA2B48">
              <w:rPr>
                <w:sz w:val="24"/>
                <w:szCs w:val="24"/>
              </w:rPr>
              <w:lastRenderedPageBreak/>
              <w:t>власності в оренду (у межах повноважень, наданих частиною 3 статті 122 Земельного кодексу України)</w:t>
            </w:r>
          </w:p>
        </w:tc>
        <w:tc>
          <w:tcPr>
            <w:tcW w:w="2834" w:type="dxa"/>
            <w:tcBorders>
              <w:top w:val="single" w:sz="4" w:space="0" w:color="000000"/>
              <w:left w:val="single" w:sz="4" w:space="0" w:color="000000"/>
              <w:bottom w:val="single" w:sz="4" w:space="0" w:color="000000"/>
              <w:right w:val="single" w:sz="4" w:space="0" w:color="000000"/>
            </w:tcBorders>
          </w:tcPr>
          <w:p w:rsidR="00AD2197" w:rsidRPr="00801C45" w:rsidRDefault="00AD2197" w:rsidP="00AD2197">
            <w:pPr>
              <w:jc w:val="both"/>
              <w:rPr>
                <w:sz w:val="24"/>
                <w:szCs w:val="24"/>
              </w:rPr>
            </w:pPr>
            <w:r w:rsidRPr="00801C45">
              <w:rPr>
                <w:sz w:val="24"/>
                <w:szCs w:val="24"/>
              </w:rPr>
              <w:lastRenderedPageBreak/>
              <w:t>Земельний кодекс України, «Про землеустрій»</w:t>
            </w:r>
          </w:p>
        </w:tc>
        <w:tc>
          <w:tcPr>
            <w:tcW w:w="1741" w:type="dxa"/>
            <w:tcBorders>
              <w:top w:val="single" w:sz="4" w:space="0" w:color="000000"/>
              <w:left w:val="single" w:sz="4" w:space="0" w:color="000000"/>
              <w:bottom w:val="single" w:sz="4" w:space="0" w:color="000000"/>
              <w:right w:val="single" w:sz="4" w:space="0" w:color="000000"/>
            </w:tcBorders>
          </w:tcPr>
          <w:p w:rsidR="00AD2197" w:rsidRPr="00DE2557" w:rsidRDefault="00AD2197" w:rsidP="008333C8">
            <w:pPr>
              <w:jc w:val="both"/>
              <w:rPr>
                <w:sz w:val="24"/>
                <w:szCs w:val="24"/>
              </w:rPr>
            </w:pPr>
            <w:r w:rsidRPr="00DE2557">
              <w:rPr>
                <w:sz w:val="24"/>
                <w:szCs w:val="24"/>
              </w:rPr>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AD2197" w:rsidRPr="00DE2557" w:rsidRDefault="00AD2197" w:rsidP="008333C8">
            <w:pPr>
              <w:rPr>
                <w:b/>
                <w:sz w:val="24"/>
                <w:szCs w:val="24"/>
              </w:rPr>
            </w:pPr>
            <w:r>
              <w:rPr>
                <w:b/>
                <w:sz w:val="24"/>
                <w:szCs w:val="24"/>
              </w:rPr>
              <w:t>Центр</w:t>
            </w:r>
          </w:p>
        </w:tc>
      </w:tr>
      <w:tr w:rsidR="00AD2197" w:rsidRPr="00DE2557" w:rsidTr="00E17A2D">
        <w:tc>
          <w:tcPr>
            <w:tcW w:w="567" w:type="dxa"/>
            <w:tcBorders>
              <w:top w:val="single" w:sz="4" w:space="0" w:color="000000"/>
              <w:left w:val="single" w:sz="4" w:space="0" w:color="000000"/>
              <w:bottom w:val="single" w:sz="4" w:space="0" w:color="000000"/>
              <w:right w:val="single" w:sz="4" w:space="0" w:color="000000"/>
            </w:tcBorders>
          </w:tcPr>
          <w:p w:rsidR="00AD2197" w:rsidRDefault="00AD2197" w:rsidP="008333C8">
            <w:pPr>
              <w:rPr>
                <w:b/>
                <w:sz w:val="24"/>
                <w:szCs w:val="24"/>
              </w:rPr>
            </w:pPr>
            <w:r>
              <w:rPr>
                <w:b/>
                <w:sz w:val="24"/>
                <w:szCs w:val="24"/>
              </w:rPr>
              <w:lastRenderedPageBreak/>
              <w:t>46.</w:t>
            </w:r>
          </w:p>
        </w:tc>
        <w:tc>
          <w:tcPr>
            <w:tcW w:w="3402" w:type="dxa"/>
            <w:tcBorders>
              <w:top w:val="single" w:sz="4" w:space="0" w:color="000000"/>
              <w:left w:val="single" w:sz="4" w:space="0" w:color="000000"/>
              <w:bottom w:val="single" w:sz="4" w:space="0" w:color="000000"/>
              <w:right w:val="single" w:sz="4" w:space="0" w:color="000000"/>
            </w:tcBorders>
          </w:tcPr>
          <w:p w:rsidR="00AD2197" w:rsidRPr="00DE2557" w:rsidRDefault="00AD2197" w:rsidP="008333C8">
            <w:pPr>
              <w:rPr>
                <w:b/>
                <w:sz w:val="24"/>
                <w:szCs w:val="24"/>
              </w:rPr>
            </w:pPr>
            <w:r w:rsidRPr="00801C45">
              <w:rPr>
                <w:b/>
                <w:sz w:val="24"/>
                <w:szCs w:val="24"/>
              </w:rPr>
              <w:t>Управління агропромислового розвитку</w:t>
            </w:r>
          </w:p>
        </w:tc>
        <w:tc>
          <w:tcPr>
            <w:tcW w:w="4395" w:type="dxa"/>
            <w:tcBorders>
              <w:top w:val="single" w:sz="4" w:space="0" w:color="000000"/>
              <w:left w:val="single" w:sz="4" w:space="0" w:color="000000"/>
              <w:bottom w:val="single" w:sz="4" w:space="0" w:color="000000"/>
              <w:right w:val="single" w:sz="4" w:space="0" w:color="000000"/>
            </w:tcBorders>
          </w:tcPr>
          <w:p w:rsidR="00AD2197" w:rsidRPr="00DE2557" w:rsidRDefault="00AD2197" w:rsidP="008333C8">
            <w:pPr>
              <w:jc w:val="both"/>
              <w:rPr>
                <w:sz w:val="24"/>
                <w:szCs w:val="24"/>
              </w:rPr>
            </w:pPr>
            <w:r w:rsidRPr="00FA2B48">
              <w:rPr>
                <w:sz w:val="24"/>
                <w:szCs w:val="24"/>
              </w:rPr>
              <w:t>розпорядження про надання дозволу на розроблення проекту відведення земельних ділянок вилучення (викуп) для суспільних потреб або з мотивів суспільної необхідності</w:t>
            </w:r>
          </w:p>
        </w:tc>
        <w:tc>
          <w:tcPr>
            <w:tcW w:w="2834" w:type="dxa"/>
            <w:tcBorders>
              <w:top w:val="single" w:sz="4" w:space="0" w:color="000000"/>
              <w:left w:val="single" w:sz="4" w:space="0" w:color="000000"/>
              <w:bottom w:val="single" w:sz="4" w:space="0" w:color="000000"/>
              <w:right w:val="single" w:sz="4" w:space="0" w:color="000000"/>
            </w:tcBorders>
          </w:tcPr>
          <w:p w:rsidR="00AD2197" w:rsidRPr="00801C45" w:rsidRDefault="00AD2197" w:rsidP="00AD2197">
            <w:pPr>
              <w:jc w:val="both"/>
              <w:rPr>
                <w:sz w:val="24"/>
                <w:szCs w:val="24"/>
              </w:rPr>
            </w:pPr>
            <w:r w:rsidRPr="00801C45">
              <w:rPr>
                <w:sz w:val="24"/>
                <w:szCs w:val="24"/>
              </w:rPr>
              <w:t>Земельний кодекс України, «Про землеустрій»</w:t>
            </w:r>
          </w:p>
        </w:tc>
        <w:tc>
          <w:tcPr>
            <w:tcW w:w="1741" w:type="dxa"/>
            <w:tcBorders>
              <w:top w:val="single" w:sz="4" w:space="0" w:color="000000"/>
              <w:left w:val="single" w:sz="4" w:space="0" w:color="000000"/>
              <w:bottom w:val="single" w:sz="4" w:space="0" w:color="000000"/>
              <w:right w:val="single" w:sz="4" w:space="0" w:color="000000"/>
            </w:tcBorders>
          </w:tcPr>
          <w:p w:rsidR="00AD2197" w:rsidRPr="00DE2557" w:rsidRDefault="00AD2197" w:rsidP="008333C8">
            <w:pPr>
              <w:jc w:val="both"/>
              <w:rPr>
                <w:sz w:val="24"/>
                <w:szCs w:val="24"/>
              </w:rPr>
            </w:pPr>
            <w:r w:rsidRPr="00DE2557">
              <w:rPr>
                <w:sz w:val="24"/>
                <w:szCs w:val="24"/>
              </w:rPr>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AD2197" w:rsidRPr="00DE2557" w:rsidRDefault="00AD2197" w:rsidP="008333C8">
            <w:pPr>
              <w:rPr>
                <w:b/>
                <w:sz w:val="24"/>
                <w:szCs w:val="24"/>
              </w:rPr>
            </w:pPr>
            <w:r>
              <w:rPr>
                <w:b/>
                <w:sz w:val="24"/>
                <w:szCs w:val="24"/>
              </w:rPr>
              <w:t>Центр</w:t>
            </w:r>
          </w:p>
        </w:tc>
      </w:tr>
      <w:tr w:rsidR="00AD2197" w:rsidRPr="00DE2557" w:rsidTr="00E17A2D">
        <w:tc>
          <w:tcPr>
            <w:tcW w:w="567" w:type="dxa"/>
            <w:tcBorders>
              <w:top w:val="single" w:sz="4" w:space="0" w:color="000000"/>
              <w:left w:val="single" w:sz="4" w:space="0" w:color="000000"/>
              <w:bottom w:val="single" w:sz="4" w:space="0" w:color="000000"/>
              <w:right w:val="single" w:sz="4" w:space="0" w:color="000000"/>
            </w:tcBorders>
          </w:tcPr>
          <w:p w:rsidR="00AD2197" w:rsidRDefault="00AD2197" w:rsidP="008333C8">
            <w:pPr>
              <w:rPr>
                <w:b/>
                <w:sz w:val="24"/>
                <w:szCs w:val="24"/>
              </w:rPr>
            </w:pPr>
            <w:r>
              <w:rPr>
                <w:b/>
                <w:sz w:val="24"/>
                <w:szCs w:val="24"/>
              </w:rPr>
              <w:t>47.</w:t>
            </w:r>
          </w:p>
        </w:tc>
        <w:tc>
          <w:tcPr>
            <w:tcW w:w="3402" w:type="dxa"/>
            <w:tcBorders>
              <w:top w:val="single" w:sz="4" w:space="0" w:color="000000"/>
              <w:left w:val="single" w:sz="4" w:space="0" w:color="000000"/>
              <w:bottom w:val="single" w:sz="4" w:space="0" w:color="000000"/>
              <w:right w:val="single" w:sz="4" w:space="0" w:color="000000"/>
            </w:tcBorders>
          </w:tcPr>
          <w:p w:rsidR="00AD2197" w:rsidRDefault="00AD2197">
            <w:r w:rsidRPr="001C3DC7">
              <w:rPr>
                <w:b/>
                <w:sz w:val="24"/>
                <w:szCs w:val="24"/>
              </w:rPr>
              <w:t>Управління агропромислового розвитку</w:t>
            </w:r>
          </w:p>
        </w:tc>
        <w:tc>
          <w:tcPr>
            <w:tcW w:w="4395" w:type="dxa"/>
            <w:tcBorders>
              <w:top w:val="single" w:sz="4" w:space="0" w:color="000000"/>
              <w:left w:val="single" w:sz="4" w:space="0" w:color="000000"/>
              <w:bottom w:val="single" w:sz="4" w:space="0" w:color="000000"/>
              <w:right w:val="single" w:sz="4" w:space="0" w:color="000000"/>
            </w:tcBorders>
          </w:tcPr>
          <w:p w:rsidR="00AD2197" w:rsidRPr="00FA2B48" w:rsidRDefault="00AD2197" w:rsidP="00FA2B48">
            <w:pPr>
              <w:jc w:val="both"/>
              <w:rPr>
                <w:sz w:val="24"/>
                <w:szCs w:val="24"/>
              </w:rPr>
            </w:pPr>
            <w:r w:rsidRPr="00FA2B48">
              <w:rPr>
                <w:sz w:val="24"/>
                <w:szCs w:val="24"/>
              </w:rPr>
              <w:t>розпорядження про затвердження  проекту землеустрою щодо відведення земельної ділянки із зміною цільового призначення</w:t>
            </w:r>
          </w:p>
        </w:tc>
        <w:tc>
          <w:tcPr>
            <w:tcW w:w="2834" w:type="dxa"/>
            <w:tcBorders>
              <w:top w:val="single" w:sz="4" w:space="0" w:color="000000"/>
              <w:left w:val="single" w:sz="4" w:space="0" w:color="000000"/>
              <w:bottom w:val="single" w:sz="4" w:space="0" w:color="000000"/>
              <w:right w:val="single" w:sz="4" w:space="0" w:color="000000"/>
            </w:tcBorders>
          </w:tcPr>
          <w:p w:rsidR="00AD2197" w:rsidRPr="00801C45" w:rsidRDefault="00AD2197" w:rsidP="00AD2197">
            <w:pPr>
              <w:jc w:val="both"/>
              <w:rPr>
                <w:sz w:val="24"/>
                <w:szCs w:val="24"/>
              </w:rPr>
            </w:pPr>
            <w:r w:rsidRPr="00801C45">
              <w:rPr>
                <w:sz w:val="24"/>
                <w:szCs w:val="24"/>
              </w:rPr>
              <w:t>Земельний кодекс України, «Про землеустрій»</w:t>
            </w:r>
          </w:p>
        </w:tc>
        <w:tc>
          <w:tcPr>
            <w:tcW w:w="1741" w:type="dxa"/>
            <w:tcBorders>
              <w:top w:val="single" w:sz="4" w:space="0" w:color="000000"/>
              <w:left w:val="single" w:sz="4" w:space="0" w:color="000000"/>
              <w:bottom w:val="single" w:sz="4" w:space="0" w:color="000000"/>
              <w:right w:val="single" w:sz="4" w:space="0" w:color="000000"/>
            </w:tcBorders>
          </w:tcPr>
          <w:p w:rsidR="00AD2197" w:rsidRDefault="00AD2197">
            <w:r w:rsidRPr="00545F75">
              <w:rPr>
                <w:sz w:val="24"/>
                <w:szCs w:val="24"/>
              </w:rPr>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AD2197" w:rsidRPr="00DE2557" w:rsidRDefault="00AD2197" w:rsidP="008333C8">
            <w:pPr>
              <w:rPr>
                <w:b/>
                <w:sz w:val="24"/>
                <w:szCs w:val="24"/>
              </w:rPr>
            </w:pPr>
            <w:r>
              <w:rPr>
                <w:b/>
                <w:sz w:val="24"/>
                <w:szCs w:val="24"/>
              </w:rPr>
              <w:t>Центр</w:t>
            </w:r>
          </w:p>
        </w:tc>
      </w:tr>
      <w:tr w:rsidR="00AD2197" w:rsidRPr="00DE2557" w:rsidTr="00E17A2D">
        <w:tc>
          <w:tcPr>
            <w:tcW w:w="567" w:type="dxa"/>
            <w:tcBorders>
              <w:top w:val="single" w:sz="4" w:space="0" w:color="000000"/>
              <w:left w:val="single" w:sz="4" w:space="0" w:color="000000"/>
              <w:bottom w:val="single" w:sz="4" w:space="0" w:color="000000"/>
              <w:right w:val="single" w:sz="4" w:space="0" w:color="000000"/>
            </w:tcBorders>
          </w:tcPr>
          <w:p w:rsidR="00AD2197" w:rsidRDefault="00AD2197" w:rsidP="008333C8">
            <w:pPr>
              <w:rPr>
                <w:b/>
                <w:sz w:val="24"/>
                <w:szCs w:val="24"/>
              </w:rPr>
            </w:pPr>
            <w:r>
              <w:rPr>
                <w:b/>
                <w:sz w:val="24"/>
                <w:szCs w:val="24"/>
              </w:rPr>
              <w:t>48.</w:t>
            </w:r>
          </w:p>
        </w:tc>
        <w:tc>
          <w:tcPr>
            <w:tcW w:w="3402" w:type="dxa"/>
            <w:tcBorders>
              <w:top w:val="single" w:sz="4" w:space="0" w:color="000000"/>
              <w:left w:val="single" w:sz="4" w:space="0" w:color="000000"/>
              <w:bottom w:val="single" w:sz="4" w:space="0" w:color="000000"/>
              <w:right w:val="single" w:sz="4" w:space="0" w:color="000000"/>
            </w:tcBorders>
          </w:tcPr>
          <w:p w:rsidR="00AD2197" w:rsidRDefault="00AD2197">
            <w:r w:rsidRPr="001C3DC7">
              <w:rPr>
                <w:b/>
                <w:sz w:val="24"/>
                <w:szCs w:val="24"/>
              </w:rPr>
              <w:t>Управління агропромислового розвитку</w:t>
            </w:r>
          </w:p>
        </w:tc>
        <w:tc>
          <w:tcPr>
            <w:tcW w:w="4395" w:type="dxa"/>
            <w:tcBorders>
              <w:top w:val="single" w:sz="4" w:space="0" w:color="000000"/>
              <w:left w:val="single" w:sz="4" w:space="0" w:color="000000"/>
              <w:bottom w:val="single" w:sz="4" w:space="0" w:color="000000"/>
              <w:right w:val="single" w:sz="4" w:space="0" w:color="000000"/>
            </w:tcBorders>
          </w:tcPr>
          <w:p w:rsidR="00AD2197" w:rsidRPr="00FA2B48" w:rsidRDefault="00AD2197" w:rsidP="00FA2B48">
            <w:pPr>
              <w:jc w:val="both"/>
              <w:rPr>
                <w:sz w:val="24"/>
                <w:szCs w:val="24"/>
              </w:rPr>
            </w:pPr>
            <w:r w:rsidRPr="00FA2B48">
              <w:rPr>
                <w:sz w:val="24"/>
                <w:szCs w:val="24"/>
              </w:rPr>
              <w:t>розпорядження про затвердження проекту землеустрою щодо організації і встановлення меж території природно-заповідного фонду та іншого природоохоронного значення, оздоровчого, рекреаційного та історико-культурного призначення</w:t>
            </w:r>
          </w:p>
        </w:tc>
        <w:tc>
          <w:tcPr>
            <w:tcW w:w="2834" w:type="dxa"/>
            <w:tcBorders>
              <w:top w:val="single" w:sz="4" w:space="0" w:color="000000"/>
              <w:left w:val="single" w:sz="4" w:space="0" w:color="000000"/>
              <w:bottom w:val="single" w:sz="4" w:space="0" w:color="000000"/>
              <w:right w:val="single" w:sz="4" w:space="0" w:color="000000"/>
            </w:tcBorders>
          </w:tcPr>
          <w:p w:rsidR="00AD2197" w:rsidRPr="00801C45" w:rsidRDefault="00AD2197" w:rsidP="00AD2197">
            <w:pPr>
              <w:jc w:val="both"/>
              <w:rPr>
                <w:sz w:val="24"/>
                <w:szCs w:val="24"/>
              </w:rPr>
            </w:pPr>
            <w:r w:rsidRPr="00801C45">
              <w:rPr>
                <w:sz w:val="24"/>
                <w:szCs w:val="24"/>
              </w:rPr>
              <w:t>Земельний кодекс України, «Про землеустрій»</w:t>
            </w:r>
          </w:p>
        </w:tc>
        <w:tc>
          <w:tcPr>
            <w:tcW w:w="1741" w:type="dxa"/>
            <w:tcBorders>
              <w:top w:val="single" w:sz="4" w:space="0" w:color="000000"/>
              <w:left w:val="single" w:sz="4" w:space="0" w:color="000000"/>
              <w:bottom w:val="single" w:sz="4" w:space="0" w:color="000000"/>
              <w:right w:val="single" w:sz="4" w:space="0" w:color="000000"/>
            </w:tcBorders>
          </w:tcPr>
          <w:p w:rsidR="00AD2197" w:rsidRDefault="00AD2197">
            <w:r w:rsidRPr="00545F75">
              <w:rPr>
                <w:sz w:val="24"/>
                <w:szCs w:val="24"/>
              </w:rPr>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AD2197" w:rsidRPr="00DE2557" w:rsidRDefault="00AD2197" w:rsidP="008333C8">
            <w:pPr>
              <w:rPr>
                <w:b/>
                <w:sz w:val="24"/>
                <w:szCs w:val="24"/>
              </w:rPr>
            </w:pPr>
            <w:r>
              <w:rPr>
                <w:b/>
                <w:sz w:val="24"/>
                <w:szCs w:val="24"/>
              </w:rPr>
              <w:t>Центр</w:t>
            </w:r>
          </w:p>
        </w:tc>
      </w:tr>
      <w:tr w:rsidR="00AD2197" w:rsidRPr="00DE2557" w:rsidTr="00E17A2D">
        <w:tc>
          <w:tcPr>
            <w:tcW w:w="567" w:type="dxa"/>
            <w:tcBorders>
              <w:top w:val="single" w:sz="4" w:space="0" w:color="000000"/>
              <w:left w:val="single" w:sz="4" w:space="0" w:color="000000"/>
              <w:bottom w:val="single" w:sz="4" w:space="0" w:color="000000"/>
              <w:right w:val="single" w:sz="4" w:space="0" w:color="000000"/>
            </w:tcBorders>
          </w:tcPr>
          <w:p w:rsidR="00AD2197" w:rsidRDefault="00AD2197" w:rsidP="008333C8">
            <w:pPr>
              <w:rPr>
                <w:b/>
                <w:sz w:val="24"/>
                <w:szCs w:val="24"/>
              </w:rPr>
            </w:pPr>
            <w:r>
              <w:rPr>
                <w:b/>
                <w:sz w:val="24"/>
                <w:szCs w:val="24"/>
              </w:rPr>
              <w:t>49.</w:t>
            </w:r>
          </w:p>
        </w:tc>
        <w:tc>
          <w:tcPr>
            <w:tcW w:w="3402" w:type="dxa"/>
            <w:tcBorders>
              <w:top w:val="single" w:sz="4" w:space="0" w:color="000000"/>
              <w:left w:val="single" w:sz="4" w:space="0" w:color="000000"/>
              <w:bottom w:val="single" w:sz="4" w:space="0" w:color="000000"/>
              <w:right w:val="single" w:sz="4" w:space="0" w:color="000000"/>
            </w:tcBorders>
          </w:tcPr>
          <w:p w:rsidR="00AD2197" w:rsidRDefault="00AD2197">
            <w:r w:rsidRPr="001C3DC7">
              <w:rPr>
                <w:b/>
                <w:sz w:val="24"/>
                <w:szCs w:val="24"/>
              </w:rPr>
              <w:t>Управління агропромислового розвитку</w:t>
            </w:r>
          </w:p>
        </w:tc>
        <w:tc>
          <w:tcPr>
            <w:tcW w:w="4395" w:type="dxa"/>
            <w:tcBorders>
              <w:top w:val="single" w:sz="4" w:space="0" w:color="000000"/>
              <w:left w:val="single" w:sz="4" w:space="0" w:color="000000"/>
              <w:bottom w:val="single" w:sz="4" w:space="0" w:color="000000"/>
              <w:right w:val="single" w:sz="4" w:space="0" w:color="000000"/>
            </w:tcBorders>
          </w:tcPr>
          <w:p w:rsidR="00AD2197" w:rsidRPr="00FA2B48" w:rsidRDefault="00AD2197" w:rsidP="00FA2B48">
            <w:pPr>
              <w:jc w:val="both"/>
              <w:rPr>
                <w:sz w:val="24"/>
                <w:szCs w:val="24"/>
              </w:rPr>
            </w:pPr>
            <w:r w:rsidRPr="00FA2B48">
              <w:rPr>
                <w:sz w:val="24"/>
                <w:szCs w:val="24"/>
              </w:rPr>
              <w:t>розпорядження про затвердження проекту землеустрою щодо відведення земельних ділянок (вилучення (викуп) для суспільних потреб або з мотивів суспільної необхідності</w:t>
            </w:r>
          </w:p>
        </w:tc>
        <w:tc>
          <w:tcPr>
            <w:tcW w:w="2834" w:type="dxa"/>
            <w:tcBorders>
              <w:top w:val="single" w:sz="4" w:space="0" w:color="000000"/>
              <w:left w:val="single" w:sz="4" w:space="0" w:color="000000"/>
              <w:bottom w:val="single" w:sz="4" w:space="0" w:color="000000"/>
              <w:right w:val="single" w:sz="4" w:space="0" w:color="000000"/>
            </w:tcBorders>
          </w:tcPr>
          <w:p w:rsidR="00AD2197" w:rsidRPr="00801C45" w:rsidRDefault="00AD2197" w:rsidP="00AD2197">
            <w:pPr>
              <w:jc w:val="both"/>
              <w:rPr>
                <w:sz w:val="24"/>
                <w:szCs w:val="24"/>
              </w:rPr>
            </w:pPr>
            <w:r w:rsidRPr="00801C45">
              <w:rPr>
                <w:sz w:val="24"/>
                <w:szCs w:val="24"/>
              </w:rPr>
              <w:t>Земельний кодекс України, «Про землеустрій»</w:t>
            </w:r>
          </w:p>
        </w:tc>
        <w:tc>
          <w:tcPr>
            <w:tcW w:w="1741" w:type="dxa"/>
            <w:tcBorders>
              <w:top w:val="single" w:sz="4" w:space="0" w:color="000000"/>
              <w:left w:val="single" w:sz="4" w:space="0" w:color="000000"/>
              <w:bottom w:val="single" w:sz="4" w:space="0" w:color="000000"/>
              <w:right w:val="single" w:sz="4" w:space="0" w:color="000000"/>
            </w:tcBorders>
          </w:tcPr>
          <w:p w:rsidR="00AD2197" w:rsidRDefault="00AD2197">
            <w:r w:rsidRPr="00545F75">
              <w:rPr>
                <w:sz w:val="24"/>
                <w:szCs w:val="24"/>
              </w:rPr>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AD2197" w:rsidRPr="00DE2557" w:rsidRDefault="00AD2197" w:rsidP="008333C8">
            <w:pPr>
              <w:rPr>
                <w:b/>
                <w:sz w:val="24"/>
                <w:szCs w:val="24"/>
              </w:rPr>
            </w:pPr>
            <w:r>
              <w:rPr>
                <w:b/>
                <w:sz w:val="24"/>
                <w:szCs w:val="24"/>
              </w:rPr>
              <w:t>Центр</w:t>
            </w:r>
          </w:p>
        </w:tc>
      </w:tr>
      <w:tr w:rsidR="00AD2197" w:rsidRPr="00DE2557" w:rsidTr="00E17A2D">
        <w:tc>
          <w:tcPr>
            <w:tcW w:w="567" w:type="dxa"/>
            <w:tcBorders>
              <w:top w:val="single" w:sz="4" w:space="0" w:color="000000"/>
              <w:left w:val="single" w:sz="4" w:space="0" w:color="000000"/>
              <w:bottom w:val="single" w:sz="4" w:space="0" w:color="000000"/>
              <w:right w:val="single" w:sz="4" w:space="0" w:color="000000"/>
            </w:tcBorders>
          </w:tcPr>
          <w:p w:rsidR="00AD2197" w:rsidRDefault="00AD2197" w:rsidP="008333C8">
            <w:pPr>
              <w:rPr>
                <w:b/>
                <w:sz w:val="24"/>
                <w:szCs w:val="24"/>
              </w:rPr>
            </w:pPr>
            <w:r>
              <w:rPr>
                <w:b/>
                <w:sz w:val="24"/>
                <w:szCs w:val="24"/>
              </w:rPr>
              <w:t>50.</w:t>
            </w:r>
          </w:p>
        </w:tc>
        <w:tc>
          <w:tcPr>
            <w:tcW w:w="3402" w:type="dxa"/>
            <w:tcBorders>
              <w:top w:val="single" w:sz="4" w:space="0" w:color="000000"/>
              <w:left w:val="single" w:sz="4" w:space="0" w:color="000000"/>
              <w:bottom w:val="single" w:sz="4" w:space="0" w:color="000000"/>
              <w:right w:val="single" w:sz="4" w:space="0" w:color="000000"/>
            </w:tcBorders>
          </w:tcPr>
          <w:p w:rsidR="00AD2197" w:rsidRDefault="00AD2197">
            <w:r w:rsidRPr="001C3DC7">
              <w:rPr>
                <w:b/>
                <w:sz w:val="24"/>
                <w:szCs w:val="24"/>
              </w:rPr>
              <w:t>Управління агропромислового розвитку</w:t>
            </w:r>
          </w:p>
        </w:tc>
        <w:tc>
          <w:tcPr>
            <w:tcW w:w="4395" w:type="dxa"/>
            <w:tcBorders>
              <w:top w:val="single" w:sz="4" w:space="0" w:color="000000"/>
              <w:left w:val="single" w:sz="4" w:space="0" w:color="000000"/>
              <w:bottom w:val="single" w:sz="4" w:space="0" w:color="000000"/>
              <w:right w:val="single" w:sz="4" w:space="0" w:color="000000"/>
            </w:tcBorders>
          </w:tcPr>
          <w:p w:rsidR="00AD2197" w:rsidRPr="00FA2B48" w:rsidRDefault="00AD2197" w:rsidP="00FA2B48">
            <w:pPr>
              <w:jc w:val="both"/>
              <w:rPr>
                <w:sz w:val="24"/>
                <w:szCs w:val="24"/>
              </w:rPr>
            </w:pPr>
            <w:r w:rsidRPr="00FA2B48">
              <w:rPr>
                <w:sz w:val="24"/>
                <w:szCs w:val="24"/>
              </w:rPr>
              <w:t xml:space="preserve">розпорядження про затвердження проекту землеустрою щодо відведення земельної ділянки у власність (виділення земельної частки (паю) в натурі (на місцевості) із земель запасу </w:t>
            </w:r>
          </w:p>
          <w:p w:rsidR="00AD2197" w:rsidRPr="00FA2B48" w:rsidRDefault="00AD2197" w:rsidP="00FA2B48">
            <w:pPr>
              <w:jc w:val="both"/>
              <w:rPr>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AD2197" w:rsidRPr="00801C45" w:rsidRDefault="00AD2197" w:rsidP="00AD2197">
            <w:pPr>
              <w:jc w:val="both"/>
              <w:rPr>
                <w:sz w:val="24"/>
                <w:szCs w:val="24"/>
              </w:rPr>
            </w:pPr>
            <w:r w:rsidRPr="00801C45">
              <w:rPr>
                <w:sz w:val="24"/>
                <w:szCs w:val="24"/>
              </w:rPr>
              <w:t>Земельний кодекс України, «Про землеустрій»</w:t>
            </w:r>
          </w:p>
        </w:tc>
        <w:tc>
          <w:tcPr>
            <w:tcW w:w="1741" w:type="dxa"/>
            <w:tcBorders>
              <w:top w:val="single" w:sz="4" w:space="0" w:color="000000"/>
              <w:left w:val="single" w:sz="4" w:space="0" w:color="000000"/>
              <w:bottom w:val="single" w:sz="4" w:space="0" w:color="000000"/>
              <w:right w:val="single" w:sz="4" w:space="0" w:color="000000"/>
            </w:tcBorders>
          </w:tcPr>
          <w:p w:rsidR="00AD2197" w:rsidRDefault="00AD2197">
            <w:r w:rsidRPr="00545F75">
              <w:rPr>
                <w:sz w:val="24"/>
                <w:szCs w:val="24"/>
              </w:rPr>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AD2197" w:rsidRPr="00DE2557" w:rsidRDefault="00AD2197" w:rsidP="008333C8">
            <w:pPr>
              <w:rPr>
                <w:b/>
                <w:sz w:val="24"/>
                <w:szCs w:val="24"/>
              </w:rPr>
            </w:pPr>
            <w:r>
              <w:rPr>
                <w:b/>
                <w:sz w:val="24"/>
                <w:szCs w:val="24"/>
              </w:rPr>
              <w:t>Центр</w:t>
            </w:r>
          </w:p>
        </w:tc>
      </w:tr>
      <w:tr w:rsidR="00AD2197" w:rsidRPr="00DE2557" w:rsidTr="00E17A2D">
        <w:tc>
          <w:tcPr>
            <w:tcW w:w="567" w:type="dxa"/>
            <w:tcBorders>
              <w:top w:val="single" w:sz="4" w:space="0" w:color="000000"/>
              <w:left w:val="single" w:sz="4" w:space="0" w:color="000000"/>
              <w:bottom w:val="single" w:sz="4" w:space="0" w:color="000000"/>
              <w:right w:val="single" w:sz="4" w:space="0" w:color="000000"/>
            </w:tcBorders>
          </w:tcPr>
          <w:p w:rsidR="00AD2197" w:rsidRDefault="00AD2197" w:rsidP="008333C8">
            <w:pPr>
              <w:rPr>
                <w:b/>
                <w:sz w:val="24"/>
                <w:szCs w:val="24"/>
              </w:rPr>
            </w:pPr>
            <w:r>
              <w:rPr>
                <w:b/>
                <w:sz w:val="24"/>
                <w:szCs w:val="24"/>
              </w:rPr>
              <w:t>51.</w:t>
            </w:r>
          </w:p>
        </w:tc>
        <w:tc>
          <w:tcPr>
            <w:tcW w:w="3402" w:type="dxa"/>
            <w:tcBorders>
              <w:top w:val="single" w:sz="4" w:space="0" w:color="000000"/>
              <w:left w:val="single" w:sz="4" w:space="0" w:color="000000"/>
              <w:bottom w:val="single" w:sz="4" w:space="0" w:color="000000"/>
              <w:right w:val="single" w:sz="4" w:space="0" w:color="000000"/>
            </w:tcBorders>
          </w:tcPr>
          <w:p w:rsidR="00AD2197" w:rsidRDefault="00AD2197">
            <w:r w:rsidRPr="001C3DC7">
              <w:rPr>
                <w:b/>
                <w:sz w:val="24"/>
                <w:szCs w:val="24"/>
              </w:rPr>
              <w:t>Управління агропромислового розвитку</w:t>
            </w:r>
          </w:p>
        </w:tc>
        <w:tc>
          <w:tcPr>
            <w:tcW w:w="4395" w:type="dxa"/>
            <w:tcBorders>
              <w:top w:val="single" w:sz="4" w:space="0" w:color="000000"/>
              <w:left w:val="single" w:sz="4" w:space="0" w:color="000000"/>
              <w:bottom w:val="single" w:sz="4" w:space="0" w:color="000000"/>
              <w:right w:val="single" w:sz="4" w:space="0" w:color="000000"/>
            </w:tcBorders>
          </w:tcPr>
          <w:p w:rsidR="00AD2197" w:rsidRPr="00FA2B48" w:rsidRDefault="00AD2197" w:rsidP="00FA2B48">
            <w:pPr>
              <w:jc w:val="both"/>
              <w:rPr>
                <w:sz w:val="24"/>
                <w:szCs w:val="24"/>
              </w:rPr>
            </w:pPr>
            <w:r w:rsidRPr="00FA2B48">
              <w:rPr>
                <w:sz w:val="24"/>
                <w:szCs w:val="24"/>
              </w:rPr>
              <w:t xml:space="preserve">розпорядження про затвердження проекту землеустрою щодо відведення </w:t>
            </w:r>
            <w:r w:rsidRPr="00FA2B48">
              <w:rPr>
                <w:sz w:val="24"/>
                <w:szCs w:val="24"/>
              </w:rPr>
              <w:lastRenderedPageBreak/>
              <w:t>земельної ділянки державної власності в оренду (у межах повноважень, наданих частиною 3 статті 122 Земельного кодексу України)</w:t>
            </w:r>
          </w:p>
        </w:tc>
        <w:tc>
          <w:tcPr>
            <w:tcW w:w="2834" w:type="dxa"/>
            <w:tcBorders>
              <w:top w:val="single" w:sz="4" w:space="0" w:color="000000"/>
              <w:left w:val="single" w:sz="4" w:space="0" w:color="000000"/>
              <w:bottom w:val="single" w:sz="4" w:space="0" w:color="000000"/>
              <w:right w:val="single" w:sz="4" w:space="0" w:color="000000"/>
            </w:tcBorders>
          </w:tcPr>
          <w:p w:rsidR="00AD2197" w:rsidRPr="00801C45" w:rsidRDefault="00AD2197" w:rsidP="00AD2197">
            <w:pPr>
              <w:jc w:val="both"/>
              <w:rPr>
                <w:sz w:val="24"/>
                <w:szCs w:val="24"/>
              </w:rPr>
            </w:pPr>
            <w:r w:rsidRPr="00801C45">
              <w:rPr>
                <w:sz w:val="24"/>
                <w:szCs w:val="24"/>
              </w:rPr>
              <w:lastRenderedPageBreak/>
              <w:t xml:space="preserve">Земельний кодекс України, «Про </w:t>
            </w:r>
            <w:r w:rsidRPr="00801C45">
              <w:rPr>
                <w:sz w:val="24"/>
                <w:szCs w:val="24"/>
              </w:rPr>
              <w:lastRenderedPageBreak/>
              <w:t>землеустрій»</w:t>
            </w:r>
          </w:p>
        </w:tc>
        <w:tc>
          <w:tcPr>
            <w:tcW w:w="1741" w:type="dxa"/>
            <w:tcBorders>
              <w:top w:val="single" w:sz="4" w:space="0" w:color="000000"/>
              <w:left w:val="single" w:sz="4" w:space="0" w:color="000000"/>
              <w:bottom w:val="single" w:sz="4" w:space="0" w:color="000000"/>
              <w:right w:val="single" w:sz="4" w:space="0" w:color="000000"/>
            </w:tcBorders>
          </w:tcPr>
          <w:p w:rsidR="00AD2197" w:rsidRDefault="00AD2197">
            <w:r w:rsidRPr="00545F75">
              <w:rPr>
                <w:sz w:val="24"/>
                <w:szCs w:val="24"/>
              </w:rPr>
              <w:lastRenderedPageBreak/>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AD2197" w:rsidRPr="00DE2557" w:rsidRDefault="00AD2197" w:rsidP="008333C8">
            <w:pPr>
              <w:rPr>
                <w:b/>
                <w:sz w:val="24"/>
                <w:szCs w:val="24"/>
              </w:rPr>
            </w:pPr>
            <w:r>
              <w:rPr>
                <w:b/>
                <w:sz w:val="24"/>
                <w:szCs w:val="24"/>
              </w:rPr>
              <w:t>Центр</w:t>
            </w:r>
          </w:p>
        </w:tc>
      </w:tr>
      <w:tr w:rsidR="00AD2197" w:rsidRPr="00DE2557" w:rsidTr="00E17A2D">
        <w:tc>
          <w:tcPr>
            <w:tcW w:w="567" w:type="dxa"/>
            <w:tcBorders>
              <w:top w:val="single" w:sz="4" w:space="0" w:color="000000"/>
              <w:left w:val="single" w:sz="4" w:space="0" w:color="000000"/>
              <w:bottom w:val="single" w:sz="4" w:space="0" w:color="000000"/>
              <w:right w:val="single" w:sz="4" w:space="0" w:color="000000"/>
            </w:tcBorders>
          </w:tcPr>
          <w:p w:rsidR="00AD2197" w:rsidRDefault="00AD2197" w:rsidP="008333C8">
            <w:pPr>
              <w:rPr>
                <w:b/>
                <w:sz w:val="24"/>
                <w:szCs w:val="24"/>
              </w:rPr>
            </w:pPr>
            <w:r>
              <w:rPr>
                <w:b/>
                <w:sz w:val="24"/>
                <w:szCs w:val="24"/>
              </w:rPr>
              <w:lastRenderedPageBreak/>
              <w:t>52.</w:t>
            </w:r>
          </w:p>
        </w:tc>
        <w:tc>
          <w:tcPr>
            <w:tcW w:w="3402" w:type="dxa"/>
            <w:tcBorders>
              <w:top w:val="single" w:sz="4" w:space="0" w:color="000000"/>
              <w:left w:val="single" w:sz="4" w:space="0" w:color="000000"/>
              <w:bottom w:val="single" w:sz="4" w:space="0" w:color="000000"/>
              <w:right w:val="single" w:sz="4" w:space="0" w:color="000000"/>
            </w:tcBorders>
          </w:tcPr>
          <w:p w:rsidR="00AD2197" w:rsidRDefault="00AD2197">
            <w:r w:rsidRPr="00BB51CC">
              <w:rPr>
                <w:b/>
                <w:sz w:val="24"/>
                <w:szCs w:val="24"/>
              </w:rPr>
              <w:t>Управління агропромислового розвитку</w:t>
            </w:r>
          </w:p>
        </w:tc>
        <w:tc>
          <w:tcPr>
            <w:tcW w:w="4395" w:type="dxa"/>
            <w:tcBorders>
              <w:top w:val="single" w:sz="4" w:space="0" w:color="000000"/>
              <w:left w:val="single" w:sz="4" w:space="0" w:color="000000"/>
              <w:bottom w:val="single" w:sz="4" w:space="0" w:color="000000"/>
              <w:right w:val="single" w:sz="4" w:space="0" w:color="000000"/>
            </w:tcBorders>
          </w:tcPr>
          <w:p w:rsidR="00AD2197" w:rsidRPr="00FA2B48" w:rsidRDefault="00AD2197" w:rsidP="00FA2B48">
            <w:pPr>
              <w:jc w:val="both"/>
              <w:rPr>
                <w:sz w:val="24"/>
                <w:szCs w:val="24"/>
              </w:rPr>
            </w:pPr>
            <w:r w:rsidRPr="00FA2B48">
              <w:rPr>
                <w:sz w:val="24"/>
                <w:szCs w:val="24"/>
              </w:rPr>
              <w:t>розпорядження про затвердження проекту землеустрою щодо відведення земельної ділянки державної власності в користування (у межах повноважень, наданих частиною 3 статті 122 Земельного кодексу України)</w:t>
            </w:r>
          </w:p>
        </w:tc>
        <w:tc>
          <w:tcPr>
            <w:tcW w:w="2834" w:type="dxa"/>
            <w:tcBorders>
              <w:top w:val="single" w:sz="4" w:space="0" w:color="000000"/>
              <w:left w:val="single" w:sz="4" w:space="0" w:color="000000"/>
              <w:bottom w:val="single" w:sz="4" w:space="0" w:color="000000"/>
              <w:right w:val="single" w:sz="4" w:space="0" w:color="000000"/>
            </w:tcBorders>
          </w:tcPr>
          <w:p w:rsidR="00AD2197" w:rsidRPr="00801C45" w:rsidRDefault="00AD2197" w:rsidP="00AD2197">
            <w:pPr>
              <w:jc w:val="both"/>
              <w:rPr>
                <w:sz w:val="24"/>
                <w:szCs w:val="24"/>
              </w:rPr>
            </w:pPr>
            <w:r w:rsidRPr="00801C45">
              <w:rPr>
                <w:sz w:val="24"/>
                <w:szCs w:val="24"/>
              </w:rPr>
              <w:t>Земельний кодекс України, «Про землеустрій»</w:t>
            </w:r>
          </w:p>
        </w:tc>
        <w:tc>
          <w:tcPr>
            <w:tcW w:w="1741" w:type="dxa"/>
            <w:tcBorders>
              <w:top w:val="single" w:sz="4" w:space="0" w:color="000000"/>
              <w:left w:val="single" w:sz="4" w:space="0" w:color="000000"/>
              <w:bottom w:val="single" w:sz="4" w:space="0" w:color="000000"/>
              <w:right w:val="single" w:sz="4" w:space="0" w:color="000000"/>
            </w:tcBorders>
          </w:tcPr>
          <w:p w:rsidR="00AD2197" w:rsidRPr="00DE2557" w:rsidRDefault="00AD2197" w:rsidP="008333C8">
            <w:pPr>
              <w:jc w:val="both"/>
              <w:rPr>
                <w:sz w:val="24"/>
                <w:szCs w:val="24"/>
              </w:rPr>
            </w:pPr>
            <w:r w:rsidRPr="00DE2557">
              <w:rPr>
                <w:sz w:val="24"/>
                <w:szCs w:val="24"/>
              </w:rPr>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AD2197" w:rsidRPr="00DE2557" w:rsidRDefault="00AD2197" w:rsidP="008333C8">
            <w:pPr>
              <w:rPr>
                <w:b/>
                <w:sz w:val="24"/>
                <w:szCs w:val="24"/>
              </w:rPr>
            </w:pPr>
            <w:r>
              <w:rPr>
                <w:b/>
                <w:sz w:val="24"/>
                <w:szCs w:val="24"/>
              </w:rPr>
              <w:t>Центр</w:t>
            </w:r>
          </w:p>
        </w:tc>
      </w:tr>
      <w:tr w:rsidR="00AD2197" w:rsidRPr="00DE2557" w:rsidTr="00E17A2D">
        <w:tc>
          <w:tcPr>
            <w:tcW w:w="567" w:type="dxa"/>
            <w:tcBorders>
              <w:top w:val="single" w:sz="4" w:space="0" w:color="000000"/>
              <w:left w:val="single" w:sz="4" w:space="0" w:color="000000"/>
              <w:bottom w:val="single" w:sz="4" w:space="0" w:color="000000"/>
              <w:right w:val="single" w:sz="4" w:space="0" w:color="000000"/>
            </w:tcBorders>
          </w:tcPr>
          <w:p w:rsidR="00AD2197" w:rsidRDefault="00AD2197" w:rsidP="008333C8">
            <w:pPr>
              <w:rPr>
                <w:b/>
                <w:sz w:val="24"/>
                <w:szCs w:val="24"/>
              </w:rPr>
            </w:pPr>
            <w:r>
              <w:rPr>
                <w:b/>
                <w:sz w:val="24"/>
                <w:szCs w:val="24"/>
              </w:rPr>
              <w:t>53.</w:t>
            </w:r>
          </w:p>
        </w:tc>
        <w:tc>
          <w:tcPr>
            <w:tcW w:w="3402" w:type="dxa"/>
            <w:tcBorders>
              <w:top w:val="single" w:sz="4" w:space="0" w:color="000000"/>
              <w:left w:val="single" w:sz="4" w:space="0" w:color="000000"/>
              <w:bottom w:val="single" w:sz="4" w:space="0" w:color="000000"/>
              <w:right w:val="single" w:sz="4" w:space="0" w:color="000000"/>
            </w:tcBorders>
          </w:tcPr>
          <w:p w:rsidR="00AD2197" w:rsidRDefault="00AD2197">
            <w:r w:rsidRPr="00BB51CC">
              <w:rPr>
                <w:b/>
                <w:sz w:val="24"/>
                <w:szCs w:val="24"/>
              </w:rPr>
              <w:t>Управління агропромислового розвитку</w:t>
            </w:r>
          </w:p>
        </w:tc>
        <w:tc>
          <w:tcPr>
            <w:tcW w:w="4395" w:type="dxa"/>
            <w:tcBorders>
              <w:top w:val="single" w:sz="4" w:space="0" w:color="000000"/>
              <w:left w:val="single" w:sz="4" w:space="0" w:color="000000"/>
              <w:bottom w:val="single" w:sz="4" w:space="0" w:color="000000"/>
              <w:right w:val="single" w:sz="4" w:space="0" w:color="000000"/>
            </w:tcBorders>
          </w:tcPr>
          <w:p w:rsidR="00AD2197" w:rsidRPr="00FA2B48" w:rsidRDefault="00AD2197" w:rsidP="00FA2B48">
            <w:pPr>
              <w:jc w:val="both"/>
              <w:rPr>
                <w:sz w:val="24"/>
                <w:szCs w:val="24"/>
              </w:rPr>
            </w:pPr>
            <w:r w:rsidRPr="00FA2B48">
              <w:rPr>
                <w:sz w:val="24"/>
                <w:szCs w:val="24"/>
              </w:rPr>
              <w:t>розпорядження про затвердження проведеної експертної – грошової оцінки земельної ділянки (дозволу на продаж орендованої земельної ділянки) (у межах повноважень, визначених частиною 3 статті 122 Земельного кодексу України)</w:t>
            </w:r>
          </w:p>
        </w:tc>
        <w:tc>
          <w:tcPr>
            <w:tcW w:w="2834" w:type="dxa"/>
            <w:tcBorders>
              <w:top w:val="single" w:sz="4" w:space="0" w:color="000000"/>
              <w:left w:val="single" w:sz="4" w:space="0" w:color="000000"/>
              <w:bottom w:val="single" w:sz="4" w:space="0" w:color="000000"/>
              <w:right w:val="single" w:sz="4" w:space="0" w:color="000000"/>
            </w:tcBorders>
          </w:tcPr>
          <w:p w:rsidR="00AD2197" w:rsidRPr="00801C45" w:rsidRDefault="00AD2197" w:rsidP="00AD2197">
            <w:pPr>
              <w:jc w:val="both"/>
              <w:rPr>
                <w:sz w:val="24"/>
                <w:szCs w:val="24"/>
              </w:rPr>
            </w:pPr>
            <w:r w:rsidRPr="00801C45">
              <w:rPr>
                <w:sz w:val="24"/>
                <w:szCs w:val="24"/>
              </w:rPr>
              <w:t>Земельний кодекс України, «Про землеустрій»</w:t>
            </w:r>
          </w:p>
        </w:tc>
        <w:tc>
          <w:tcPr>
            <w:tcW w:w="1741" w:type="dxa"/>
            <w:tcBorders>
              <w:top w:val="single" w:sz="4" w:space="0" w:color="000000"/>
              <w:left w:val="single" w:sz="4" w:space="0" w:color="000000"/>
              <w:bottom w:val="single" w:sz="4" w:space="0" w:color="000000"/>
              <w:right w:val="single" w:sz="4" w:space="0" w:color="000000"/>
            </w:tcBorders>
          </w:tcPr>
          <w:p w:rsidR="00AD2197" w:rsidRDefault="00AD2197">
            <w:r w:rsidRPr="009D140F">
              <w:rPr>
                <w:sz w:val="24"/>
                <w:szCs w:val="24"/>
              </w:rPr>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AD2197" w:rsidRPr="00DE2557" w:rsidRDefault="00AD2197" w:rsidP="008333C8">
            <w:pPr>
              <w:rPr>
                <w:b/>
                <w:sz w:val="24"/>
                <w:szCs w:val="24"/>
              </w:rPr>
            </w:pPr>
            <w:r>
              <w:rPr>
                <w:b/>
                <w:sz w:val="24"/>
                <w:szCs w:val="24"/>
              </w:rPr>
              <w:t>Центр</w:t>
            </w:r>
          </w:p>
        </w:tc>
      </w:tr>
      <w:tr w:rsidR="00AD2197" w:rsidRPr="00DE2557" w:rsidTr="00E17A2D">
        <w:tc>
          <w:tcPr>
            <w:tcW w:w="567" w:type="dxa"/>
            <w:tcBorders>
              <w:top w:val="single" w:sz="4" w:space="0" w:color="000000"/>
              <w:left w:val="single" w:sz="4" w:space="0" w:color="000000"/>
              <w:bottom w:val="single" w:sz="4" w:space="0" w:color="000000"/>
              <w:right w:val="single" w:sz="4" w:space="0" w:color="000000"/>
            </w:tcBorders>
          </w:tcPr>
          <w:p w:rsidR="00AD2197" w:rsidRDefault="00AD2197" w:rsidP="008333C8">
            <w:pPr>
              <w:rPr>
                <w:b/>
                <w:sz w:val="24"/>
                <w:szCs w:val="24"/>
              </w:rPr>
            </w:pPr>
            <w:r>
              <w:rPr>
                <w:b/>
                <w:sz w:val="24"/>
                <w:szCs w:val="24"/>
              </w:rPr>
              <w:t>54.</w:t>
            </w:r>
          </w:p>
        </w:tc>
        <w:tc>
          <w:tcPr>
            <w:tcW w:w="3402" w:type="dxa"/>
            <w:tcBorders>
              <w:top w:val="single" w:sz="4" w:space="0" w:color="000000"/>
              <w:left w:val="single" w:sz="4" w:space="0" w:color="000000"/>
              <w:bottom w:val="single" w:sz="4" w:space="0" w:color="000000"/>
              <w:right w:val="single" w:sz="4" w:space="0" w:color="000000"/>
            </w:tcBorders>
          </w:tcPr>
          <w:p w:rsidR="00AD2197" w:rsidRDefault="00AD2197">
            <w:r w:rsidRPr="00BB51CC">
              <w:rPr>
                <w:b/>
                <w:sz w:val="24"/>
                <w:szCs w:val="24"/>
              </w:rPr>
              <w:t>Управління агропромислового розвитку</w:t>
            </w:r>
          </w:p>
        </w:tc>
        <w:tc>
          <w:tcPr>
            <w:tcW w:w="4395" w:type="dxa"/>
            <w:tcBorders>
              <w:top w:val="single" w:sz="4" w:space="0" w:color="000000"/>
              <w:left w:val="single" w:sz="4" w:space="0" w:color="000000"/>
              <w:bottom w:val="single" w:sz="4" w:space="0" w:color="000000"/>
              <w:right w:val="single" w:sz="4" w:space="0" w:color="000000"/>
            </w:tcBorders>
          </w:tcPr>
          <w:p w:rsidR="00AD2197" w:rsidRPr="00FA2B48" w:rsidRDefault="00AD2197" w:rsidP="00F2784A">
            <w:pPr>
              <w:jc w:val="both"/>
              <w:rPr>
                <w:sz w:val="24"/>
                <w:szCs w:val="24"/>
              </w:rPr>
            </w:pPr>
            <w:r w:rsidRPr="00FA2B48">
              <w:rPr>
                <w:sz w:val="24"/>
                <w:szCs w:val="24"/>
              </w:rPr>
              <w:t>розпорядження про затвердження проекту землеустрою щодо відведення земельної ділянки у власність (у межах повноважень, визначених частиною 3 статті 122 Земельного кодексу України)</w:t>
            </w:r>
          </w:p>
        </w:tc>
        <w:tc>
          <w:tcPr>
            <w:tcW w:w="2834" w:type="dxa"/>
            <w:tcBorders>
              <w:top w:val="single" w:sz="4" w:space="0" w:color="000000"/>
              <w:left w:val="single" w:sz="4" w:space="0" w:color="000000"/>
              <w:bottom w:val="single" w:sz="4" w:space="0" w:color="000000"/>
              <w:right w:val="single" w:sz="4" w:space="0" w:color="000000"/>
            </w:tcBorders>
          </w:tcPr>
          <w:p w:rsidR="00AD2197" w:rsidRPr="00801C45" w:rsidRDefault="00AD2197" w:rsidP="00AD2197">
            <w:pPr>
              <w:jc w:val="both"/>
              <w:rPr>
                <w:sz w:val="24"/>
                <w:szCs w:val="24"/>
              </w:rPr>
            </w:pPr>
            <w:r w:rsidRPr="00801C45">
              <w:rPr>
                <w:sz w:val="24"/>
                <w:szCs w:val="24"/>
              </w:rPr>
              <w:t>Земельний кодекс України, «Про землеустрій»</w:t>
            </w:r>
          </w:p>
        </w:tc>
        <w:tc>
          <w:tcPr>
            <w:tcW w:w="1741" w:type="dxa"/>
            <w:tcBorders>
              <w:top w:val="single" w:sz="4" w:space="0" w:color="000000"/>
              <w:left w:val="single" w:sz="4" w:space="0" w:color="000000"/>
              <w:bottom w:val="single" w:sz="4" w:space="0" w:color="000000"/>
              <w:right w:val="single" w:sz="4" w:space="0" w:color="000000"/>
            </w:tcBorders>
          </w:tcPr>
          <w:p w:rsidR="00AD2197" w:rsidRDefault="00AD2197">
            <w:r w:rsidRPr="009D140F">
              <w:rPr>
                <w:sz w:val="24"/>
                <w:szCs w:val="24"/>
              </w:rPr>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AD2197" w:rsidRPr="00DE2557" w:rsidRDefault="00AD2197" w:rsidP="008333C8">
            <w:pPr>
              <w:rPr>
                <w:b/>
                <w:sz w:val="24"/>
                <w:szCs w:val="24"/>
              </w:rPr>
            </w:pPr>
            <w:r>
              <w:rPr>
                <w:b/>
                <w:sz w:val="24"/>
                <w:szCs w:val="24"/>
              </w:rPr>
              <w:t>Центр</w:t>
            </w:r>
          </w:p>
        </w:tc>
      </w:tr>
      <w:tr w:rsidR="00AD2197" w:rsidRPr="00DE2557" w:rsidTr="00E17A2D">
        <w:tc>
          <w:tcPr>
            <w:tcW w:w="567" w:type="dxa"/>
            <w:tcBorders>
              <w:top w:val="single" w:sz="4" w:space="0" w:color="000000"/>
              <w:left w:val="single" w:sz="4" w:space="0" w:color="000000"/>
              <w:bottom w:val="single" w:sz="4" w:space="0" w:color="000000"/>
              <w:right w:val="single" w:sz="4" w:space="0" w:color="000000"/>
            </w:tcBorders>
          </w:tcPr>
          <w:p w:rsidR="00AD2197" w:rsidRDefault="00AD2197" w:rsidP="008333C8">
            <w:pPr>
              <w:rPr>
                <w:b/>
                <w:sz w:val="24"/>
                <w:szCs w:val="24"/>
              </w:rPr>
            </w:pPr>
            <w:r>
              <w:rPr>
                <w:b/>
                <w:sz w:val="24"/>
                <w:szCs w:val="24"/>
              </w:rPr>
              <w:t>55</w:t>
            </w:r>
          </w:p>
        </w:tc>
        <w:tc>
          <w:tcPr>
            <w:tcW w:w="3402" w:type="dxa"/>
            <w:tcBorders>
              <w:top w:val="single" w:sz="4" w:space="0" w:color="000000"/>
              <w:left w:val="single" w:sz="4" w:space="0" w:color="000000"/>
              <w:bottom w:val="single" w:sz="4" w:space="0" w:color="000000"/>
              <w:right w:val="single" w:sz="4" w:space="0" w:color="000000"/>
            </w:tcBorders>
          </w:tcPr>
          <w:p w:rsidR="00AD2197" w:rsidRDefault="00AD2197">
            <w:r w:rsidRPr="00BB51CC">
              <w:rPr>
                <w:b/>
                <w:sz w:val="24"/>
                <w:szCs w:val="24"/>
              </w:rPr>
              <w:t>Управління агропромислового розвитку</w:t>
            </w:r>
          </w:p>
        </w:tc>
        <w:tc>
          <w:tcPr>
            <w:tcW w:w="4395" w:type="dxa"/>
            <w:tcBorders>
              <w:top w:val="single" w:sz="4" w:space="0" w:color="000000"/>
              <w:left w:val="single" w:sz="4" w:space="0" w:color="000000"/>
              <w:bottom w:val="single" w:sz="4" w:space="0" w:color="000000"/>
              <w:right w:val="single" w:sz="4" w:space="0" w:color="000000"/>
            </w:tcBorders>
          </w:tcPr>
          <w:p w:rsidR="00AD2197" w:rsidRPr="00FA2B48" w:rsidRDefault="00AD2197" w:rsidP="00FA2B48">
            <w:pPr>
              <w:jc w:val="both"/>
              <w:rPr>
                <w:sz w:val="24"/>
                <w:szCs w:val="24"/>
              </w:rPr>
            </w:pPr>
            <w:r w:rsidRPr="00FA2B48">
              <w:rPr>
                <w:sz w:val="24"/>
                <w:szCs w:val="24"/>
              </w:rPr>
              <w:t>розпорядження про надання дозволу на розроблення проекту землеустрою щодо створення нових та впорядкування існуючих землеволодінь</w:t>
            </w:r>
          </w:p>
        </w:tc>
        <w:tc>
          <w:tcPr>
            <w:tcW w:w="2834" w:type="dxa"/>
            <w:tcBorders>
              <w:top w:val="single" w:sz="4" w:space="0" w:color="000000"/>
              <w:left w:val="single" w:sz="4" w:space="0" w:color="000000"/>
              <w:bottom w:val="single" w:sz="4" w:space="0" w:color="000000"/>
              <w:right w:val="single" w:sz="4" w:space="0" w:color="000000"/>
            </w:tcBorders>
          </w:tcPr>
          <w:p w:rsidR="00AD2197" w:rsidRPr="00801C45" w:rsidRDefault="00AD2197" w:rsidP="00AD2197">
            <w:pPr>
              <w:jc w:val="both"/>
              <w:rPr>
                <w:sz w:val="24"/>
                <w:szCs w:val="24"/>
              </w:rPr>
            </w:pPr>
            <w:r w:rsidRPr="00801C45">
              <w:rPr>
                <w:sz w:val="24"/>
                <w:szCs w:val="24"/>
              </w:rPr>
              <w:t>Земельний кодекс України, «Про землеустрій»</w:t>
            </w:r>
          </w:p>
        </w:tc>
        <w:tc>
          <w:tcPr>
            <w:tcW w:w="1741" w:type="dxa"/>
            <w:tcBorders>
              <w:top w:val="single" w:sz="4" w:space="0" w:color="000000"/>
              <w:left w:val="single" w:sz="4" w:space="0" w:color="000000"/>
              <w:bottom w:val="single" w:sz="4" w:space="0" w:color="000000"/>
              <w:right w:val="single" w:sz="4" w:space="0" w:color="000000"/>
            </w:tcBorders>
          </w:tcPr>
          <w:p w:rsidR="00AD2197" w:rsidRDefault="00AD2197">
            <w:r w:rsidRPr="009D140F">
              <w:rPr>
                <w:sz w:val="24"/>
                <w:szCs w:val="24"/>
              </w:rPr>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AD2197" w:rsidRPr="00DE2557" w:rsidRDefault="00AD2197" w:rsidP="008333C8">
            <w:pPr>
              <w:rPr>
                <w:b/>
                <w:sz w:val="24"/>
                <w:szCs w:val="24"/>
              </w:rPr>
            </w:pPr>
            <w:r>
              <w:rPr>
                <w:b/>
                <w:sz w:val="24"/>
                <w:szCs w:val="24"/>
              </w:rPr>
              <w:t>Центр</w:t>
            </w:r>
          </w:p>
        </w:tc>
      </w:tr>
      <w:tr w:rsidR="00AD2197" w:rsidRPr="00DE2557" w:rsidTr="00E17A2D">
        <w:tc>
          <w:tcPr>
            <w:tcW w:w="567" w:type="dxa"/>
            <w:tcBorders>
              <w:top w:val="single" w:sz="4" w:space="0" w:color="000000"/>
              <w:left w:val="single" w:sz="4" w:space="0" w:color="000000"/>
              <w:bottom w:val="single" w:sz="4" w:space="0" w:color="000000"/>
              <w:right w:val="single" w:sz="4" w:space="0" w:color="000000"/>
            </w:tcBorders>
          </w:tcPr>
          <w:p w:rsidR="00AD2197" w:rsidRDefault="00AD2197" w:rsidP="008333C8">
            <w:pPr>
              <w:rPr>
                <w:b/>
                <w:sz w:val="24"/>
                <w:szCs w:val="24"/>
              </w:rPr>
            </w:pPr>
            <w:r>
              <w:rPr>
                <w:b/>
                <w:sz w:val="24"/>
                <w:szCs w:val="24"/>
              </w:rPr>
              <w:t>56.</w:t>
            </w:r>
          </w:p>
        </w:tc>
        <w:tc>
          <w:tcPr>
            <w:tcW w:w="3402" w:type="dxa"/>
            <w:tcBorders>
              <w:top w:val="single" w:sz="4" w:space="0" w:color="000000"/>
              <w:left w:val="single" w:sz="4" w:space="0" w:color="000000"/>
              <w:bottom w:val="single" w:sz="4" w:space="0" w:color="000000"/>
              <w:right w:val="single" w:sz="4" w:space="0" w:color="000000"/>
            </w:tcBorders>
          </w:tcPr>
          <w:p w:rsidR="00AD2197" w:rsidRDefault="00AD2197">
            <w:r w:rsidRPr="00BB51CC">
              <w:rPr>
                <w:b/>
                <w:sz w:val="24"/>
                <w:szCs w:val="24"/>
              </w:rPr>
              <w:t>Управління агропромислового розвитку</w:t>
            </w:r>
          </w:p>
        </w:tc>
        <w:tc>
          <w:tcPr>
            <w:tcW w:w="4395" w:type="dxa"/>
            <w:tcBorders>
              <w:top w:val="single" w:sz="4" w:space="0" w:color="000000"/>
              <w:left w:val="single" w:sz="4" w:space="0" w:color="000000"/>
              <w:bottom w:val="single" w:sz="4" w:space="0" w:color="000000"/>
              <w:right w:val="single" w:sz="4" w:space="0" w:color="000000"/>
            </w:tcBorders>
          </w:tcPr>
          <w:p w:rsidR="00AD2197" w:rsidRPr="00FA2B48" w:rsidRDefault="00AD2197" w:rsidP="00F2784A">
            <w:pPr>
              <w:jc w:val="both"/>
              <w:rPr>
                <w:sz w:val="24"/>
                <w:szCs w:val="24"/>
              </w:rPr>
            </w:pPr>
            <w:r w:rsidRPr="00FA2B48">
              <w:rPr>
                <w:sz w:val="24"/>
                <w:szCs w:val="24"/>
              </w:rPr>
              <w:t>розпорядження про надання дозволу на розроблення проекту землеустрою щодо створення нових та впорядкування існуючих землеволодінь</w:t>
            </w:r>
          </w:p>
        </w:tc>
        <w:tc>
          <w:tcPr>
            <w:tcW w:w="2834" w:type="dxa"/>
            <w:tcBorders>
              <w:top w:val="single" w:sz="4" w:space="0" w:color="000000"/>
              <w:left w:val="single" w:sz="4" w:space="0" w:color="000000"/>
              <w:bottom w:val="single" w:sz="4" w:space="0" w:color="000000"/>
              <w:right w:val="single" w:sz="4" w:space="0" w:color="000000"/>
            </w:tcBorders>
          </w:tcPr>
          <w:p w:rsidR="00AD2197" w:rsidRPr="00801C45" w:rsidRDefault="00AD2197" w:rsidP="00AD2197">
            <w:pPr>
              <w:jc w:val="both"/>
              <w:rPr>
                <w:sz w:val="24"/>
                <w:szCs w:val="24"/>
              </w:rPr>
            </w:pPr>
            <w:r w:rsidRPr="00801C45">
              <w:rPr>
                <w:sz w:val="24"/>
                <w:szCs w:val="24"/>
              </w:rPr>
              <w:t>Земельний кодекс України, «Про землеустрій»</w:t>
            </w:r>
          </w:p>
        </w:tc>
        <w:tc>
          <w:tcPr>
            <w:tcW w:w="1741" w:type="dxa"/>
            <w:tcBorders>
              <w:top w:val="single" w:sz="4" w:space="0" w:color="000000"/>
              <w:left w:val="single" w:sz="4" w:space="0" w:color="000000"/>
              <w:bottom w:val="single" w:sz="4" w:space="0" w:color="000000"/>
              <w:right w:val="single" w:sz="4" w:space="0" w:color="000000"/>
            </w:tcBorders>
          </w:tcPr>
          <w:p w:rsidR="00AD2197" w:rsidRDefault="00AD2197">
            <w:r w:rsidRPr="009D140F">
              <w:rPr>
                <w:sz w:val="24"/>
                <w:szCs w:val="24"/>
              </w:rPr>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AD2197" w:rsidRPr="00DE2557" w:rsidRDefault="00AD2197" w:rsidP="008333C8">
            <w:pPr>
              <w:rPr>
                <w:b/>
                <w:sz w:val="24"/>
                <w:szCs w:val="24"/>
              </w:rPr>
            </w:pPr>
            <w:r>
              <w:rPr>
                <w:b/>
                <w:sz w:val="24"/>
                <w:szCs w:val="24"/>
              </w:rPr>
              <w:t>Центр</w:t>
            </w:r>
          </w:p>
        </w:tc>
      </w:tr>
      <w:tr w:rsidR="00AD2197" w:rsidRPr="00DE2557" w:rsidTr="00E17A2D">
        <w:tc>
          <w:tcPr>
            <w:tcW w:w="567" w:type="dxa"/>
            <w:tcBorders>
              <w:top w:val="single" w:sz="4" w:space="0" w:color="000000"/>
              <w:left w:val="single" w:sz="4" w:space="0" w:color="000000"/>
              <w:bottom w:val="single" w:sz="4" w:space="0" w:color="000000"/>
              <w:right w:val="single" w:sz="4" w:space="0" w:color="000000"/>
            </w:tcBorders>
          </w:tcPr>
          <w:p w:rsidR="00AD2197" w:rsidRDefault="00AD2197" w:rsidP="008333C8">
            <w:pPr>
              <w:rPr>
                <w:b/>
                <w:sz w:val="24"/>
                <w:szCs w:val="24"/>
              </w:rPr>
            </w:pPr>
            <w:r>
              <w:rPr>
                <w:b/>
                <w:sz w:val="24"/>
                <w:szCs w:val="24"/>
              </w:rPr>
              <w:t>57.</w:t>
            </w:r>
          </w:p>
        </w:tc>
        <w:tc>
          <w:tcPr>
            <w:tcW w:w="3402" w:type="dxa"/>
            <w:tcBorders>
              <w:top w:val="single" w:sz="4" w:space="0" w:color="000000"/>
              <w:left w:val="single" w:sz="4" w:space="0" w:color="000000"/>
              <w:bottom w:val="single" w:sz="4" w:space="0" w:color="000000"/>
              <w:right w:val="single" w:sz="4" w:space="0" w:color="000000"/>
            </w:tcBorders>
          </w:tcPr>
          <w:p w:rsidR="00AD2197" w:rsidRDefault="00AD2197">
            <w:r w:rsidRPr="008D7082">
              <w:rPr>
                <w:b/>
                <w:sz w:val="24"/>
                <w:szCs w:val="24"/>
              </w:rPr>
              <w:t>Управління агропромислового розвитку</w:t>
            </w:r>
          </w:p>
        </w:tc>
        <w:tc>
          <w:tcPr>
            <w:tcW w:w="4395" w:type="dxa"/>
            <w:tcBorders>
              <w:top w:val="single" w:sz="4" w:space="0" w:color="000000"/>
              <w:left w:val="single" w:sz="4" w:space="0" w:color="000000"/>
              <w:bottom w:val="single" w:sz="4" w:space="0" w:color="000000"/>
              <w:right w:val="single" w:sz="4" w:space="0" w:color="000000"/>
            </w:tcBorders>
          </w:tcPr>
          <w:p w:rsidR="00AD2197" w:rsidRPr="00F2784A" w:rsidRDefault="00AD2197" w:rsidP="00F2784A">
            <w:pPr>
              <w:jc w:val="both"/>
              <w:rPr>
                <w:sz w:val="24"/>
                <w:szCs w:val="24"/>
              </w:rPr>
            </w:pPr>
            <w:r w:rsidRPr="00F2784A">
              <w:rPr>
                <w:sz w:val="24"/>
                <w:szCs w:val="24"/>
              </w:rPr>
              <w:t xml:space="preserve">розпорядження про надання дозволу на розроблення технічної документації із </w:t>
            </w:r>
            <w:r w:rsidRPr="00F2784A">
              <w:rPr>
                <w:sz w:val="24"/>
                <w:szCs w:val="24"/>
              </w:rPr>
              <w:lastRenderedPageBreak/>
              <w:t>землеустрою щодо поділу та об’єднання земельних ділянок</w:t>
            </w:r>
          </w:p>
        </w:tc>
        <w:tc>
          <w:tcPr>
            <w:tcW w:w="2834" w:type="dxa"/>
            <w:tcBorders>
              <w:top w:val="single" w:sz="4" w:space="0" w:color="000000"/>
              <w:left w:val="single" w:sz="4" w:space="0" w:color="000000"/>
              <w:bottom w:val="single" w:sz="4" w:space="0" w:color="000000"/>
              <w:right w:val="single" w:sz="4" w:space="0" w:color="000000"/>
            </w:tcBorders>
          </w:tcPr>
          <w:p w:rsidR="00AD2197" w:rsidRPr="00801C45" w:rsidRDefault="00AD2197" w:rsidP="00AD2197">
            <w:pPr>
              <w:jc w:val="both"/>
              <w:rPr>
                <w:sz w:val="24"/>
                <w:szCs w:val="24"/>
              </w:rPr>
            </w:pPr>
            <w:r w:rsidRPr="00801C45">
              <w:rPr>
                <w:sz w:val="24"/>
                <w:szCs w:val="24"/>
              </w:rPr>
              <w:lastRenderedPageBreak/>
              <w:t xml:space="preserve">Земельний кодекс України, «Про </w:t>
            </w:r>
            <w:r w:rsidRPr="00801C45">
              <w:rPr>
                <w:sz w:val="24"/>
                <w:szCs w:val="24"/>
              </w:rPr>
              <w:lastRenderedPageBreak/>
              <w:t>землеустрій»</w:t>
            </w:r>
          </w:p>
        </w:tc>
        <w:tc>
          <w:tcPr>
            <w:tcW w:w="1741" w:type="dxa"/>
            <w:tcBorders>
              <w:top w:val="single" w:sz="4" w:space="0" w:color="000000"/>
              <w:left w:val="single" w:sz="4" w:space="0" w:color="000000"/>
              <w:bottom w:val="single" w:sz="4" w:space="0" w:color="000000"/>
              <w:right w:val="single" w:sz="4" w:space="0" w:color="000000"/>
            </w:tcBorders>
          </w:tcPr>
          <w:p w:rsidR="00AD2197" w:rsidRDefault="00AD2197">
            <w:r w:rsidRPr="009D140F">
              <w:rPr>
                <w:sz w:val="24"/>
                <w:szCs w:val="24"/>
              </w:rPr>
              <w:lastRenderedPageBreak/>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AD2197" w:rsidRPr="00DE2557" w:rsidRDefault="00AD2197" w:rsidP="008333C8">
            <w:pPr>
              <w:rPr>
                <w:b/>
                <w:sz w:val="24"/>
                <w:szCs w:val="24"/>
              </w:rPr>
            </w:pPr>
            <w:r>
              <w:rPr>
                <w:b/>
                <w:sz w:val="24"/>
                <w:szCs w:val="24"/>
              </w:rPr>
              <w:t>Центр</w:t>
            </w:r>
          </w:p>
        </w:tc>
      </w:tr>
      <w:tr w:rsidR="00AD2197" w:rsidRPr="00DE2557" w:rsidTr="00E17A2D">
        <w:tc>
          <w:tcPr>
            <w:tcW w:w="567" w:type="dxa"/>
            <w:tcBorders>
              <w:top w:val="single" w:sz="4" w:space="0" w:color="000000"/>
              <w:left w:val="single" w:sz="4" w:space="0" w:color="000000"/>
              <w:bottom w:val="single" w:sz="4" w:space="0" w:color="000000"/>
              <w:right w:val="single" w:sz="4" w:space="0" w:color="000000"/>
            </w:tcBorders>
          </w:tcPr>
          <w:p w:rsidR="00AD2197" w:rsidRDefault="00AD2197" w:rsidP="008333C8">
            <w:pPr>
              <w:rPr>
                <w:b/>
                <w:sz w:val="24"/>
                <w:szCs w:val="24"/>
              </w:rPr>
            </w:pPr>
            <w:r>
              <w:rPr>
                <w:b/>
                <w:sz w:val="24"/>
                <w:szCs w:val="24"/>
              </w:rPr>
              <w:lastRenderedPageBreak/>
              <w:t>58.</w:t>
            </w:r>
          </w:p>
        </w:tc>
        <w:tc>
          <w:tcPr>
            <w:tcW w:w="3402" w:type="dxa"/>
            <w:tcBorders>
              <w:top w:val="single" w:sz="4" w:space="0" w:color="000000"/>
              <w:left w:val="single" w:sz="4" w:space="0" w:color="000000"/>
              <w:bottom w:val="single" w:sz="4" w:space="0" w:color="000000"/>
              <w:right w:val="single" w:sz="4" w:space="0" w:color="000000"/>
            </w:tcBorders>
          </w:tcPr>
          <w:p w:rsidR="00AD2197" w:rsidRDefault="00AD2197">
            <w:r w:rsidRPr="008D7082">
              <w:rPr>
                <w:b/>
                <w:sz w:val="24"/>
                <w:szCs w:val="24"/>
              </w:rPr>
              <w:t>Управління агропромислового розвитку</w:t>
            </w:r>
          </w:p>
        </w:tc>
        <w:tc>
          <w:tcPr>
            <w:tcW w:w="4395" w:type="dxa"/>
            <w:tcBorders>
              <w:top w:val="single" w:sz="4" w:space="0" w:color="000000"/>
              <w:left w:val="single" w:sz="4" w:space="0" w:color="000000"/>
              <w:bottom w:val="single" w:sz="4" w:space="0" w:color="000000"/>
              <w:right w:val="single" w:sz="4" w:space="0" w:color="000000"/>
            </w:tcBorders>
          </w:tcPr>
          <w:p w:rsidR="00AD2197" w:rsidRPr="00F2784A" w:rsidRDefault="00AD2197" w:rsidP="00F2784A">
            <w:pPr>
              <w:jc w:val="both"/>
              <w:rPr>
                <w:sz w:val="24"/>
                <w:szCs w:val="24"/>
              </w:rPr>
            </w:pPr>
            <w:r w:rsidRPr="00F2784A">
              <w:rPr>
                <w:sz w:val="24"/>
                <w:szCs w:val="24"/>
              </w:rPr>
              <w:t>розпорядження про надання дозволу на розроблення технічної документації із землеустрою щодо встановлення меж частини земельної ділянки, на яку поширюються права суборенди, сервітуту</w:t>
            </w:r>
            <w:r>
              <w:rPr>
                <w:sz w:val="24"/>
                <w:szCs w:val="24"/>
              </w:rPr>
              <w:t xml:space="preserve"> </w:t>
            </w:r>
            <w:r w:rsidRPr="00F2784A">
              <w:rPr>
                <w:sz w:val="24"/>
                <w:szCs w:val="24"/>
              </w:rPr>
              <w:t>(у межах повноважень, наданих частиною 3 статті 122 Земельного кодексу України)</w:t>
            </w:r>
          </w:p>
        </w:tc>
        <w:tc>
          <w:tcPr>
            <w:tcW w:w="2834" w:type="dxa"/>
            <w:tcBorders>
              <w:top w:val="single" w:sz="4" w:space="0" w:color="000000"/>
              <w:left w:val="single" w:sz="4" w:space="0" w:color="000000"/>
              <w:bottom w:val="single" w:sz="4" w:space="0" w:color="000000"/>
              <w:right w:val="single" w:sz="4" w:space="0" w:color="000000"/>
            </w:tcBorders>
          </w:tcPr>
          <w:p w:rsidR="00AD2197" w:rsidRPr="00801C45" w:rsidRDefault="00AD2197" w:rsidP="00AD2197">
            <w:pPr>
              <w:jc w:val="both"/>
              <w:rPr>
                <w:sz w:val="24"/>
                <w:szCs w:val="24"/>
              </w:rPr>
            </w:pPr>
            <w:r w:rsidRPr="00801C45">
              <w:rPr>
                <w:sz w:val="24"/>
                <w:szCs w:val="24"/>
              </w:rPr>
              <w:t>Земельний кодекс України, «Про землеустрій»</w:t>
            </w:r>
          </w:p>
        </w:tc>
        <w:tc>
          <w:tcPr>
            <w:tcW w:w="1741" w:type="dxa"/>
            <w:tcBorders>
              <w:top w:val="single" w:sz="4" w:space="0" w:color="000000"/>
              <w:left w:val="single" w:sz="4" w:space="0" w:color="000000"/>
              <w:bottom w:val="single" w:sz="4" w:space="0" w:color="000000"/>
              <w:right w:val="single" w:sz="4" w:space="0" w:color="000000"/>
            </w:tcBorders>
          </w:tcPr>
          <w:p w:rsidR="00AD2197" w:rsidRDefault="00AD2197">
            <w:r w:rsidRPr="00654DC6">
              <w:rPr>
                <w:sz w:val="24"/>
                <w:szCs w:val="24"/>
              </w:rPr>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AD2197" w:rsidRPr="00DE2557" w:rsidRDefault="00AD2197" w:rsidP="008333C8">
            <w:pPr>
              <w:rPr>
                <w:b/>
                <w:sz w:val="24"/>
                <w:szCs w:val="24"/>
              </w:rPr>
            </w:pPr>
            <w:r>
              <w:rPr>
                <w:b/>
                <w:sz w:val="24"/>
                <w:szCs w:val="24"/>
              </w:rPr>
              <w:t>Центр</w:t>
            </w:r>
          </w:p>
        </w:tc>
      </w:tr>
      <w:tr w:rsidR="00AD2197" w:rsidRPr="00DE2557" w:rsidTr="00E17A2D">
        <w:tc>
          <w:tcPr>
            <w:tcW w:w="567" w:type="dxa"/>
            <w:tcBorders>
              <w:top w:val="single" w:sz="4" w:space="0" w:color="000000"/>
              <w:left w:val="single" w:sz="4" w:space="0" w:color="000000"/>
              <w:bottom w:val="single" w:sz="4" w:space="0" w:color="000000"/>
              <w:right w:val="single" w:sz="4" w:space="0" w:color="000000"/>
            </w:tcBorders>
          </w:tcPr>
          <w:p w:rsidR="00AD2197" w:rsidRDefault="00AD2197" w:rsidP="008333C8">
            <w:pPr>
              <w:rPr>
                <w:b/>
                <w:sz w:val="24"/>
                <w:szCs w:val="24"/>
              </w:rPr>
            </w:pPr>
            <w:r>
              <w:rPr>
                <w:b/>
                <w:sz w:val="24"/>
                <w:szCs w:val="24"/>
              </w:rPr>
              <w:t>59.</w:t>
            </w:r>
          </w:p>
        </w:tc>
        <w:tc>
          <w:tcPr>
            <w:tcW w:w="3402" w:type="dxa"/>
            <w:tcBorders>
              <w:top w:val="single" w:sz="4" w:space="0" w:color="000000"/>
              <w:left w:val="single" w:sz="4" w:space="0" w:color="000000"/>
              <w:bottom w:val="single" w:sz="4" w:space="0" w:color="000000"/>
              <w:right w:val="single" w:sz="4" w:space="0" w:color="000000"/>
            </w:tcBorders>
          </w:tcPr>
          <w:p w:rsidR="00AD2197" w:rsidRDefault="00AD2197">
            <w:r w:rsidRPr="008D7082">
              <w:rPr>
                <w:b/>
                <w:sz w:val="24"/>
                <w:szCs w:val="24"/>
              </w:rPr>
              <w:t>Управління агропромислового розвитку</w:t>
            </w:r>
          </w:p>
        </w:tc>
        <w:tc>
          <w:tcPr>
            <w:tcW w:w="4395" w:type="dxa"/>
            <w:tcBorders>
              <w:top w:val="single" w:sz="4" w:space="0" w:color="000000"/>
              <w:left w:val="single" w:sz="4" w:space="0" w:color="000000"/>
              <w:bottom w:val="single" w:sz="4" w:space="0" w:color="000000"/>
              <w:right w:val="single" w:sz="4" w:space="0" w:color="000000"/>
            </w:tcBorders>
          </w:tcPr>
          <w:p w:rsidR="00AD2197" w:rsidRPr="00F2784A" w:rsidRDefault="00AD2197" w:rsidP="00F2784A">
            <w:pPr>
              <w:jc w:val="both"/>
              <w:rPr>
                <w:sz w:val="24"/>
                <w:szCs w:val="24"/>
              </w:rPr>
            </w:pPr>
            <w:r w:rsidRPr="00F2784A">
              <w:rPr>
                <w:sz w:val="24"/>
                <w:szCs w:val="24"/>
              </w:rPr>
              <w:t>розпорядження про надання дозволу на розроблення технічної документації із землеустрою щодо встановлення меж земельної ділянки в натурі (на місцевості)</w:t>
            </w:r>
          </w:p>
        </w:tc>
        <w:tc>
          <w:tcPr>
            <w:tcW w:w="2834" w:type="dxa"/>
            <w:tcBorders>
              <w:top w:val="single" w:sz="4" w:space="0" w:color="000000"/>
              <w:left w:val="single" w:sz="4" w:space="0" w:color="000000"/>
              <w:bottom w:val="single" w:sz="4" w:space="0" w:color="000000"/>
              <w:right w:val="single" w:sz="4" w:space="0" w:color="000000"/>
            </w:tcBorders>
          </w:tcPr>
          <w:p w:rsidR="00AD2197" w:rsidRPr="00801C45" w:rsidRDefault="00AD2197" w:rsidP="00AD2197">
            <w:pPr>
              <w:jc w:val="both"/>
              <w:rPr>
                <w:sz w:val="24"/>
                <w:szCs w:val="24"/>
              </w:rPr>
            </w:pPr>
            <w:r w:rsidRPr="00801C45">
              <w:rPr>
                <w:sz w:val="24"/>
                <w:szCs w:val="24"/>
              </w:rPr>
              <w:t>Земельний кодекс України, «Про землеустрій»</w:t>
            </w:r>
          </w:p>
        </w:tc>
        <w:tc>
          <w:tcPr>
            <w:tcW w:w="1741" w:type="dxa"/>
            <w:tcBorders>
              <w:top w:val="single" w:sz="4" w:space="0" w:color="000000"/>
              <w:left w:val="single" w:sz="4" w:space="0" w:color="000000"/>
              <w:bottom w:val="single" w:sz="4" w:space="0" w:color="000000"/>
              <w:right w:val="single" w:sz="4" w:space="0" w:color="000000"/>
            </w:tcBorders>
          </w:tcPr>
          <w:p w:rsidR="00AD2197" w:rsidRDefault="00AD2197">
            <w:r w:rsidRPr="00654DC6">
              <w:rPr>
                <w:sz w:val="24"/>
                <w:szCs w:val="24"/>
              </w:rPr>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AD2197" w:rsidRPr="00DE2557" w:rsidRDefault="00AD2197" w:rsidP="008333C8">
            <w:pPr>
              <w:rPr>
                <w:b/>
                <w:sz w:val="24"/>
                <w:szCs w:val="24"/>
              </w:rPr>
            </w:pPr>
            <w:r>
              <w:rPr>
                <w:b/>
                <w:sz w:val="24"/>
                <w:szCs w:val="24"/>
              </w:rPr>
              <w:t>Центр</w:t>
            </w:r>
          </w:p>
        </w:tc>
      </w:tr>
      <w:tr w:rsidR="00AD2197" w:rsidRPr="00DE2557" w:rsidTr="00E17A2D">
        <w:tc>
          <w:tcPr>
            <w:tcW w:w="567" w:type="dxa"/>
            <w:tcBorders>
              <w:top w:val="single" w:sz="4" w:space="0" w:color="000000"/>
              <w:left w:val="single" w:sz="4" w:space="0" w:color="000000"/>
              <w:bottom w:val="single" w:sz="4" w:space="0" w:color="000000"/>
              <w:right w:val="single" w:sz="4" w:space="0" w:color="000000"/>
            </w:tcBorders>
          </w:tcPr>
          <w:p w:rsidR="00AD2197" w:rsidRDefault="00AD2197" w:rsidP="008333C8">
            <w:pPr>
              <w:rPr>
                <w:b/>
                <w:sz w:val="24"/>
                <w:szCs w:val="24"/>
              </w:rPr>
            </w:pPr>
            <w:r>
              <w:rPr>
                <w:b/>
                <w:sz w:val="24"/>
                <w:szCs w:val="24"/>
              </w:rPr>
              <w:t>60.</w:t>
            </w:r>
          </w:p>
        </w:tc>
        <w:tc>
          <w:tcPr>
            <w:tcW w:w="3402" w:type="dxa"/>
            <w:tcBorders>
              <w:top w:val="single" w:sz="4" w:space="0" w:color="000000"/>
              <w:left w:val="single" w:sz="4" w:space="0" w:color="000000"/>
              <w:bottom w:val="single" w:sz="4" w:space="0" w:color="000000"/>
              <w:right w:val="single" w:sz="4" w:space="0" w:color="000000"/>
            </w:tcBorders>
          </w:tcPr>
          <w:p w:rsidR="00AD2197" w:rsidRDefault="00AD2197">
            <w:r w:rsidRPr="008D7082">
              <w:rPr>
                <w:b/>
                <w:sz w:val="24"/>
                <w:szCs w:val="24"/>
              </w:rPr>
              <w:t>Управління агропромислового розвитку</w:t>
            </w:r>
          </w:p>
        </w:tc>
        <w:tc>
          <w:tcPr>
            <w:tcW w:w="4395" w:type="dxa"/>
            <w:tcBorders>
              <w:top w:val="single" w:sz="4" w:space="0" w:color="000000"/>
              <w:left w:val="single" w:sz="4" w:space="0" w:color="000000"/>
              <w:bottom w:val="single" w:sz="4" w:space="0" w:color="000000"/>
              <w:right w:val="single" w:sz="4" w:space="0" w:color="000000"/>
            </w:tcBorders>
          </w:tcPr>
          <w:p w:rsidR="00AD2197" w:rsidRPr="00F2784A" w:rsidRDefault="00AD2197" w:rsidP="00F2784A">
            <w:pPr>
              <w:jc w:val="both"/>
              <w:rPr>
                <w:sz w:val="24"/>
                <w:szCs w:val="24"/>
              </w:rPr>
            </w:pPr>
            <w:r w:rsidRPr="00F2784A">
              <w:rPr>
                <w:sz w:val="24"/>
                <w:szCs w:val="24"/>
              </w:rPr>
              <w:t>розпорядження про припинення права оренди на земельну ділянку (добровільна відмова) (у межах повноважень, наданих частиною 3 статті 122 Земельного кодексу</w:t>
            </w:r>
            <w:r w:rsidRPr="00F2784A">
              <w:rPr>
                <w:sz w:val="24"/>
                <w:szCs w:val="24"/>
                <w:lang w:val="en-US"/>
              </w:rPr>
              <w:t xml:space="preserve"> </w:t>
            </w:r>
            <w:r w:rsidRPr="00F2784A">
              <w:rPr>
                <w:sz w:val="24"/>
                <w:szCs w:val="24"/>
              </w:rPr>
              <w:t>України)</w:t>
            </w:r>
          </w:p>
        </w:tc>
        <w:tc>
          <w:tcPr>
            <w:tcW w:w="2834" w:type="dxa"/>
            <w:tcBorders>
              <w:top w:val="single" w:sz="4" w:space="0" w:color="000000"/>
              <w:left w:val="single" w:sz="4" w:space="0" w:color="000000"/>
              <w:bottom w:val="single" w:sz="4" w:space="0" w:color="000000"/>
              <w:right w:val="single" w:sz="4" w:space="0" w:color="000000"/>
            </w:tcBorders>
          </w:tcPr>
          <w:p w:rsidR="00AD2197" w:rsidRPr="00801C45" w:rsidRDefault="00AD2197" w:rsidP="00AD2197">
            <w:pPr>
              <w:jc w:val="both"/>
              <w:rPr>
                <w:sz w:val="24"/>
                <w:szCs w:val="24"/>
              </w:rPr>
            </w:pPr>
            <w:r w:rsidRPr="00801C45">
              <w:rPr>
                <w:sz w:val="24"/>
                <w:szCs w:val="24"/>
              </w:rPr>
              <w:t>Земельний кодекс України, «Про землеустрій»</w:t>
            </w:r>
          </w:p>
        </w:tc>
        <w:tc>
          <w:tcPr>
            <w:tcW w:w="1741" w:type="dxa"/>
            <w:tcBorders>
              <w:top w:val="single" w:sz="4" w:space="0" w:color="000000"/>
              <w:left w:val="single" w:sz="4" w:space="0" w:color="000000"/>
              <w:bottom w:val="single" w:sz="4" w:space="0" w:color="000000"/>
              <w:right w:val="single" w:sz="4" w:space="0" w:color="000000"/>
            </w:tcBorders>
          </w:tcPr>
          <w:p w:rsidR="00AD2197" w:rsidRDefault="00AD2197">
            <w:r w:rsidRPr="001A62AF">
              <w:rPr>
                <w:sz w:val="24"/>
                <w:szCs w:val="24"/>
              </w:rPr>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AD2197" w:rsidRPr="00DE2557" w:rsidRDefault="00AD2197" w:rsidP="008333C8">
            <w:pPr>
              <w:rPr>
                <w:b/>
                <w:sz w:val="24"/>
                <w:szCs w:val="24"/>
              </w:rPr>
            </w:pPr>
            <w:r>
              <w:rPr>
                <w:b/>
                <w:sz w:val="24"/>
                <w:szCs w:val="24"/>
              </w:rPr>
              <w:t>Центр</w:t>
            </w:r>
          </w:p>
        </w:tc>
      </w:tr>
      <w:tr w:rsidR="00AD2197" w:rsidRPr="00DE2557" w:rsidTr="00E17A2D">
        <w:tc>
          <w:tcPr>
            <w:tcW w:w="567" w:type="dxa"/>
            <w:tcBorders>
              <w:top w:val="single" w:sz="4" w:space="0" w:color="000000"/>
              <w:left w:val="single" w:sz="4" w:space="0" w:color="000000"/>
              <w:bottom w:val="single" w:sz="4" w:space="0" w:color="000000"/>
              <w:right w:val="single" w:sz="4" w:space="0" w:color="000000"/>
            </w:tcBorders>
          </w:tcPr>
          <w:p w:rsidR="00AD2197" w:rsidRDefault="00AD2197" w:rsidP="008333C8">
            <w:pPr>
              <w:rPr>
                <w:b/>
                <w:sz w:val="24"/>
                <w:szCs w:val="24"/>
              </w:rPr>
            </w:pPr>
            <w:r>
              <w:rPr>
                <w:b/>
                <w:sz w:val="24"/>
                <w:szCs w:val="24"/>
              </w:rPr>
              <w:t>61.</w:t>
            </w:r>
          </w:p>
        </w:tc>
        <w:tc>
          <w:tcPr>
            <w:tcW w:w="3402" w:type="dxa"/>
            <w:tcBorders>
              <w:top w:val="single" w:sz="4" w:space="0" w:color="000000"/>
              <w:left w:val="single" w:sz="4" w:space="0" w:color="000000"/>
              <w:bottom w:val="single" w:sz="4" w:space="0" w:color="000000"/>
              <w:right w:val="single" w:sz="4" w:space="0" w:color="000000"/>
            </w:tcBorders>
          </w:tcPr>
          <w:p w:rsidR="00AD2197" w:rsidRPr="00DE2557" w:rsidRDefault="00AD2197" w:rsidP="008333C8">
            <w:pPr>
              <w:rPr>
                <w:b/>
                <w:sz w:val="24"/>
                <w:szCs w:val="24"/>
              </w:rPr>
            </w:pPr>
            <w:r w:rsidRPr="00801C45">
              <w:rPr>
                <w:b/>
                <w:sz w:val="24"/>
                <w:szCs w:val="24"/>
              </w:rPr>
              <w:t>Управління агропромислового розвитку</w:t>
            </w:r>
          </w:p>
        </w:tc>
        <w:tc>
          <w:tcPr>
            <w:tcW w:w="4395" w:type="dxa"/>
            <w:tcBorders>
              <w:top w:val="single" w:sz="4" w:space="0" w:color="000000"/>
              <w:left w:val="single" w:sz="4" w:space="0" w:color="000000"/>
              <w:bottom w:val="single" w:sz="4" w:space="0" w:color="000000"/>
              <w:right w:val="single" w:sz="4" w:space="0" w:color="000000"/>
            </w:tcBorders>
          </w:tcPr>
          <w:p w:rsidR="00AD2197" w:rsidRPr="00AD2197" w:rsidRDefault="00AD2197" w:rsidP="00AD2197">
            <w:pPr>
              <w:jc w:val="both"/>
              <w:rPr>
                <w:sz w:val="24"/>
                <w:szCs w:val="24"/>
              </w:rPr>
            </w:pPr>
            <w:r w:rsidRPr="00AD2197">
              <w:rPr>
                <w:sz w:val="24"/>
                <w:szCs w:val="24"/>
              </w:rPr>
              <w:t xml:space="preserve">розпорядження про припинення права власності на земельну ділянку </w:t>
            </w:r>
          </w:p>
          <w:p w:rsidR="00AD2197" w:rsidRPr="00AD2197" w:rsidRDefault="00AD2197" w:rsidP="00AD2197">
            <w:pPr>
              <w:jc w:val="both"/>
              <w:rPr>
                <w:sz w:val="24"/>
                <w:szCs w:val="24"/>
              </w:rPr>
            </w:pPr>
            <w:r w:rsidRPr="00AD2197">
              <w:rPr>
                <w:sz w:val="24"/>
                <w:szCs w:val="24"/>
              </w:rPr>
              <w:t>(добровільна відмова)</w:t>
            </w:r>
          </w:p>
        </w:tc>
        <w:tc>
          <w:tcPr>
            <w:tcW w:w="2834" w:type="dxa"/>
            <w:tcBorders>
              <w:top w:val="single" w:sz="4" w:space="0" w:color="000000"/>
              <w:left w:val="single" w:sz="4" w:space="0" w:color="000000"/>
              <w:bottom w:val="single" w:sz="4" w:space="0" w:color="000000"/>
              <w:right w:val="single" w:sz="4" w:space="0" w:color="000000"/>
            </w:tcBorders>
          </w:tcPr>
          <w:p w:rsidR="00AD2197" w:rsidRPr="00801C45" w:rsidRDefault="00AD2197" w:rsidP="00AD2197">
            <w:pPr>
              <w:jc w:val="both"/>
              <w:rPr>
                <w:sz w:val="24"/>
                <w:szCs w:val="24"/>
              </w:rPr>
            </w:pPr>
            <w:r w:rsidRPr="00801C45">
              <w:rPr>
                <w:sz w:val="24"/>
                <w:szCs w:val="24"/>
              </w:rPr>
              <w:t>Земельний кодекс України, «Про землеустрій»</w:t>
            </w:r>
          </w:p>
        </w:tc>
        <w:tc>
          <w:tcPr>
            <w:tcW w:w="1741" w:type="dxa"/>
            <w:tcBorders>
              <w:top w:val="single" w:sz="4" w:space="0" w:color="000000"/>
              <w:left w:val="single" w:sz="4" w:space="0" w:color="000000"/>
              <w:bottom w:val="single" w:sz="4" w:space="0" w:color="000000"/>
              <w:right w:val="single" w:sz="4" w:space="0" w:color="000000"/>
            </w:tcBorders>
          </w:tcPr>
          <w:p w:rsidR="00AD2197" w:rsidRDefault="00AD2197">
            <w:r w:rsidRPr="001A62AF">
              <w:rPr>
                <w:sz w:val="24"/>
                <w:szCs w:val="24"/>
              </w:rPr>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AD2197" w:rsidRPr="00DE2557" w:rsidRDefault="00AD2197" w:rsidP="008333C8">
            <w:pPr>
              <w:rPr>
                <w:b/>
                <w:sz w:val="24"/>
                <w:szCs w:val="24"/>
              </w:rPr>
            </w:pPr>
            <w:r>
              <w:rPr>
                <w:b/>
                <w:sz w:val="24"/>
                <w:szCs w:val="24"/>
              </w:rPr>
              <w:t>Центр</w:t>
            </w:r>
          </w:p>
        </w:tc>
      </w:tr>
      <w:tr w:rsidR="00AD2197" w:rsidRPr="00DE2557" w:rsidTr="00E17A2D">
        <w:tc>
          <w:tcPr>
            <w:tcW w:w="567" w:type="dxa"/>
            <w:tcBorders>
              <w:top w:val="single" w:sz="4" w:space="0" w:color="000000"/>
              <w:left w:val="single" w:sz="4" w:space="0" w:color="000000"/>
              <w:bottom w:val="single" w:sz="4" w:space="0" w:color="000000"/>
              <w:right w:val="single" w:sz="4" w:space="0" w:color="000000"/>
            </w:tcBorders>
          </w:tcPr>
          <w:p w:rsidR="00AD2197" w:rsidRDefault="00AD2197" w:rsidP="008333C8">
            <w:pPr>
              <w:rPr>
                <w:b/>
                <w:sz w:val="24"/>
                <w:szCs w:val="24"/>
              </w:rPr>
            </w:pPr>
            <w:r>
              <w:rPr>
                <w:b/>
                <w:sz w:val="24"/>
                <w:szCs w:val="24"/>
              </w:rPr>
              <w:t>62.</w:t>
            </w:r>
          </w:p>
        </w:tc>
        <w:tc>
          <w:tcPr>
            <w:tcW w:w="3402" w:type="dxa"/>
            <w:tcBorders>
              <w:top w:val="single" w:sz="4" w:space="0" w:color="000000"/>
              <w:left w:val="single" w:sz="4" w:space="0" w:color="000000"/>
              <w:bottom w:val="single" w:sz="4" w:space="0" w:color="000000"/>
              <w:right w:val="single" w:sz="4" w:space="0" w:color="000000"/>
            </w:tcBorders>
          </w:tcPr>
          <w:p w:rsidR="00AD2197" w:rsidRPr="00DE2557" w:rsidRDefault="00AD2197" w:rsidP="008333C8">
            <w:pPr>
              <w:rPr>
                <w:b/>
                <w:sz w:val="24"/>
                <w:szCs w:val="24"/>
              </w:rPr>
            </w:pPr>
            <w:r w:rsidRPr="00801C45">
              <w:rPr>
                <w:b/>
                <w:sz w:val="24"/>
                <w:szCs w:val="24"/>
              </w:rPr>
              <w:t>Управління агропромислового розвитку</w:t>
            </w:r>
          </w:p>
        </w:tc>
        <w:tc>
          <w:tcPr>
            <w:tcW w:w="4395" w:type="dxa"/>
            <w:tcBorders>
              <w:top w:val="single" w:sz="4" w:space="0" w:color="000000"/>
              <w:left w:val="single" w:sz="4" w:space="0" w:color="000000"/>
              <w:bottom w:val="single" w:sz="4" w:space="0" w:color="000000"/>
              <w:right w:val="single" w:sz="4" w:space="0" w:color="000000"/>
            </w:tcBorders>
          </w:tcPr>
          <w:p w:rsidR="00AD2197" w:rsidRPr="00AD2197" w:rsidRDefault="00AD2197" w:rsidP="00AD2197">
            <w:pPr>
              <w:jc w:val="both"/>
              <w:rPr>
                <w:sz w:val="24"/>
                <w:szCs w:val="24"/>
              </w:rPr>
            </w:pPr>
            <w:r w:rsidRPr="00AD2197">
              <w:rPr>
                <w:sz w:val="24"/>
                <w:szCs w:val="24"/>
              </w:rPr>
              <w:t>розпорядження про надання дозволу на розроблення проекту землеустрою щодо організації і встановлення меж території природно-заповідного фонду та іншого природоохоронного значення, оздоровчого, рекреаційного та історико-культурного призначення</w:t>
            </w:r>
          </w:p>
        </w:tc>
        <w:tc>
          <w:tcPr>
            <w:tcW w:w="2834" w:type="dxa"/>
            <w:tcBorders>
              <w:top w:val="single" w:sz="4" w:space="0" w:color="000000"/>
              <w:left w:val="single" w:sz="4" w:space="0" w:color="000000"/>
              <w:bottom w:val="single" w:sz="4" w:space="0" w:color="000000"/>
              <w:right w:val="single" w:sz="4" w:space="0" w:color="000000"/>
            </w:tcBorders>
          </w:tcPr>
          <w:p w:rsidR="00AD2197" w:rsidRPr="00801C45" w:rsidRDefault="00AD2197" w:rsidP="00AD2197">
            <w:pPr>
              <w:jc w:val="both"/>
              <w:rPr>
                <w:sz w:val="24"/>
                <w:szCs w:val="24"/>
              </w:rPr>
            </w:pPr>
            <w:r w:rsidRPr="00801C45">
              <w:rPr>
                <w:sz w:val="24"/>
                <w:szCs w:val="24"/>
              </w:rPr>
              <w:t>Земельний кодекс України, «Про землеустрій»</w:t>
            </w:r>
          </w:p>
        </w:tc>
        <w:tc>
          <w:tcPr>
            <w:tcW w:w="1741" w:type="dxa"/>
            <w:tcBorders>
              <w:top w:val="single" w:sz="4" w:space="0" w:color="000000"/>
              <w:left w:val="single" w:sz="4" w:space="0" w:color="000000"/>
              <w:bottom w:val="single" w:sz="4" w:space="0" w:color="000000"/>
              <w:right w:val="single" w:sz="4" w:space="0" w:color="000000"/>
            </w:tcBorders>
          </w:tcPr>
          <w:p w:rsidR="00AD2197" w:rsidRDefault="00AD2197">
            <w:r w:rsidRPr="001A62AF">
              <w:rPr>
                <w:sz w:val="24"/>
                <w:szCs w:val="24"/>
              </w:rPr>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AD2197" w:rsidRPr="00DE2557" w:rsidRDefault="00AD2197" w:rsidP="008333C8">
            <w:pPr>
              <w:rPr>
                <w:b/>
                <w:sz w:val="24"/>
                <w:szCs w:val="24"/>
              </w:rPr>
            </w:pPr>
            <w:r>
              <w:rPr>
                <w:b/>
                <w:sz w:val="24"/>
                <w:szCs w:val="24"/>
              </w:rPr>
              <w:t>Центр</w:t>
            </w:r>
          </w:p>
        </w:tc>
      </w:tr>
      <w:tr w:rsidR="00AD2197" w:rsidRPr="00DE2557" w:rsidTr="00E17A2D">
        <w:tc>
          <w:tcPr>
            <w:tcW w:w="567" w:type="dxa"/>
            <w:tcBorders>
              <w:top w:val="single" w:sz="4" w:space="0" w:color="000000"/>
              <w:left w:val="single" w:sz="4" w:space="0" w:color="000000"/>
              <w:bottom w:val="single" w:sz="4" w:space="0" w:color="000000"/>
              <w:right w:val="single" w:sz="4" w:space="0" w:color="000000"/>
            </w:tcBorders>
          </w:tcPr>
          <w:p w:rsidR="00AD2197" w:rsidRDefault="00AD2197" w:rsidP="008333C8">
            <w:pPr>
              <w:rPr>
                <w:b/>
                <w:sz w:val="24"/>
                <w:szCs w:val="24"/>
              </w:rPr>
            </w:pPr>
            <w:r>
              <w:rPr>
                <w:b/>
                <w:sz w:val="24"/>
                <w:szCs w:val="24"/>
              </w:rPr>
              <w:t>63.</w:t>
            </w:r>
          </w:p>
        </w:tc>
        <w:tc>
          <w:tcPr>
            <w:tcW w:w="3402" w:type="dxa"/>
            <w:tcBorders>
              <w:top w:val="single" w:sz="4" w:space="0" w:color="000000"/>
              <w:left w:val="single" w:sz="4" w:space="0" w:color="000000"/>
              <w:bottom w:val="single" w:sz="4" w:space="0" w:color="000000"/>
              <w:right w:val="single" w:sz="4" w:space="0" w:color="000000"/>
            </w:tcBorders>
          </w:tcPr>
          <w:p w:rsidR="00AD2197" w:rsidRPr="00DE2557" w:rsidRDefault="00AD2197" w:rsidP="008333C8">
            <w:pPr>
              <w:rPr>
                <w:b/>
                <w:sz w:val="24"/>
                <w:szCs w:val="24"/>
              </w:rPr>
            </w:pPr>
            <w:r w:rsidRPr="00801C45">
              <w:rPr>
                <w:b/>
                <w:sz w:val="24"/>
                <w:szCs w:val="24"/>
              </w:rPr>
              <w:t>Управління агропромислового розвитку</w:t>
            </w:r>
          </w:p>
        </w:tc>
        <w:tc>
          <w:tcPr>
            <w:tcW w:w="4395" w:type="dxa"/>
            <w:tcBorders>
              <w:top w:val="single" w:sz="4" w:space="0" w:color="000000"/>
              <w:left w:val="single" w:sz="4" w:space="0" w:color="000000"/>
              <w:bottom w:val="single" w:sz="4" w:space="0" w:color="000000"/>
              <w:right w:val="single" w:sz="4" w:space="0" w:color="000000"/>
            </w:tcBorders>
          </w:tcPr>
          <w:p w:rsidR="00AD2197" w:rsidRPr="00AD2197" w:rsidRDefault="00AD2197" w:rsidP="00AD2197">
            <w:pPr>
              <w:jc w:val="both"/>
              <w:rPr>
                <w:sz w:val="24"/>
                <w:szCs w:val="24"/>
              </w:rPr>
            </w:pPr>
            <w:r w:rsidRPr="00AD2197">
              <w:rPr>
                <w:sz w:val="24"/>
                <w:szCs w:val="24"/>
              </w:rPr>
              <w:t xml:space="preserve">розпорядження про затвердження  проекту землеустрою щодо створення </w:t>
            </w:r>
            <w:r w:rsidRPr="00AD2197">
              <w:rPr>
                <w:sz w:val="24"/>
                <w:szCs w:val="24"/>
              </w:rPr>
              <w:lastRenderedPageBreak/>
              <w:t>нових та впорядкування існуючих землеволодінь</w:t>
            </w:r>
          </w:p>
        </w:tc>
        <w:tc>
          <w:tcPr>
            <w:tcW w:w="2834" w:type="dxa"/>
            <w:tcBorders>
              <w:top w:val="single" w:sz="4" w:space="0" w:color="000000"/>
              <w:left w:val="single" w:sz="4" w:space="0" w:color="000000"/>
              <w:bottom w:val="single" w:sz="4" w:space="0" w:color="000000"/>
              <w:right w:val="single" w:sz="4" w:space="0" w:color="000000"/>
            </w:tcBorders>
          </w:tcPr>
          <w:p w:rsidR="00AD2197" w:rsidRPr="00801C45" w:rsidRDefault="00AD2197" w:rsidP="00AD2197">
            <w:pPr>
              <w:jc w:val="both"/>
              <w:rPr>
                <w:sz w:val="24"/>
                <w:szCs w:val="24"/>
              </w:rPr>
            </w:pPr>
            <w:r w:rsidRPr="00801C45">
              <w:rPr>
                <w:sz w:val="24"/>
                <w:szCs w:val="24"/>
              </w:rPr>
              <w:lastRenderedPageBreak/>
              <w:t xml:space="preserve">Земельний кодекс України, «Про </w:t>
            </w:r>
            <w:r w:rsidRPr="00801C45">
              <w:rPr>
                <w:sz w:val="24"/>
                <w:szCs w:val="24"/>
              </w:rPr>
              <w:lastRenderedPageBreak/>
              <w:t>землеустрій»</w:t>
            </w:r>
          </w:p>
        </w:tc>
        <w:tc>
          <w:tcPr>
            <w:tcW w:w="1741" w:type="dxa"/>
            <w:tcBorders>
              <w:top w:val="single" w:sz="4" w:space="0" w:color="000000"/>
              <w:left w:val="single" w:sz="4" w:space="0" w:color="000000"/>
              <w:bottom w:val="single" w:sz="4" w:space="0" w:color="000000"/>
              <w:right w:val="single" w:sz="4" w:space="0" w:color="000000"/>
            </w:tcBorders>
          </w:tcPr>
          <w:p w:rsidR="00AD2197" w:rsidRDefault="00AD2197">
            <w:r w:rsidRPr="001A62AF">
              <w:rPr>
                <w:sz w:val="24"/>
                <w:szCs w:val="24"/>
              </w:rPr>
              <w:lastRenderedPageBreak/>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AD2197" w:rsidRPr="00DE2557" w:rsidRDefault="00AD2197" w:rsidP="008333C8">
            <w:pPr>
              <w:rPr>
                <w:b/>
                <w:sz w:val="24"/>
                <w:szCs w:val="24"/>
              </w:rPr>
            </w:pPr>
            <w:r>
              <w:rPr>
                <w:b/>
                <w:sz w:val="24"/>
                <w:szCs w:val="24"/>
              </w:rPr>
              <w:t>Центр</w:t>
            </w:r>
          </w:p>
        </w:tc>
      </w:tr>
      <w:tr w:rsidR="00AD2197" w:rsidRPr="00DE2557" w:rsidTr="00E17A2D">
        <w:tc>
          <w:tcPr>
            <w:tcW w:w="567" w:type="dxa"/>
            <w:tcBorders>
              <w:top w:val="single" w:sz="4" w:space="0" w:color="000000"/>
              <w:left w:val="single" w:sz="4" w:space="0" w:color="000000"/>
              <w:bottom w:val="single" w:sz="4" w:space="0" w:color="000000"/>
              <w:right w:val="single" w:sz="4" w:space="0" w:color="000000"/>
            </w:tcBorders>
          </w:tcPr>
          <w:p w:rsidR="00AD2197" w:rsidRDefault="00AD2197" w:rsidP="008333C8">
            <w:pPr>
              <w:rPr>
                <w:b/>
                <w:sz w:val="24"/>
                <w:szCs w:val="24"/>
              </w:rPr>
            </w:pPr>
            <w:r>
              <w:rPr>
                <w:b/>
                <w:sz w:val="24"/>
                <w:szCs w:val="24"/>
              </w:rPr>
              <w:lastRenderedPageBreak/>
              <w:t>64.</w:t>
            </w:r>
          </w:p>
        </w:tc>
        <w:tc>
          <w:tcPr>
            <w:tcW w:w="3402" w:type="dxa"/>
            <w:tcBorders>
              <w:top w:val="single" w:sz="4" w:space="0" w:color="000000"/>
              <w:left w:val="single" w:sz="4" w:space="0" w:color="000000"/>
              <w:bottom w:val="single" w:sz="4" w:space="0" w:color="000000"/>
              <w:right w:val="single" w:sz="4" w:space="0" w:color="000000"/>
            </w:tcBorders>
          </w:tcPr>
          <w:p w:rsidR="00AD2197" w:rsidRPr="00DE2557" w:rsidRDefault="00AD2197" w:rsidP="008333C8">
            <w:pPr>
              <w:rPr>
                <w:b/>
                <w:sz w:val="24"/>
                <w:szCs w:val="24"/>
              </w:rPr>
            </w:pPr>
            <w:r w:rsidRPr="00801C45">
              <w:rPr>
                <w:b/>
                <w:sz w:val="24"/>
                <w:szCs w:val="24"/>
              </w:rPr>
              <w:t>Управління агропромислового розвитку</w:t>
            </w:r>
          </w:p>
        </w:tc>
        <w:tc>
          <w:tcPr>
            <w:tcW w:w="4395" w:type="dxa"/>
            <w:tcBorders>
              <w:top w:val="single" w:sz="4" w:space="0" w:color="000000"/>
              <w:left w:val="single" w:sz="4" w:space="0" w:color="000000"/>
              <w:bottom w:val="single" w:sz="4" w:space="0" w:color="000000"/>
              <w:right w:val="single" w:sz="4" w:space="0" w:color="000000"/>
            </w:tcBorders>
          </w:tcPr>
          <w:p w:rsidR="00AD2197" w:rsidRPr="00AD2197" w:rsidRDefault="00AD2197" w:rsidP="00AD2197">
            <w:pPr>
              <w:jc w:val="both"/>
              <w:rPr>
                <w:sz w:val="24"/>
                <w:szCs w:val="24"/>
              </w:rPr>
            </w:pPr>
            <w:r w:rsidRPr="00AD2197">
              <w:rPr>
                <w:sz w:val="24"/>
                <w:szCs w:val="24"/>
              </w:rPr>
              <w:t>розпорядження про затвердження  технічної документації із землеустрою щодо встановлення меж земельної ділянки в натурі (на місцевості)</w:t>
            </w:r>
          </w:p>
        </w:tc>
        <w:tc>
          <w:tcPr>
            <w:tcW w:w="2834" w:type="dxa"/>
            <w:tcBorders>
              <w:top w:val="single" w:sz="4" w:space="0" w:color="000000"/>
              <w:left w:val="single" w:sz="4" w:space="0" w:color="000000"/>
              <w:bottom w:val="single" w:sz="4" w:space="0" w:color="000000"/>
              <w:right w:val="single" w:sz="4" w:space="0" w:color="000000"/>
            </w:tcBorders>
          </w:tcPr>
          <w:p w:rsidR="00AD2197" w:rsidRPr="00801C45" w:rsidRDefault="00AD2197" w:rsidP="00AD2197">
            <w:pPr>
              <w:jc w:val="both"/>
              <w:rPr>
                <w:sz w:val="24"/>
                <w:szCs w:val="24"/>
              </w:rPr>
            </w:pPr>
            <w:r w:rsidRPr="00801C45">
              <w:rPr>
                <w:sz w:val="24"/>
                <w:szCs w:val="24"/>
              </w:rPr>
              <w:t>Земельний кодекс України, «Про землеустрій»</w:t>
            </w:r>
          </w:p>
        </w:tc>
        <w:tc>
          <w:tcPr>
            <w:tcW w:w="1741" w:type="dxa"/>
            <w:tcBorders>
              <w:top w:val="single" w:sz="4" w:space="0" w:color="000000"/>
              <w:left w:val="single" w:sz="4" w:space="0" w:color="000000"/>
              <w:bottom w:val="single" w:sz="4" w:space="0" w:color="000000"/>
              <w:right w:val="single" w:sz="4" w:space="0" w:color="000000"/>
            </w:tcBorders>
          </w:tcPr>
          <w:p w:rsidR="00AD2197" w:rsidRPr="00DE2557" w:rsidRDefault="00AD2197" w:rsidP="008333C8">
            <w:pPr>
              <w:jc w:val="both"/>
              <w:rPr>
                <w:sz w:val="24"/>
                <w:szCs w:val="24"/>
              </w:rPr>
            </w:pPr>
            <w:r w:rsidRPr="00DE2557">
              <w:rPr>
                <w:sz w:val="24"/>
                <w:szCs w:val="24"/>
              </w:rPr>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AD2197" w:rsidRPr="00DE2557" w:rsidRDefault="00AD2197" w:rsidP="008333C8">
            <w:pPr>
              <w:rPr>
                <w:b/>
                <w:sz w:val="24"/>
                <w:szCs w:val="24"/>
              </w:rPr>
            </w:pPr>
            <w:r>
              <w:rPr>
                <w:b/>
                <w:sz w:val="24"/>
                <w:szCs w:val="24"/>
              </w:rPr>
              <w:t>Центр</w:t>
            </w:r>
          </w:p>
        </w:tc>
      </w:tr>
      <w:tr w:rsidR="00AD2197" w:rsidRPr="00DE2557" w:rsidTr="00E17A2D">
        <w:tc>
          <w:tcPr>
            <w:tcW w:w="567" w:type="dxa"/>
            <w:tcBorders>
              <w:top w:val="single" w:sz="4" w:space="0" w:color="000000"/>
              <w:left w:val="single" w:sz="4" w:space="0" w:color="000000"/>
              <w:bottom w:val="single" w:sz="4" w:space="0" w:color="000000"/>
              <w:right w:val="single" w:sz="4" w:space="0" w:color="000000"/>
            </w:tcBorders>
          </w:tcPr>
          <w:p w:rsidR="00AD2197" w:rsidRPr="00F2784A" w:rsidRDefault="00AD2197" w:rsidP="00F2784A">
            <w:pPr>
              <w:jc w:val="both"/>
              <w:rPr>
                <w:sz w:val="24"/>
                <w:szCs w:val="24"/>
              </w:rPr>
            </w:pPr>
            <w:r w:rsidRPr="00F2784A">
              <w:rPr>
                <w:sz w:val="24"/>
                <w:szCs w:val="24"/>
              </w:rPr>
              <w:t>65.</w:t>
            </w:r>
          </w:p>
        </w:tc>
        <w:tc>
          <w:tcPr>
            <w:tcW w:w="3402" w:type="dxa"/>
            <w:tcBorders>
              <w:top w:val="single" w:sz="4" w:space="0" w:color="000000"/>
              <w:left w:val="single" w:sz="4" w:space="0" w:color="000000"/>
              <w:bottom w:val="single" w:sz="4" w:space="0" w:color="000000"/>
              <w:right w:val="single" w:sz="4" w:space="0" w:color="000000"/>
            </w:tcBorders>
          </w:tcPr>
          <w:p w:rsidR="00AD2197" w:rsidRDefault="00AD2197">
            <w:r w:rsidRPr="00E77204">
              <w:rPr>
                <w:b/>
                <w:sz w:val="24"/>
                <w:szCs w:val="24"/>
              </w:rPr>
              <w:t>Управління агропромислового розвитку</w:t>
            </w:r>
          </w:p>
        </w:tc>
        <w:tc>
          <w:tcPr>
            <w:tcW w:w="4395" w:type="dxa"/>
            <w:tcBorders>
              <w:top w:val="single" w:sz="4" w:space="0" w:color="000000"/>
              <w:left w:val="single" w:sz="4" w:space="0" w:color="000000"/>
              <w:bottom w:val="single" w:sz="4" w:space="0" w:color="000000"/>
              <w:right w:val="single" w:sz="4" w:space="0" w:color="000000"/>
            </w:tcBorders>
          </w:tcPr>
          <w:p w:rsidR="00AD2197" w:rsidRPr="00AD2197" w:rsidRDefault="00AD2197" w:rsidP="00AD2197">
            <w:pPr>
              <w:jc w:val="both"/>
              <w:rPr>
                <w:sz w:val="24"/>
                <w:szCs w:val="24"/>
              </w:rPr>
            </w:pPr>
            <w:r w:rsidRPr="00AD2197">
              <w:rPr>
                <w:sz w:val="24"/>
                <w:szCs w:val="24"/>
              </w:rPr>
              <w:t>розпорядження про затвердження  технічної документації із землеустрою щодо встановлення меж частини земельної ділянки, на яку поширюються права суборенди, сервітуту (у межах повноважень, наданих частиною 3 статті 122 Земельного кодексу України)</w:t>
            </w:r>
          </w:p>
        </w:tc>
        <w:tc>
          <w:tcPr>
            <w:tcW w:w="2834" w:type="dxa"/>
            <w:tcBorders>
              <w:top w:val="single" w:sz="4" w:space="0" w:color="000000"/>
              <w:left w:val="single" w:sz="4" w:space="0" w:color="000000"/>
              <w:bottom w:val="single" w:sz="4" w:space="0" w:color="000000"/>
              <w:right w:val="single" w:sz="4" w:space="0" w:color="000000"/>
            </w:tcBorders>
          </w:tcPr>
          <w:p w:rsidR="00AD2197" w:rsidRPr="00801C45" w:rsidRDefault="00AD2197" w:rsidP="00AD2197">
            <w:pPr>
              <w:jc w:val="both"/>
              <w:rPr>
                <w:sz w:val="24"/>
                <w:szCs w:val="24"/>
              </w:rPr>
            </w:pPr>
            <w:r w:rsidRPr="00801C45">
              <w:rPr>
                <w:sz w:val="24"/>
                <w:szCs w:val="24"/>
              </w:rPr>
              <w:t>Земельний кодекс України, «Про землеустрій»</w:t>
            </w:r>
          </w:p>
        </w:tc>
        <w:tc>
          <w:tcPr>
            <w:tcW w:w="1741" w:type="dxa"/>
            <w:tcBorders>
              <w:top w:val="single" w:sz="4" w:space="0" w:color="000000"/>
              <w:left w:val="single" w:sz="4" w:space="0" w:color="000000"/>
              <w:bottom w:val="single" w:sz="4" w:space="0" w:color="000000"/>
              <w:right w:val="single" w:sz="4" w:space="0" w:color="000000"/>
            </w:tcBorders>
          </w:tcPr>
          <w:p w:rsidR="00AD2197" w:rsidRPr="00DE2557" w:rsidRDefault="00AD2197" w:rsidP="008333C8">
            <w:pPr>
              <w:jc w:val="both"/>
              <w:rPr>
                <w:sz w:val="24"/>
                <w:szCs w:val="24"/>
              </w:rPr>
            </w:pPr>
            <w:r w:rsidRPr="00DE2557">
              <w:rPr>
                <w:sz w:val="24"/>
                <w:szCs w:val="24"/>
              </w:rPr>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AD2197" w:rsidRPr="00DE2557" w:rsidRDefault="00AD2197" w:rsidP="008333C8">
            <w:pPr>
              <w:rPr>
                <w:b/>
                <w:sz w:val="24"/>
                <w:szCs w:val="24"/>
              </w:rPr>
            </w:pPr>
            <w:r>
              <w:rPr>
                <w:b/>
                <w:sz w:val="24"/>
                <w:szCs w:val="24"/>
              </w:rPr>
              <w:t>Центр</w:t>
            </w:r>
          </w:p>
        </w:tc>
      </w:tr>
      <w:tr w:rsidR="00AD2197" w:rsidRPr="00DE2557" w:rsidTr="00E17A2D">
        <w:tc>
          <w:tcPr>
            <w:tcW w:w="567" w:type="dxa"/>
            <w:tcBorders>
              <w:top w:val="single" w:sz="4" w:space="0" w:color="000000"/>
              <w:left w:val="single" w:sz="4" w:space="0" w:color="000000"/>
              <w:bottom w:val="single" w:sz="4" w:space="0" w:color="000000"/>
              <w:right w:val="single" w:sz="4" w:space="0" w:color="000000"/>
            </w:tcBorders>
          </w:tcPr>
          <w:p w:rsidR="00AD2197" w:rsidRPr="00F2784A" w:rsidRDefault="00AD2197" w:rsidP="00F2784A">
            <w:pPr>
              <w:jc w:val="both"/>
              <w:rPr>
                <w:sz w:val="24"/>
                <w:szCs w:val="24"/>
              </w:rPr>
            </w:pPr>
            <w:r w:rsidRPr="00F2784A">
              <w:rPr>
                <w:sz w:val="24"/>
                <w:szCs w:val="24"/>
              </w:rPr>
              <w:t>66.</w:t>
            </w:r>
          </w:p>
        </w:tc>
        <w:tc>
          <w:tcPr>
            <w:tcW w:w="3402" w:type="dxa"/>
            <w:tcBorders>
              <w:top w:val="single" w:sz="4" w:space="0" w:color="000000"/>
              <w:left w:val="single" w:sz="4" w:space="0" w:color="000000"/>
              <w:bottom w:val="single" w:sz="4" w:space="0" w:color="000000"/>
              <w:right w:val="single" w:sz="4" w:space="0" w:color="000000"/>
            </w:tcBorders>
          </w:tcPr>
          <w:p w:rsidR="00AD2197" w:rsidRDefault="00AD2197">
            <w:r w:rsidRPr="00E77204">
              <w:rPr>
                <w:b/>
                <w:sz w:val="24"/>
                <w:szCs w:val="24"/>
              </w:rPr>
              <w:t>Управління агропромислового розвитку</w:t>
            </w:r>
          </w:p>
        </w:tc>
        <w:tc>
          <w:tcPr>
            <w:tcW w:w="4395" w:type="dxa"/>
            <w:tcBorders>
              <w:top w:val="single" w:sz="4" w:space="0" w:color="000000"/>
              <w:left w:val="single" w:sz="4" w:space="0" w:color="000000"/>
              <w:bottom w:val="single" w:sz="4" w:space="0" w:color="000000"/>
              <w:right w:val="single" w:sz="4" w:space="0" w:color="000000"/>
            </w:tcBorders>
          </w:tcPr>
          <w:p w:rsidR="00AD2197" w:rsidRPr="00AD2197" w:rsidRDefault="00AD2197" w:rsidP="00AD2197">
            <w:pPr>
              <w:jc w:val="both"/>
              <w:rPr>
                <w:sz w:val="24"/>
                <w:szCs w:val="24"/>
              </w:rPr>
            </w:pPr>
            <w:r w:rsidRPr="00AD2197">
              <w:rPr>
                <w:sz w:val="24"/>
                <w:szCs w:val="24"/>
              </w:rPr>
              <w:t>розпорядження про затвердження  технічної документації із  землеустрою щодо поділу та об’єднання земельних ділянок</w:t>
            </w:r>
          </w:p>
        </w:tc>
        <w:tc>
          <w:tcPr>
            <w:tcW w:w="2834" w:type="dxa"/>
            <w:tcBorders>
              <w:top w:val="single" w:sz="4" w:space="0" w:color="000000"/>
              <w:left w:val="single" w:sz="4" w:space="0" w:color="000000"/>
              <w:bottom w:val="single" w:sz="4" w:space="0" w:color="000000"/>
              <w:right w:val="single" w:sz="4" w:space="0" w:color="000000"/>
            </w:tcBorders>
          </w:tcPr>
          <w:p w:rsidR="00AD2197" w:rsidRPr="00801C45" w:rsidRDefault="00AD2197" w:rsidP="00AD2197">
            <w:pPr>
              <w:jc w:val="both"/>
              <w:rPr>
                <w:sz w:val="24"/>
                <w:szCs w:val="24"/>
              </w:rPr>
            </w:pPr>
            <w:r w:rsidRPr="00801C45">
              <w:rPr>
                <w:sz w:val="24"/>
                <w:szCs w:val="24"/>
              </w:rPr>
              <w:t>Земельний кодекс України, «Про землеустрій»</w:t>
            </w:r>
          </w:p>
        </w:tc>
        <w:tc>
          <w:tcPr>
            <w:tcW w:w="1741" w:type="dxa"/>
            <w:tcBorders>
              <w:top w:val="single" w:sz="4" w:space="0" w:color="000000"/>
              <w:left w:val="single" w:sz="4" w:space="0" w:color="000000"/>
              <w:bottom w:val="single" w:sz="4" w:space="0" w:color="000000"/>
              <w:right w:val="single" w:sz="4" w:space="0" w:color="000000"/>
            </w:tcBorders>
          </w:tcPr>
          <w:p w:rsidR="00AD2197" w:rsidRDefault="00AD2197">
            <w:r w:rsidRPr="007042FB">
              <w:rPr>
                <w:sz w:val="24"/>
                <w:szCs w:val="24"/>
              </w:rPr>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AD2197" w:rsidRPr="00DE2557" w:rsidRDefault="00AD2197" w:rsidP="008333C8">
            <w:pPr>
              <w:rPr>
                <w:b/>
                <w:sz w:val="24"/>
                <w:szCs w:val="24"/>
              </w:rPr>
            </w:pPr>
            <w:r>
              <w:rPr>
                <w:b/>
                <w:sz w:val="24"/>
                <w:szCs w:val="24"/>
              </w:rPr>
              <w:t>Центр</w:t>
            </w:r>
          </w:p>
        </w:tc>
      </w:tr>
      <w:tr w:rsidR="00AD2197" w:rsidRPr="00DE2557" w:rsidTr="00E17A2D">
        <w:tc>
          <w:tcPr>
            <w:tcW w:w="567" w:type="dxa"/>
            <w:tcBorders>
              <w:top w:val="single" w:sz="4" w:space="0" w:color="000000"/>
              <w:left w:val="single" w:sz="4" w:space="0" w:color="000000"/>
              <w:bottom w:val="single" w:sz="4" w:space="0" w:color="000000"/>
              <w:right w:val="single" w:sz="4" w:space="0" w:color="000000"/>
            </w:tcBorders>
          </w:tcPr>
          <w:p w:rsidR="00AD2197" w:rsidRPr="00F2784A" w:rsidRDefault="00AD2197" w:rsidP="00F2784A">
            <w:pPr>
              <w:jc w:val="both"/>
              <w:rPr>
                <w:sz w:val="24"/>
                <w:szCs w:val="24"/>
              </w:rPr>
            </w:pPr>
            <w:r w:rsidRPr="00F2784A">
              <w:rPr>
                <w:sz w:val="24"/>
                <w:szCs w:val="24"/>
              </w:rPr>
              <w:t>67.</w:t>
            </w:r>
          </w:p>
        </w:tc>
        <w:tc>
          <w:tcPr>
            <w:tcW w:w="3402" w:type="dxa"/>
            <w:tcBorders>
              <w:top w:val="single" w:sz="4" w:space="0" w:color="000000"/>
              <w:left w:val="single" w:sz="4" w:space="0" w:color="000000"/>
              <w:bottom w:val="single" w:sz="4" w:space="0" w:color="000000"/>
              <w:right w:val="single" w:sz="4" w:space="0" w:color="000000"/>
            </w:tcBorders>
          </w:tcPr>
          <w:p w:rsidR="00AD2197" w:rsidRDefault="00AD2197">
            <w:r w:rsidRPr="00E77204">
              <w:rPr>
                <w:b/>
                <w:sz w:val="24"/>
                <w:szCs w:val="24"/>
              </w:rPr>
              <w:t>Управління агропромислового розвитку</w:t>
            </w:r>
          </w:p>
        </w:tc>
        <w:tc>
          <w:tcPr>
            <w:tcW w:w="4395" w:type="dxa"/>
            <w:tcBorders>
              <w:top w:val="single" w:sz="4" w:space="0" w:color="000000"/>
              <w:left w:val="single" w:sz="4" w:space="0" w:color="000000"/>
              <w:bottom w:val="single" w:sz="4" w:space="0" w:color="000000"/>
              <w:right w:val="single" w:sz="4" w:space="0" w:color="000000"/>
            </w:tcBorders>
          </w:tcPr>
          <w:p w:rsidR="00AD2197" w:rsidRPr="00AD2197" w:rsidRDefault="00AD2197" w:rsidP="00AD2197">
            <w:pPr>
              <w:jc w:val="both"/>
              <w:rPr>
                <w:sz w:val="24"/>
                <w:szCs w:val="24"/>
              </w:rPr>
            </w:pPr>
            <w:r w:rsidRPr="00AD2197">
              <w:rPr>
                <w:sz w:val="24"/>
                <w:szCs w:val="24"/>
              </w:rPr>
              <w:t>розпорядження про надання дозволу на проведення експертної – грошової оцінки земельної ділянки (дозвіл на продаж орендованої земельної ділянки) (у межах повноважень, визначених частиною 3 статті 122 Земельного кодексу України)</w:t>
            </w:r>
          </w:p>
        </w:tc>
        <w:tc>
          <w:tcPr>
            <w:tcW w:w="2834" w:type="dxa"/>
            <w:tcBorders>
              <w:top w:val="single" w:sz="4" w:space="0" w:color="000000"/>
              <w:left w:val="single" w:sz="4" w:space="0" w:color="000000"/>
              <w:bottom w:val="single" w:sz="4" w:space="0" w:color="000000"/>
              <w:right w:val="single" w:sz="4" w:space="0" w:color="000000"/>
            </w:tcBorders>
          </w:tcPr>
          <w:p w:rsidR="00AD2197" w:rsidRPr="00801C45" w:rsidRDefault="00AD2197" w:rsidP="00AD2197">
            <w:pPr>
              <w:jc w:val="both"/>
              <w:rPr>
                <w:sz w:val="24"/>
                <w:szCs w:val="24"/>
              </w:rPr>
            </w:pPr>
            <w:r w:rsidRPr="00801C45">
              <w:rPr>
                <w:sz w:val="24"/>
                <w:szCs w:val="24"/>
              </w:rPr>
              <w:t>Земельний кодекс України, «Про землеустрій»</w:t>
            </w:r>
          </w:p>
        </w:tc>
        <w:tc>
          <w:tcPr>
            <w:tcW w:w="1741" w:type="dxa"/>
            <w:tcBorders>
              <w:top w:val="single" w:sz="4" w:space="0" w:color="000000"/>
              <w:left w:val="single" w:sz="4" w:space="0" w:color="000000"/>
              <w:bottom w:val="single" w:sz="4" w:space="0" w:color="000000"/>
              <w:right w:val="single" w:sz="4" w:space="0" w:color="000000"/>
            </w:tcBorders>
          </w:tcPr>
          <w:p w:rsidR="00AD2197" w:rsidRDefault="00AD2197">
            <w:r w:rsidRPr="007042FB">
              <w:rPr>
                <w:sz w:val="24"/>
                <w:szCs w:val="24"/>
              </w:rPr>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AD2197" w:rsidRPr="00DE2557" w:rsidRDefault="00AD2197" w:rsidP="008333C8">
            <w:pPr>
              <w:rPr>
                <w:b/>
                <w:sz w:val="24"/>
                <w:szCs w:val="24"/>
              </w:rPr>
            </w:pPr>
            <w:r>
              <w:rPr>
                <w:b/>
                <w:sz w:val="24"/>
                <w:szCs w:val="24"/>
              </w:rPr>
              <w:t>Центр</w:t>
            </w:r>
          </w:p>
        </w:tc>
      </w:tr>
      <w:tr w:rsidR="00AD2197" w:rsidRPr="00DE2557" w:rsidTr="00E17A2D">
        <w:tc>
          <w:tcPr>
            <w:tcW w:w="567" w:type="dxa"/>
            <w:tcBorders>
              <w:top w:val="single" w:sz="4" w:space="0" w:color="000000"/>
              <w:left w:val="single" w:sz="4" w:space="0" w:color="000000"/>
              <w:bottom w:val="single" w:sz="4" w:space="0" w:color="000000"/>
              <w:right w:val="single" w:sz="4" w:space="0" w:color="000000"/>
            </w:tcBorders>
          </w:tcPr>
          <w:p w:rsidR="00AD2197" w:rsidRPr="00F2784A" w:rsidRDefault="00AD2197" w:rsidP="00F2784A">
            <w:pPr>
              <w:jc w:val="both"/>
              <w:rPr>
                <w:sz w:val="24"/>
                <w:szCs w:val="24"/>
              </w:rPr>
            </w:pPr>
            <w:r>
              <w:rPr>
                <w:sz w:val="24"/>
                <w:szCs w:val="24"/>
              </w:rPr>
              <w:t>68.</w:t>
            </w:r>
          </w:p>
        </w:tc>
        <w:tc>
          <w:tcPr>
            <w:tcW w:w="3402" w:type="dxa"/>
            <w:tcBorders>
              <w:top w:val="single" w:sz="4" w:space="0" w:color="000000"/>
              <w:left w:val="single" w:sz="4" w:space="0" w:color="000000"/>
              <w:bottom w:val="single" w:sz="4" w:space="0" w:color="000000"/>
              <w:right w:val="single" w:sz="4" w:space="0" w:color="000000"/>
            </w:tcBorders>
          </w:tcPr>
          <w:p w:rsidR="00AD2197" w:rsidRDefault="00AD2197">
            <w:r w:rsidRPr="00E77204">
              <w:rPr>
                <w:b/>
                <w:sz w:val="24"/>
                <w:szCs w:val="24"/>
              </w:rPr>
              <w:t>Управління агропромислового розвитку</w:t>
            </w:r>
          </w:p>
        </w:tc>
        <w:tc>
          <w:tcPr>
            <w:tcW w:w="4395" w:type="dxa"/>
            <w:tcBorders>
              <w:top w:val="single" w:sz="4" w:space="0" w:color="000000"/>
              <w:left w:val="single" w:sz="4" w:space="0" w:color="000000"/>
              <w:bottom w:val="single" w:sz="4" w:space="0" w:color="000000"/>
              <w:right w:val="single" w:sz="4" w:space="0" w:color="000000"/>
            </w:tcBorders>
          </w:tcPr>
          <w:p w:rsidR="00AD2197" w:rsidRPr="00AD2197" w:rsidRDefault="00AD2197" w:rsidP="00AD2197">
            <w:pPr>
              <w:jc w:val="both"/>
              <w:rPr>
                <w:sz w:val="24"/>
                <w:szCs w:val="24"/>
              </w:rPr>
            </w:pPr>
            <w:r w:rsidRPr="00AD2197">
              <w:rPr>
                <w:sz w:val="24"/>
                <w:szCs w:val="24"/>
              </w:rPr>
              <w:t>розпорядження про надання дозволу на розроблення проекту землеустрою щодо відведення земельної ділянки у власність (у межах повноважень, визначених частиною 3 статті 122 Земельного кодексу України)</w:t>
            </w:r>
          </w:p>
        </w:tc>
        <w:tc>
          <w:tcPr>
            <w:tcW w:w="2834" w:type="dxa"/>
            <w:tcBorders>
              <w:top w:val="single" w:sz="4" w:space="0" w:color="000000"/>
              <w:left w:val="single" w:sz="4" w:space="0" w:color="000000"/>
              <w:bottom w:val="single" w:sz="4" w:space="0" w:color="000000"/>
              <w:right w:val="single" w:sz="4" w:space="0" w:color="000000"/>
            </w:tcBorders>
          </w:tcPr>
          <w:p w:rsidR="00AD2197" w:rsidRPr="00801C45" w:rsidRDefault="00AD2197" w:rsidP="00AD2197">
            <w:pPr>
              <w:jc w:val="both"/>
              <w:rPr>
                <w:sz w:val="24"/>
                <w:szCs w:val="24"/>
              </w:rPr>
            </w:pPr>
            <w:r w:rsidRPr="00801C45">
              <w:rPr>
                <w:sz w:val="24"/>
                <w:szCs w:val="24"/>
              </w:rPr>
              <w:t>Земельний кодекс України, «Про землеустрій»</w:t>
            </w:r>
          </w:p>
        </w:tc>
        <w:tc>
          <w:tcPr>
            <w:tcW w:w="1741" w:type="dxa"/>
            <w:tcBorders>
              <w:top w:val="single" w:sz="4" w:space="0" w:color="000000"/>
              <w:left w:val="single" w:sz="4" w:space="0" w:color="000000"/>
              <w:bottom w:val="single" w:sz="4" w:space="0" w:color="000000"/>
              <w:right w:val="single" w:sz="4" w:space="0" w:color="000000"/>
            </w:tcBorders>
          </w:tcPr>
          <w:p w:rsidR="00AD2197" w:rsidRDefault="00AD2197">
            <w:r w:rsidRPr="007042FB">
              <w:rPr>
                <w:sz w:val="24"/>
                <w:szCs w:val="24"/>
              </w:rPr>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AD2197" w:rsidRPr="00DE2557" w:rsidRDefault="00AD2197" w:rsidP="008333C8">
            <w:pPr>
              <w:rPr>
                <w:b/>
                <w:sz w:val="24"/>
                <w:szCs w:val="24"/>
              </w:rPr>
            </w:pPr>
            <w:r>
              <w:rPr>
                <w:b/>
                <w:sz w:val="24"/>
                <w:szCs w:val="24"/>
              </w:rPr>
              <w:t>Центр</w:t>
            </w:r>
          </w:p>
        </w:tc>
      </w:tr>
      <w:tr w:rsidR="00AD2197" w:rsidRPr="00DE2557" w:rsidTr="00E17A2D">
        <w:tc>
          <w:tcPr>
            <w:tcW w:w="567" w:type="dxa"/>
            <w:tcBorders>
              <w:top w:val="single" w:sz="4" w:space="0" w:color="000000"/>
              <w:left w:val="single" w:sz="4" w:space="0" w:color="000000"/>
              <w:bottom w:val="single" w:sz="4" w:space="0" w:color="000000"/>
              <w:right w:val="single" w:sz="4" w:space="0" w:color="000000"/>
            </w:tcBorders>
          </w:tcPr>
          <w:p w:rsidR="00AD2197" w:rsidRPr="00F2784A" w:rsidRDefault="00AD2197" w:rsidP="00F2784A">
            <w:pPr>
              <w:jc w:val="both"/>
              <w:rPr>
                <w:sz w:val="24"/>
                <w:szCs w:val="24"/>
              </w:rPr>
            </w:pPr>
            <w:r>
              <w:rPr>
                <w:sz w:val="24"/>
                <w:szCs w:val="24"/>
              </w:rPr>
              <w:t>69.</w:t>
            </w:r>
          </w:p>
        </w:tc>
        <w:tc>
          <w:tcPr>
            <w:tcW w:w="3402" w:type="dxa"/>
            <w:tcBorders>
              <w:top w:val="single" w:sz="4" w:space="0" w:color="000000"/>
              <w:left w:val="single" w:sz="4" w:space="0" w:color="000000"/>
              <w:bottom w:val="single" w:sz="4" w:space="0" w:color="000000"/>
              <w:right w:val="single" w:sz="4" w:space="0" w:color="000000"/>
            </w:tcBorders>
          </w:tcPr>
          <w:p w:rsidR="00AD2197" w:rsidRDefault="00AD2197">
            <w:r w:rsidRPr="006B067F">
              <w:rPr>
                <w:b/>
                <w:sz w:val="24"/>
                <w:szCs w:val="24"/>
              </w:rPr>
              <w:t>Управління агропромислового розвитку</w:t>
            </w:r>
          </w:p>
        </w:tc>
        <w:tc>
          <w:tcPr>
            <w:tcW w:w="4395" w:type="dxa"/>
            <w:tcBorders>
              <w:top w:val="single" w:sz="4" w:space="0" w:color="000000"/>
              <w:left w:val="single" w:sz="4" w:space="0" w:color="000000"/>
              <w:bottom w:val="single" w:sz="4" w:space="0" w:color="000000"/>
              <w:right w:val="single" w:sz="4" w:space="0" w:color="000000"/>
            </w:tcBorders>
          </w:tcPr>
          <w:p w:rsidR="00AD2197" w:rsidRPr="00AD2197" w:rsidRDefault="00AD2197" w:rsidP="00AD2197">
            <w:pPr>
              <w:jc w:val="both"/>
              <w:rPr>
                <w:sz w:val="24"/>
                <w:szCs w:val="24"/>
              </w:rPr>
            </w:pPr>
            <w:r w:rsidRPr="00AD2197">
              <w:rPr>
                <w:sz w:val="24"/>
                <w:szCs w:val="24"/>
              </w:rPr>
              <w:t xml:space="preserve">розпорядження про надання дозволу на розроблення проекту землеустрою щодо </w:t>
            </w:r>
            <w:r w:rsidRPr="00AD2197">
              <w:rPr>
                <w:sz w:val="24"/>
                <w:szCs w:val="24"/>
              </w:rPr>
              <w:lastRenderedPageBreak/>
              <w:t>відведення земельної ділянки у власність (виділення земельної частки (паю) в натурі (на місцевості) із земель запасу</w:t>
            </w:r>
          </w:p>
        </w:tc>
        <w:tc>
          <w:tcPr>
            <w:tcW w:w="2834" w:type="dxa"/>
            <w:tcBorders>
              <w:top w:val="single" w:sz="4" w:space="0" w:color="000000"/>
              <w:left w:val="single" w:sz="4" w:space="0" w:color="000000"/>
              <w:bottom w:val="single" w:sz="4" w:space="0" w:color="000000"/>
              <w:right w:val="single" w:sz="4" w:space="0" w:color="000000"/>
            </w:tcBorders>
          </w:tcPr>
          <w:p w:rsidR="00AD2197" w:rsidRPr="00801C45" w:rsidRDefault="00AD2197" w:rsidP="00AD2197">
            <w:pPr>
              <w:jc w:val="both"/>
              <w:rPr>
                <w:sz w:val="24"/>
                <w:szCs w:val="24"/>
              </w:rPr>
            </w:pPr>
            <w:r w:rsidRPr="00801C45">
              <w:rPr>
                <w:sz w:val="24"/>
                <w:szCs w:val="24"/>
              </w:rPr>
              <w:lastRenderedPageBreak/>
              <w:t xml:space="preserve">Земельний кодекс України, «Про </w:t>
            </w:r>
            <w:r w:rsidRPr="00801C45">
              <w:rPr>
                <w:sz w:val="24"/>
                <w:szCs w:val="24"/>
              </w:rPr>
              <w:lastRenderedPageBreak/>
              <w:t>землеустрій»</w:t>
            </w:r>
          </w:p>
        </w:tc>
        <w:tc>
          <w:tcPr>
            <w:tcW w:w="1741" w:type="dxa"/>
            <w:tcBorders>
              <w:top w:val="single" w:sz="4" w:space="0" w:color="000000"/>
              <w:left w:val="single" w:sz="4" w:space="0" w:color="000000"/>
              <w:bottom w:val="single" w:sz="4" w:space="0" w:color="000000"/>
              <w:right w:val="single" w:sz="4" w:space="0" w:color="000000"/>
            </w:tcBorders>
          </w:tcPr>
          <w:p w:rsidR="00AD2197" w:rsidRPr="00DE2557" w:rsidRDefault="00AD2197" w:rsidP="008333C8">
            <w:pPr>
              <w:jc w:val="both"/>
              <w:rPr>
                <w:sz w:val="24"/>
                <w:szCs w:val="24"/>
              </w:rPr>
            </w:pPr>
            <w:r w:rsidRPr="00DE2557">
              <w:rPr>
                <w:sz w:val="24"/>
                <w:szCs w:val="24"/>
              </w:rPr>
              <w:lastRenderedPageBreak/>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AD2197" w:rsidRPr="00DE2557" w:rsidRDefault="00AD2197" w:rsidP="008333C8">
            <w:pPr>
              <w:rPr>
                <w:b/>
                <w:sz w:val="24"/>
                <w:szCs w:val="24"/>
              </w:rPr>
            </w:pPr>
            <w:r>
              <w:rPr>
                <w:b/>
                <w:sz w:val="24"/>
                <w:szCs w:val="24"/>
              </w:rPr>
              <w:t>Центр</w:t>
            </w:r>
          </w:p>
        </w:tc>
      </w:tr>
      <w:tr w:rsidR="00AD2197" w:rsidRPr="00DE2557" w:rsidTr="00E17A2D">
        <w:tc>
          <w:tcPr>
            <w:tcW w:w="567" w:type="dxa"/>
            <w:tcBorders>
              <w:top w:val="single" w:sz="4" w:space="0" w:color="000000"/>
              <w:left w:val="single" w:sz="4" w:space="0" w:color="000000"/>
              <w:bottom w:val="single" w:sz="4" w:space="0" w:color="000000"/>
              <w:right w:val="single" w:sz="4" w:space="0" w:color="000000"/>
            </w:tcBorders>
          </w:tcPr>
          <w:p w:rsidR="00AD2197" w:rsidRPr="00F2784A" w:rsidRDefault="00AD2197" w:rsidP="00F2784A">
            <w:pPr>
              <w:jc w:val="both"/>
              <w:rPr>
                <w:sz w:val="24"/>
                <w:szCs w:val="24"/>
              </w:rPr>
            </w:pPr>
            <w:r>
              <w:rPr>
                <w:sz w:val="24"/>
                <w:szCs w:val="24"/>
              </w:rPr>
              <w:lastRenderedPageBreak/>
              <w:t>70.</w:t>
            </w:r>
          </w:p>
        </w:tc>
        <w:tc>
          <w:tcPr>
            <w:tcW w:w="3402" w:type="dxa"/>
            <w:tcBorders>
              <w:top w:val="single" w:sz="4" w:space="0" w:color="000000"/>
              <w:left w:val="single" w:sz="4" w:space="0" w:color="000000"/>
              <w:bottom w:val="single" w:sz="4" w:space="0" w:color="000000"/>
              <w:right w:val="single" w:sz="4" w:space="0" w:color="000000"/>
            </w:tcBorders>
          </w:tcPr>
          <w:p w:rsidR="00AD2197" w:rsidRDefault="00AD2197">
            <w:r w:rsidRPr="006B067F">
              <w:rPr>
                <w:b/>
                <w:sz w:val="24"/>
                <w:szCs w:val="24"/>
              </w:rPr>
              <w:t>Управління агропромислового розвитку</w:t>
            </w:r>
          </w:p>
        </w:tc>
        <w:tc>
          <w:tcPr>
            <w:tcW w:w="4395" w:type="dxa"/>
            <w:tcBorders>
              <w:top w:val="single" w:sz="4" w:space="0" w:color="000000"/>
              <w:left w:val="single" w:sz="4" w:space="0" w:color="000000"/>
              <w:bottom w:val="single" w:sz="4" w:space="0" w:color="000000"/>
              <w:right w:val="single" w:sz="4" w:space="0" w:color="000000"/>
            </w:tcBorders>
          </w:tcPr>
          <w:p w:rsidR="00AD2197" w:rsidRPr="00AD2197" w:rsidRDefault="00AD2197" w:rsidP="00AD2197">
            <w:pPr>
              <w:jc w:val="both"/>
              <w:rPr>
                <w:sz w:val="24"/>
                <w:szCs w:val="24"/>
              </w:rPr>
            </w:pPr>
            <w:r w:rsidRPr="00AD2197">
              <w:rPr>
                <w:sz w:val="24"/>
                <w:szCs w:val="24"/>
              </w:rPr>
              <w:t>розпорядження про погодження передачі земельної ділянки державної власності в суборенду (у межах повноважень, визначених частиною 3 статті 122 Земельного кодексу України)</w:t>
            </w:r>
          </w:p>
        </w:tc>
        <w:tc>
          <w:tcPr>
            <w:tcW w:w="2834" w:type="dxa"/>
            <w:tcBorders>
              <w:top w:val="single" w:sz="4" w:space="0" w:color="000000"/>
              <w:left w:val="single" w:sz="4" w:space="0" w:color="000000"/>
              <w:bottom w:val="single" w:sz="4" w:space="0" w:color="000000"/>
              <w:right w:val="single" w:sz="4" w:space="0" w:color="000000"/>
            </w:tcBorders>
          </w:tcPr>
          <w:p w:rsidR="00AD2197" w:rsidRPr="00801C45" w:rsidRDefault="00AD2197" w:rsidP="00AD2197">
            <w:pPr>
              <w:jc w:val="both"/>
              <w:rPr>
                <w:sz w:val="24"/>
                <w:szCs w:val="24"/>
              </w:rPr>
            </w:pPr>
            <w:r w:rsidRPr="00801C45">
              <w:rPr>
                <w:sz w:val="24"/>
                <w:szCs w:val="24"/>
              </w:rPr>
              <w:t>Земельний кодекс України, «Про землеустрій»</w:t>
            </w:r>
          </w:p>
        </w:tc>
        <w:tc>
          <w:tcPr>
            <w:tcW w:w="1741" w:type="dxa"/>
            <w:tcBorders>
              <w:top w:val="single" w:sz="4" w:space="0" w:color="000000"/>
              <w:left w:val="single" w:sz="4" w:space="0" w:color="000000"/>
              <w:bottom w:val="single" w:sz="4" w:space="0" w:color="000000"/>
              <w:right w:val="single" w:sz="4" w:space="0" w:color="000000"/>
            </w:tcBorders>
          </w:tcPr>
          <w:p w:rsidR="00AD2197" w:rsidRDefault="00AD2197">
            <w:r w:rsidRPr="001C39A7">
              <w:rPr>
                <w:sz w:val="24"/>
                <w:szCs w:val="24"/>
              </w:rPr>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AD2197" w:rsidRPr="00DE2557" w:rsidRDefault="00AD2197" w:rsidP="008333C8">
            <w:pPr>
              <w:rPr>
                <w:b/>
                <w:sz w:val="24"/>
                <w:szCs w:val="24"/>
              </w:rPr>
            </w:pPr>
            <w:r>
              <w:rPr>
                <w:b/>
                <w:sz w:val="24"/>
                <w:szCs w:val="24"/>
              </w:rPr>
              <w:t>Центр</w:t>
            </w:r>
          </w:p>
        </w:tc>
      </w:tr>
      <w:tr w:rsidR="00AD2197" w:rsidRPr="00DE2557" w:rsidTr="00E17A2D">
        <w:tc>
          <w:tcPr>
            <w:tcW w:w="567" w:type="dxa"/>
            <w:tcBorders>
              <w:top w:val="single" w:sz="4" w:space="0" w:color="000000"/>
              <w:left w:val="single" w:sz="4" w:space="0" w:color="000000"/>
              <w:bottom w:val="single" w:sz="4" w:space="0" w:color="000000"/>
              <w:right w:val="single" w:sz="4" w:space="0" w:color="000000"/>
            </w:tcBorders>
          </w:tcPr>
          <w:p w:rsidR="00AD2197" w:rsidRPr="00F2784A" w:rsidRDefault="00AD2197" w:rsidP="00F2784A">
            <w:pPr>
              <w:jc w:val="both"/>
              <w:rPr>
                <w:sz w:val="24"/>
                <w:szCs w:val="24"/>
              </w:rPr>
            </w:pPr>
            <w:r>
              <w:rPr>
                <w:sz w:val="24"/>
                <w:szCs w:val="24"/>
              </w:rPr>
              <w:t>71.</w:t>
            </w:r>
          </w:p>
        </w:tc>
        <w:tc>
          <w:tcPr>
            <w:tcW w:w="3402" w:type="dxa"/>
            <w:tcBorders>
              <w:top w:val="single" w:sz="4" w:space="0" w:color="000000"/>
              <w:left w:val="single" w:sz="4" w:space="0" w:color="000000"/>
              <w:bottom w:val="single" w:sz="4" w:space="0" w:color="000000"/>
              <w:right w:val="single" w:sz="4" w:space="0" w:color="000000"/>
            </w:tcBorders>
          </w:tcPr>
          <w:p w:rsidR="00AD2197" w:rsidRPr="00F2784A" w:rsidRDefault="00AD2197" w:rsidP="00F2784A">
            <w:pPr>
              <w:jc w:val="both"/>
              <w:rPr>
                <w:sz w:val="24"/>
                <w:szCs w:val="24"/>
              </w:rPr>
            </w:pPr>
            <w:r w:rsidRPr="00801C45">
              <w:rPr>
                <w:b/>
                <w:sz w:val="24"/>
                <w:szCs w:val="24"/>
              </w:rPr>
              <w:t>Управління агропромислового розвитку</w:t>
            </w:r>
          </w:p>
        </w:tc>
        <w:tc>
          <w:tcPr>
            <w:tcW w:w="4395" w:type="dxa"/>
            <w:tcBorders>
              <w:top w:val="single" w:sz="4" w:space="0" w:color="000000"/>
              <w:left w:val="single" w:sz="4" w:space="0" w:color="000000"/>
              <w:bottom w:val="single" w:sz="4" w:space="0" w:color="000000"/>
              <w:right w:val="single" w:sz="4" w:space="0" w:color="000000"/>
            </w:tcBorders>
          </w:tcPr>
          <w:p w:rsidR="00AD2197" w:rsidRPr="00AD2197" w:rsidRDefault="00AD2197" w:rsidP="00AD2197">
            <w:pPr>
              <w:jc w:val="both"/>
              <w:rPr>
                <w:sz w:val="24"/>
                <w:szCs w:val="24"/>
              </w:rPr>
            </w:pPr>
            <w:r w:rsidRPr="00AD2197">
              <w:rPr>
                <w:sz w:val="24"/>
                <w:szCs w:val="24"/>
              </w:rPr>
              <w:t>розпорядження про надання дозволу на розробку проекту землеустрою щодо відведення земельних ділянок державної власності у користування (у межах повноважень, наданих частиною 3 статті 122 Земельного кодексу України)</w:t>
            </w:r>
          </w:p>
        </w:tc>
        <w:tc>
          <w:tcPr>
            <w:tcW w:w="2834" w:type="dxa"/>
            <w:tcBorders>
              <w:top w:val="single" w:sz="4" w:space="0" w:color="000000"/>
              <w:left w:val="single" w:sz="4" w:space="0" w:color="000000"/>
              <w:bottom w:val="single" w:sz="4" w:space="0" w:color="000000"/>
              <w:right w:val="single" w:sz="4" w:space="0" w:color="000000"/>
            </w:tcBorders>
          </w:tcPr>
          <w:p w:rsidR="00AD2197" w:rsidRPr="00801C45" w:rsidRDefault="00AD2197" w:rsidP="00AD2197">
            <w:pPr>
              <w:jc w:val="both"/>
              <w:rPr>
                <w:sz w:val="24"/>
                <w:szCs w:val="24"/>
              </w:rPr>
            </w:pPr>
            <w:r w:rsidRPr="00801C45">
              <w:rPr>
                <w:sz w:val="24"/>
                <w:szCs w:val="24"/>
              </w:rPr>
              <w:t>Земельний кодекс України, «Про землеустрій»</w:t>
            </w:r>
          </w:p>
        </w:tc>
        <w:tc>
          <w:tcPr>
            <w:tcW w:w="1741" w:type="dxa"/>
            <w:tcBorders>
              <w:top w:val="single" w:sz="4" w:space="0" w:color="000000"/>
              <w:left w:val="single" w:sz="4" w:space="0" w:color="000000"/>
              <w:bottom w:val="single" w:sz="4" w:space="0" w:color="000000"/>
              <w:right w:val="single" w:sz="4" w:space="0" w:color="000000"/>
            </w:tcBorders>
          </w:tcPr>
          <w:p w:rsidR="00AD2197" w:rsidRDefault="00AD2197">
            <w:r w:rsidRPr="001C39A7">
              <w:rPr>
                <w:sz w:val="24"/>
                <w:szCs w:val="24"/>
              </w:rPr>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AD2197" w:rsidRPr="00DE2557" w:rsidRDefault="00AD2197" w:rsidP="008333C8">
            <w:pPr>
              <w:rPr>
                <w:b/>
                <w:sz w:val="24"/>
                <w:szCs w:val="24"/>
              </w:rPr>
            </w:pPr>
            <w:r>
              <w:rPr>
                <w:b/>
                <w:sz w:val="24"/>
                <w:szCs w:val="24"/>
              </w:rPr>
              <w:t>Центр</w:t>
            </w:r>
          </w:p>
        </w:tc>
      </w:tr>
      <w:tr w:rsidR="00AD2197" w:rsidRPr="00DE2557" w:rsidTr="00E17A2D">
        <w:tc>
          <w:tcPr>
            <w:tcW w:w="567" w:type="dxa"/>
            <w:tcBorders>
              <w:top w:val="single" w:sz="4" w:space="0" w:color="000000"/>
              <w:left w:val="single" w:sz="4" w:space="0" w:color="000000"/>
              <w:bottom w:val="single" w:sz="4" w:space="0" w:color="000000"/>
              <w:right w:val="single" w:sz="4" w:space="0" w:color="000000"/>
            </w:tcBorders>
          </w:tcPr>
          <w:p w:rsidR="00AD2197" w:rsidRDefault="00AD2197" w:rsidP="00F2784A">
            <w:pPr>
              <w:jc w:val="both"/>
              <w:rPr>
                <w:sz w:val="24"/>
                <w:szCs w:val="24"/>
              </w:rPr>
            </w:pPr>
            <w:r>
              <w:rPr>
                <w:sz w:val="24"/>
                <w:szCs w:val="24"/>
              </w:rPr>
              <w:t>72.</w:t>
            </w:r>
          </w:p>
        </w:tc>
        <w:tc>
          <w:tcPr>
            <w:tcW w:w="3402" w:type="dxa"/>
            <w:tcBorders>
              <w:top w:val="single" w:sz="4" w:space="0" w:color="000000"/>
              <w:left w:val="single" w:sz="4" w:space="0" w:color="000000"/>
              <w:bottom w:val="single" w:sz="4" w:space="0" w:color="000000"/>
              <w:right w:val="single" w:sz="4" w:space="0" w:color="000000"/>
            </w:tcBorders>
          </w:tcPr>
          <w:p w:rsidR="00AD2197" w:rsidRPr="00801C45" w:rsidRDefault="00AD2197" w:rsidP="00AD2197">
            <w:r w:rsidRPr="00801C45">
              <w:rPr>
                <w:b/>
                <w:sz w:val="24"/>
                <w:szCs w:val="24"/>
              </w:rPr>
              <w:t>Управління агропромислового розвитку</w:t>
            </w:r>
          </w:p>
        </w:tc>
        <w:tc>
          <w:tcPr>
            <w:tcW w:w="4395" w:type="dxa"/>
            <w:tcBorders>
              <w:top w:val="single" w:sz="4" w:space="0" w:color="000000"/>
              <w:left w:val="single" w:sz="4" w:space="0" w:color="000000"/>
              <w:bottom w:val="single" w:sz="4" w:space="0" w:color="000000"/>
              <w:right w:val="single" w:sz="4" w:space="0" w:color="000000"/>
            </w:tcBorders>
          </w:tcPr>
          <w:p w:rsidR="00AD2197" w:rsidRPr="00801C45" w:rsidRDefault="00AD2197" w:rsidP="00AD2197">
            <w:pPr>
              <w:pStyle w:val="a5"/>
              <w:spacing w:before="0" w:beforeAutospacing="0" w:after="0" w:afterAutospacing="0"/>
              <w:jc w:val="both"/>
              <w:rPr>
                <w:lang w:val="uk-UA"/>
              </w:rPr>
            </w:pPr>
            <w:r w:rsidRPr="00801C45">
              <w:rPr>
                <w:lang w:val="uk-UA"/>
              </w:rPr>
              <w:t xml:space="preserve">Видача цільового направлення абітурієнтам, які постійно проживають в сільській місцевості або селищі міського типу у вищі навчальні заклади </w:t>
            </w:r>
            <w:r w:rsidRPr="00801C45">
              <w:rPr>
                <w:lang w:val="en-US"/>
              </w:rPr>
              <w:t>I</w:t>
            </w:r>
            <w:r w:rsidRPr="00801C45">
              <w:rPr>
                <w:lang w:val="uk-UA"/>
              </w:rPr>
              <w:t>-</w:t>
            </w:r>
            <w:r w:rsidRPr="00801C45">
              <w:rPr>
                <w:lang w:val="en-US"/>
              </w:rPr>
              <w:t>II</w:t>
            </w:r>
            <w:r w:rsidRPr="00801C45">
              <w:rPr>
                <w:lang w:val="uk-UA"/>
              </w:rPr>
              <w:t xml:space="preserve"> рівнів акредитації;</w:t>
            </w:r>
          </w:p>
        </w:tc>
        <w:tc>
          <w:tcPr>
            <w:tcW w:w="2834" w:type="dxa"/>
            <w:tcBorders>
              <w:top w:val="single" w:sz="4" w:space="0" w:color="000000"/>
              <w:left w:val="single" w:sz="4" w:space="0" w:color="000000"/>
              <w:bottom w:val="single" w:sz="4" w:space="0" w:color="000000"/>
              <w:right w:val="single" w:sz="4" w:space="0" w:color="000000"/>
            </w:tcBorders>
          </w:tcPr>
          <w:p w:rsidR="00AD2197" w:rsidRPr="00801C45" w:rsidRDefault="00AD2197" w:rsidP="00AD2197">
            <w:pPr>
              <w:jc w:val="both"/>
              <w:rPr>
                <w:sz w:val="24"/>
                <w:szCs w:val="24"/>
              </w:rPr>
            </w:pPr>
            <w:r w:rsidRPr="00801C45">
              <w:rPr>
                <w:sz w:val="24"/>
                <w:szCs w:val="24"/>
              </w:rPr>
              <w:t>Наказ Міністерства освіти і науки, молоді та спорту України від 05.11.2012 року № 1244 «Про затвердження Умов прийому до вищих навчальних закладів України у 2013 році»</w:t>
            </w:r>
          </w:p>
        </w:tc>
        <w:tc>
          <w:tcPr>
            <w:tcW w:w="1741" w:type="dxa"/>
            <w:tcBorders>
              <w:top w:val="single" w:sz="4" w:space="0" w:color="000000"/>
              <w:left w:val="single" w:sz="4" w:space="0" w:color="000000"/>
              <w:bottom w:val="single" w:sz="4" w:space="0" w:color="000000"/>
              <w:right w:val="single" w:sz="4" w:space="0" w:color="000000"/>
            </w:tcBorders>
          </w:tcPr>
          <w:p w:rsidR="00AD2197" w:rsidRPr="00801C45" w:rsidRDefault="00AD2197" w:rsidP="00AD2197">
            <w:r w:rsidRPr="00801C45">
              <w:rPr>
                <w:sz w:val="24"/>
                <w:szCs w:val="24"/>
              </w:rPr>
              <w:t>Безкоштовно</w:t>
            </w:r>
          </w:p>
        </w:tc>
        <w:tc>
          <w:tcPr>
            <w:tcW w:w="1378" w:type="dxa"/>
            <w:tcBorders>
              <w:top w:val="single" w:sz="4" w:space="0" w:color="000000"/>
              <w:left w:val="single" w:sz="4" w:space="0" w:color="000000"/>
              <w:bottom w:val="single" w:sz="4" w:space="0" w:color="000000"/>
              <w:right w:val="single" w:sz="4" w:space="0" w:color="000000"/>
            </w:tcBorders>
          </w:tcPr>
          <w:p w:rsidR="00AD2197" w:rsidRPr="00801C45" w:rsidRDefault="00AD2197" w:rsidP="00AD2197">
            <w:r w:rsidRPr="00801C45">
              <w:rPr>
                <w:b/>
                <w:sz w:val="24"/>
                <w:szCs w:val="24"/>
              </w:rPr>
              <w:t>Управління агропромислового розвитку</w:t>
            </w:r>
          </w:p>
        </w:tc>
      </w:tr>
    </w:tbl>
    <w:p w:rsidR="00974AF7" w:rsidRPr="00DE2557" w:rsidRDefault="00974AF7" w:rsidP="00441410">
      <w:pPr>
        <w:ind w:left="851" w:hanging="851"/>
        <w:jc w:val="center"/>
        <w:rPr>
          <w:sz w:val="24"/>
          <w:szCs w:val="24"/>
        </w:rPr>
      </w:pPr>
    </w:p>
    <w:p w:rsidR="00974AF7" w:rsidRDefault="00974AF7" w:rsidP="00441410">
      <w:pPr>
        <w:ind w:left="851" w:hanging="851"/>
        <w:jc w:val="center"/>
        <w:rPr>
          <w:sz w:val="24"/>
          <w:szCs w:val="24"/>
        </w:rPr>
      </w:pPr>
    </w:p>
    <w:p w:rsidR="00974AF7" w:rsidRDefault="00974AF7" w:rsidP="00441410">
      <w:pPr>
        <w:ind w:left="851" w:hanging="851"/>
        <w:jc w:val="center"/>
        <w:rPr>
          <w:sz w:val="24"/>
          <w:szCs w:val="24"/>
        </w:rPr>
      </w:pPr>
    </w:p>
    <w:p w:rsidR="00F914DC" w:rsidRDefault="00F914DC" w:rsidP="00441410">
      <w:pPr>
        <w:ind w:left="851" w:hanging="851"/>
        <w:jc w:val="center"/>
        <w:rPr>
          <w:sz w:val="24"/>
          <w:szCs w:val="24"/>
        </w:rPr>
      </w:pPr>
    </w:p>
    <w:p w:rsidR="008B4A3F" w:rsidRDefault="008B4A3F" w:rsidP="00441410">
      <w:pPr>
        <w:rPr>
          <w:sz w:val="24"/>
          <w:szCs w:val="24"/>
        </w:rPr>
      </w:pPr>
      <w:r>
        <w:rPr>
          <w:sz w:val="24"/>
          <w:szCs w:val="24"/>
        </w:rPr>
        <w:t xml:space="preserve">Керівник апарату </w:t>
      </w:r>
    </w:p>
    <w:p w:rsidR="008B4A3F" w:rsidRPr="00922A9D" w:rsidRDefault="008B4A3F" w:rsidP="00441410">
      <w:pPr>
        <w:rPr>
          <w:sz w:val="24"/>
          <w:szCs w:val="24"/>
        </w:rPr>
      </w:pPr>
      <w:r>
        <w:rPr>
          <w:sz w:val="24"/>
          <w:szCs w:val="24"/>
        </w:rPr>
        <w:t xml:space="preserve">районної державної адміністрації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В.В. Каштель</w:t>
      </w:r>
    </w:p>
    <w:sectPr w:rsidR="008B4A3F" w:rsidRPr="00922A9D" w:rsidSect="00115A2C">
      <w:pgSz w:w="16838" w:h="11906" w:orient="landscape"/>
      <w:pgMar w:top="1560"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774F6"/>
    <w:multiLevelType w:val="hybridMultilevel"/>
    <w:tmpl w:val="9B34B5A6"/>
    <w:lvl w:ilvl="0" w:tplc="119C159E">
      <w:start w:val="1"/>
      <w:numFmt w:val="decimal"/>
      <w:lvlText w:val="%1."/>
      <w:lvlJc w:val="left"/>
      <w:pPr>
        <w:ind w:left="1080" w:hanging="360"/>
      </w:pPr>
      <w:rPr>
        <w:rFonts w:cs="Times New Roman" w:hint="default"/>
        <w:color w:val="00000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700F32F9"/>
    <w:multiLevelType w:val="hybridMultilevel"/>
    <w:tmpl w:val="C5083DDA"/>
    <w:lvl w:ilvl="0" w:tplc="7554B72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characterSpacingControl w:val="doNotCompress"/>
  <w:compat/>
  <w:rsids>
    <w:rsidRoot w:val="006E16FE"/>
    <w:rsid w:val="0000114F"/>
    <w:rsid w:val="00022E14"/>
    <w:rsid w:val="00062875"/>
    <w:rsid w:val="00083EFB"/>
    <w:rsid w:val="000B7D7F"/>
    <w:rsid w:val="000C2563"/>
    <w:rsid w:val="000F1C74"/>
    <w:rsid w:val="00115A2C"/>
    <w:rsid w:val="001B0295"/>
    <w:rsid w:val="001C73F3"/>
    <w:rsid w:val="001D0F10"/>
    <w:rsid w:val="001D572D"/>
    <w:rsid w:val="00251630"/>
    <w:rsid w:val="002A1BF3"/>
    <w:rsid w:val="002A729C"/>
    <w:rsid w:val="002D428B"/>
    <w:rsid w:val="002D781A"/>
    <w:rsid w:val="00301540"/>
    <w:rsid w:val="00393695"/>
    <w:rsid w:val="003B5ACC"/>
    <w:rsid w:val="003C05B0"/>
    <w:rsid w:val="003E4053"/>
    <w:rsid w:val="00407F97"/>
    <w:rsid w:val="00415266"/>
    <w:rsid w:val="00426F10"/>
    <w:rsid w:val="00441410"/>
    <w:rsid w:val="004A1909"/>
    <w:rsid w:val="004A7078"/>
    <w:rsid w:val="004B13C4"/>
    <w:rsid w:val="00505860"/>
    <w:rsid w:val="005421DA"/>
    <w:rsid w:val="00554053"/>
    <w:rsid w:val="00556A0C"/>
    <w:rsid w:val="00574F27"/>
    <w:rsid w:val="00584069"/>
    <w:rsid w:val="00595F25"/>
    <w:rsid w:val="005C4AE8"/>
    <w:rsid w:val="00633F9A"/>
    <w:rsid w:val="00662AFE"/>
    <w:rsid w:val="00696F76"/>
    <w:rsid w:val="006A50E1"/>
    <w:rsid w:val="006E16FE"/>
    <w:rsid w:val="00700C95"/>
    <w:rsid w:val="0071546C"/>
    <w:rsid w:val="007319EA"/>
    <w:rsid w:val="00761661"/>
    <w:rsid w:val="007867A8"/>
    <w:rsid w:val="007D11CB"/>
    <w:rsid w:val="00801C45"/>
    <w:rsid w:val="00817608"/>
    <w:rsid w:val="008333C8"/>
    <w:rsid w:val="008748B2"/>
    <w:rsid w:val="008A130B"/>
    <w:rsid w:val="008B4A3F"/>
    <w:rsid w:val="00915ED9"/>
    <w:rsid w:val="00922A9D"/>
    <w:rsid w:val="00937478"/>
    <w:rsid w:val="00942DE3"/>
    <w:rsid w:val="00974AF7"/>
    <w:rsid w:val="009D1DDF"/>
    <w:rsid w:val="00A04E9E"/>
    <w:rsid w:val="00A22D06"/>
    <w:rsid w:val="00A30591"/>
    <w:rsid w:val="00A42280"/>
    <w:rsid w:val="00A67524"/>
    <w:rsid w:val="00AD2197"/>
    <w:rsid w:val="00AE52DE"/>
    <w:rsid w:val="00B14AEE"/>
    <w:rsid w:val="00B26CE6"/>
    <w:rsid w:val="00B33C1E"/>
    <w:rsid w:val="00B96B5B"/>
    <w:rsid w:val="00BE77CD"/>
    <w:rsid w:val="00C11FBF"/>
    <w:rsid w:val="00C27177"/>
    <w:rsid w:val="00C56C85"/>
    <w:rsid w:val="00C61A6B"/>
    <w:rsid w:val="00C71358"/>
    <w:rsid w:val="00C86A10"/>
    <w:rsid w:val="00C9154F"/>
    <w:rsid w:val="00CB230C"/>
    <w:rsid w:val="00D01622"/>
    <w:rsid w:val="00D47638"/>
    <w:rsid w:val="00DE2557"/>
    <w:rsid w:val="00E17A2D"/>
    <w:rsid w:val="00E34196"/>
    <w:rsid w:val="00E711B6"/>
    <w:rsid w:val="00E73E4C"/>
    <w:rsid w:val="00EA40A2"/>
    <w:rsid w:val="00ED029D"/>
    <w:rsid w:val="00F1443A"/>
    <w:rsid w:val="00F14BA5"/>
    <w:rsid w:val="00F2784A"/>
    <w:rsid w:val="00F3508B"/>
    <w:rsid w:val="00F914DC"/>
    <w:rsid w:val="00F92130"/>
    <w:rsid w:val="00F92F91"/>
    <w:rsid w:val="00F93CDD"/>
    <w:rsid w:val="00FA2B48"/>
    <w:rsid w:val="00FC0AA0"/>
    <w:rsid w:val="00FC2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3EFB"/>
    <w:rPr>
      <w:lang w:val="uk-UA"/>
    </w:rPr>
  </w:style>
  <w:style w:type="paragraph" w:styleId="1">
    <w:name w:val="heading 1"/>
    <w:basedOn w:val="a"/>
    <w:next w:val="a"/>
    <w:qFormat/>
    <w:rsid w:val="00083EFB"/>
    <w:pPr>
      <w:keepNext/>
      <w:outlineLvl w:val="0"/>
    </w:pPr>
    <w:rPr>
      <w:b/>
      <w:sz w:val="28"/>
    </w:rPr>
  </w:style>
  <w:style w:type="paragraph" w:styleId="2">
    <w:name w:val="heading 2"/>
    <w:basedOn w:val="a"/>
    <w:next w:val="a"/>
    <w:qFormat/>
    <w:rsid w:val="00083EFB"/>
    <w:pPr>
      <w:keepNext/>
      <w:outlineLvl w:val="1"/>
    </w:pPr>
    <w:rPr>
      <w:b/>
      <w:sz w:val="40"/>
    </w:rPr>
  </w:style>
  <w:style w:type="paragraph" w:styleId="3">
    <w:name w:val="heading 3"/>
    <w:basedOn w:val="a"/>
    <w:next w:val="a"/>
    <w:qFormat/>
    <w:rsid w:val="00083EFB"/>
    <w:pPr>
      <w:keepNext/>
      <w:jc w:val="center"/>
      <w:outlineLvl w:val="2"/>
    </w:pPr>
    <w:rPr>
      <w:color w:val="0000FF"/>
      <w:sz w:val="36"/>
    </w:rPr>
  </w:style>
  <w:style w:type="paragraph" w:styleId="4">
    <w:name w:val="heading 4"/>
    <w:basedOn w:val="a"/>
    <w:next w:val="a"/>
    <w:qFormat/>
    <w:rsid w:val="00083EFB"/>
    <w:pPr>
      <w:keepNext/>
      <w:outlineLvl w:val="3"/>
    </w:pPr>
    <w:rPr>
      <w:b/>
      <w:sz w:val="36"/>
    </w:rPr>
  </w:style>
  <w:style w:type="paragraph" w:styleId="5">
    <w:name w:val="heading 5"/>
    <w:basedOn w:val="a"/>
    <w:next w:val="a"/>
    <w:qFormat/>
    <w:rsid w:val="00083EFB"/>
    <w:pPr>
      <w:keepNext/>
      <w:jc w:val="center"/>
      <w:outlineLvl w:val="4"/>
    </w:pPr>
    <w:rPr>
      <w:color w:val="0000FF"/>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083EFB"/>
    <w:pPr>
      <w:jc w:val="both"/>
    </w:pPr>
    <w:rPr>
      <w:sz w:val="24"/>
      <w:szCs w:val="24"/>
    </w:rPr>
  </w:style>
  <w:style w:type="paragraph" w:styleId="a4">
    <w:name w:val="Plain Text"/>
    <w:basedOn w:val="a"/>
    <w:rsid w:val="00083EFB"/>
    <w:rPr>
      <w:rFonts w:ascii="Courier New" w:hAnsi="Courier New"/>
      <w:lang w:val="ru-RU"/>
    </w:rPr>
  </w:style>
  <w:style w:type="paragraph" w:customStyle="1" w:styleId="ListParagraph">
    <w:name w:val="List Paragraph"/>
    <w:basedOn w:val="a"/>
    <w:rsid w:val="00C71358"/>
    <w:pPr>
      <w:ind w:left="720"/>
    </w:pPr>
  </w:style>
  <w:style w:type="character" w:customStyle="1" w:styleId="8pt">
    <w:name w:val="Основной текст + 8 pt"/>
    <w:basedOn w:val="a0"/>
    <w:rsid w:val="00441410"/>
    <w:rPr>
      <w:rFonts w:ascii="Times New Roman" w:hAnsi="Times New Roman" w:cs="Times New Roman"/>
      <w:color w:val="000000"/>
      <w:spacing w:val="0"/>
      <w:w w:val="100"/>
      <w:position w:val="0"/>
      <w:sz w:val="16"/>
      <w:szCs w:val="16"/>
      <w:u w:val="none"/>
      <w:lang w:val="uk-UA"/>
    </w:rPr>
  </w:style>
  <w:style w:type="paragraph" w:styleId="a5">
    <w:name w:val="Normal (Web)"/>
    <w:basedOn w:val="a"/>
    <w:rsid w:val="00441410"/>
    <w:pPr>
      <w:spacing w:before="100" w:beforeAutospacing="1" w:after="100" w:afterAutospacing="1"/>
    </w:pPr>
    <w:rPr>
      <w:sz w:val="24"/>
      <w:szCs w:val="24"/>
      <w:lang w:val="ru-RU"/>
    </w:rPr>
  </w:style>
  <w:style w:type="paragraph" w:styleId="HTML">
    <w:name w:val="HTML Preformatted"/>
    <w:basedOn w:val="a"/>
    <w:link w:val="HTML0"/>
    <w:rsid w:val="00441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rsid w:val="00441410"/>
    <w:rPr>
      <w:rFonts w:ascii="Courier New" w:hAnsi="Courier New" w:cs="Courier New"/>
      <w:lang w:val="ru-RU" w:eastAsia="ru-RU" w:bidi="ar-SA"/>
    </w:rPr>
  </w:style>
  <w:style w:type="paragraph" w:styleId="a6">
    <w:name w:val="Balloon Text"/>
    <w:basedOn w:val="a"/>
    <w:semiHidden/>
    <w:rsid w:val="00426F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2587143">
      <w:bodyDiv w:val="1"/>
      <w:marLeft w:val="0"/>
      <w:marRight w:val="0"/>
      <w:marTop w:val="0"/>
      <w:marBottom w:val="0"/>
      <w:divBdr>
        <w:top w:val="none" w:sz="0" w:space="0" w:color="auto"/>
        <w:left w:val="none" w:sz="0" w:space="0" w:color="auto"/>
        <w:bottom w:val="none" w:sz="0" w:space="0" w:color="auto"/>
        <w:right w:val="none" w:sz="0" w:space="0" w:color="auto"/>
      </w:divBdr>
    </w:div>
    <w:div w:id="424498608">
      <w:bodyDiv w:val="1"/>
      <w:marLeft w:val="0"/>
      <w:marRight w:val="0"/>
      <w:marTop w:val="0"/>
      <w:marBottom w:val="0"/>
      <w:divBdr>
        <w:top w:val="none" w:sz="0" w:space="0" w:color="auto"/>
        <w:left w:val="none" w:sz="0" w:space="0" w:color="auto"/>
        <w:bottom w:val="none" w:sz="0" w:space="0" w:color="auto"/>
        <w:right w:val="none" w:sz="0" w:space="0" w:color="auto"/>
      </w:divBdr>
    </w:div>
    <w:div w:id="1573393809">
      <w:bodyDiv w:val="1"/>
      <w:marLeft w:val="0"/>
      <w:marRight w:val="0"/>
      <w:marTop w:val="0"/>
      <w:marBottom w:val="0"/>
      <w:divBdr>
        <w:top w:val="none" w:sz="0" w:space="0" w:color="auto"/>
        <w:left w:val="none" w:sz="0" w:space="0" w:color="auto"/>
        <w:bottom w:val="none" w:sz="0" w:space="0" w:color="auto"/>
        <w:right w:val="none" w:sz="0" w:space="0" w:color="auto"/>
      </w:divBdr>
    </w:div>
    <w:div w:id="157589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3E2D1-FB75-438D-BB9F-E377A8B6E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3395</Words>
  <Characters>19353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Reanimator Extreme Edition</Company>
  <LinksUpToDate>false</LinksUpToDate>
  <CharactersWithSpaces>22703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Сателлит</dc:creator>
  <cp:lastModifiedBy>User</cp:lastModifiedBy>
  <cp:revision>2</cp:revision>
  <cp:lastPrinted>2013-09-27T07:27:00Z</cp:lastPrinted>
  <dcterms:created xsi:type="dcterms:W3CDTF">2014-01-17T08:43:00Z</dcterms:created>
  <dcterms:modified xsi:type="dcterms:W3CDTF">2014-01-17T08:43:00Z</dcterms:modified>
</cp:coreProperties>
</file>