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53039" w14:textId="77777777" w:rsidR="00560B1F" w:rsidRDefault="00560B1F" w:rsidP="00E424E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C16E1D" w14:textId="77777777" w:rsidR="00560B1F" w:rsidRPr="00560B1F" w:rsidRDefault="00560B1F" w:rsidP="00560B1F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  <w:r w:rsidRPr="00560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ІНФОРМАЦІЯ </w:t>
      </w:r>
    </w:p>
    <w:p w14:paraId="5DAA53C2" w14:textId="64F22775" w:rsidR="00560B1F" w:rsidRPr="00560B1F" w:rsidRDefault="00560B1F" w:rsidP="00560B1F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  <w:r w:rsidRPr="00560B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Наталії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СМЕТАНІНОЇ</w:t>
      </w:r>
      <w:r w:rsidRPr="00560B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начальника відділу освіти, культури, сім’ї, молоді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560B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60B9D" w:rsidRPr="00560B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спорту</w:t>
      </w:r>
      <w:r w:rsidR="00F60B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60B9D" w:rsidRPr="00560B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</w:t>
      </w:r>
      <w:r w:rsidR="00F60B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туризму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Мологів</w:t>
      </w:r>
      <w:r w:rsidRPr="00560B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ської</w:t>
      </w:r>
      <w:proofErr w:type="spellEnd"/>
      <w:r w:rsidRPr="00560B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</w:p>
    <w:p w14:paraId="6A5C11D1" w14:textId="77777777" w:rsidR="00560B1F" w:rsidRPr="00560B1F" w:rsidRDefault="00560B1F" w:rsidP="00560B1F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 w:rsidRPr="00560B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>на засіданні  Координаційної ради з питань</w:t>
      </w:r>
    </w:p>
    <w:p w14:paraId="69245EAF" w14:textId="77777777" w:rsidR="00560B1F" w:rsidRPr="00560B1F" w:rsidRDefault="00560B1F" w:rsidP="00560B1F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 w:rsidRPr="00560B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 xml:space="preserve">утвердження української </w:t>
      </w:r>
      <w:r w:rsidRPr="00560B1F">
        <w:rPr>
          <w:rFonts w:ascii="Times New Roman" w:eastAsia="Times New Roman" w:hAnsi="Times New Roman" w:cs="Times New Roman"/>
          <w:bCs/>
          <w:spacing w:val="-6"/>
          <w:sz w:val="28"/>
          <w:szCs w:val="28"/>
          <w:bdr w:val="none" w:sz="0" w:space="0" w:color="auto" w:frame="1"/>
          <w:lang w:val="uk-UA" w:eastAsia="uk-UA"/>
        </w:rPr>
        <w:t>національної та громадянської ідентичності</w:t>
      </w:r>
    </w:p>
    <w:p w14:paraId="33513EA9" w14:textId="77777777" w:rsidR="00560B1F" w:rsidRPr="00560B1F" w:rsidRDefault="00560B1F" w:rsidP="00560B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 w:rsidRPr="00560B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>при Білгород-Дністровській районній державній адміністрації (28.10.2025)</w:t>
      </w:r>
    </w:p>
    <w:p w14:paraId="4EDDA020" w14:textId="77777777" w:rsidR="00560B1F" w:rsidRPr="00560B1F" w:rsidRDefault="00560B1F" w:rsidP="00560B1F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2754D773" w14:textId="77777777" w:rsidR="00560B1F" w:rsidRPr="00560B1F" w:rsidRDefault="00560B1F" w:rsidP="00560B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60B1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Питання 2. Про хід виконання Програми розвитку та функціонування української мови як державної в усіх сферах суспільного життя Білгород-Дністровського району</w:t>
      </w:r>
      <w:r w:rsidRPr="00560B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результатами І півріччя 2025 року. </w:t>
      </w:r>
    </w:p>
    <w:p w14:paraId="0225A827" w14:textId="2A48536C" w:rsidR="006100F8" w:rsidRPr="00560B1F" w:rsidRDefault="006100F8" w:rsidP="00560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F8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E559FC" w:rsidRPr="004D306F">
        <w:rPr>
          <w:rFonts w:ascii="Times New Roman" w:hAnsi="Times New Roman" w:cs="Times New Roman"/>
          <w:sz w:val="28"/>
          <w:szCs w:val="28"/>
          <w:lang w:val="uk-UA"/>
        </w:rPr>
        <w:t>В умовах збройної агресії російської ф</w:t>
      </w:r>
      <w:r w:rsidR="007E3A80" w:rsidRPr="004D306F">
        <w:rPr>
          <w:rFonts w:ascii="Times New Roman" w:hAnsi="Times New Roman" w:cs="Times New Roman"/>
          <w:sz w:val="28"/>
          <w:szCs w:val="28"/>
          <w:lang w:val="uk-UA"/>
        </w:rPr>
        <w:t xml:space="preserve">едерації проти України питання належного функціонування державної мови набуває ключового значення.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="007E3A80" w:rsidRPr="004D306F">
        <w:rPr>
          <w:rFonts w:ascii="Times New Roman" w:hAnsi="Times New Roman" w:cs="Times New Roman"/>
          <w:sz w:val="28"/>
          <w:szCs w:val="28"/>
        </w:rPr>
        <w:t xml:space="preserve"> меж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="007E3A80" w:rsidRPr="004D3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="007E3A80" w:rsidRPr="004D3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="007E3A80" w:rsidRPr="004D306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="007E3A80" w:rsidRPr="004D306F">
        <w:rPr>
          <w:rFonts w:ascii="Times New Roman" w:hAnsi="Times New Roman" w:cs="Times New Roman"/>
          <w:sz w:val="28"/>
          <w:szCs w:val="28"/>
        </w:rPr>
        <w:t xml:space="preserve"> фактором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побудови</w:t>
      </w:r>
      <w:proofErr w:type="spellEnd"/>
      <w:r w:rsidR="007E3A80" w:rsidRPr="004D3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незалежно</w:t>
      </w:r>
      <w:r w:rsidR="00FD55E4" w:rsidRPr="004D306F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="00FD55E4" w:rsidRPr="004D3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55E4" w:rsidRPr="004D306F">
        <w:rPr>
          <w:rFonts w:ascii="Times New Roman" w:hAnsi="Times New Roman" w:cs="Times New Roman"/>
          <w:sz w:val="28"/>
          <w:szCs w:val="28"/>
        </w:rPr>
        <w:t>демократичної</w:t>
      </w:r>
      <w:proofErr w:type="spellEnd"/>
      <w:r w:rsidR="00FD55E4" w:rsidRPr="004D3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55E4" w:rsidRPr="004D306F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="00FD55E4" w:rsidRPr="004D30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EF0B57" w14:textId="2C4504FC" w:rsidR="006100F8" w:rsidRPr="00560B1F" w:rsidRDefault="006100F8" w:rsidP="00560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B1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D55E4" w:rsidRPr="004D306F">
        <w:rPr>
          <w:rFonts w:ascii="Times New Roman" w:hAnsi="Times New Roman" w:cs="Times New Roman"/>
          <w:sz w:val="28"/>
          <w:szCs w:val="28"/>
        </w:rPr>
        <w:t>У</w:t>
      </w:r>
      <w:r w:rsidR="00FD55E4" w:rsidRPr="00560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55E4" w:rsidRPr="004D306F">
        <w:rPr>
          <w:rFonts w:ascii="Times New Roman" w:hAnsi="Times New Roman" w:cs="Times New Roman"/>
          <w:sz w:val="28"/>
          <w:szCs w:val="28"/>
          <w:lang w:val="uk-UA"/>
        </w:rPr>
        <w:t>Мологівській</w:t>
      </w:r>
      <w:proofErr w:type="spellEnd"/>
      <w:r w:rsidR="00FD55E4" w:rsidRPr="004D306F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територіальній громаді</w:t>
      </w:r>
      <w:r w:rsidR="007E3A80" w:rsidRPr="00560B1F">
        <w:rPr>
          <w:rFonts w:ascii="Times New Roman" w:hAnsi="Times New Roman" w:cs="Times New Roman"/>
          <w:sz w:val="28"/>
          <w:szCs w:val="28"/>
        </w:rPr>
        <w:t xml:space="preserve"> </w:t>
      </w:r>
      <w:r w:rsidR="007E3A80" w:rsidRPr="004D306F">
        <w:rPr>
          <w:rFonts w:ascii="Times New Roman" w:hAnsi="Times New Roman" w:cs="Times New Roman"/>
          <w:sz w:val="28"/>
          <w:szCs w:val="28"/>
        </w:rPr>
        <w:t>є</w:t>
      </w:r>
      <w:r w:rsidR="007E3A80" w:rsidRPr="00560B1F">
        <w:rPr>
          <w:rFonts w:ascii="Times New Roman" w:hAnsi="Times New Roman" w:cs="Times New Roman"/>
          <w:sz w:val="28"/>
          <w:szCs w:val="28"/>
        </w:rPr>
        <w:t xml:space="preserve"> </w:t>
      </w:r>
      <w:r w:rsidR="007E3A80" w:rsidRPr="004D306F">
        <w:rPr>
          <w:rFonts w:ascii="Times New Roman" w:hAnsi="Times New Roman" w:cs="Times New Roman"/>
          <w:sz w:val="28"/>
          <w:szCs w:val="28"/>
        </w:rPr>
        <w:t>потреба</w:t>
      </w:r>
      <w:r w:rsidR="007E3A80" w:rsidRPr="00560B1F">
        <w:rPr>
          <w:rFonts w:ascii="Times New Roman" w:hAnsi="Times New Roman" w:cs="Times New Roman"/>
          <w:sz w:val="28"/>
          <w:szCs w:val="28"/>
        </w:rPr>
        <w:t xml:space="preserve"> </w:t>
      </w:r>
      <w:r w:rsidR="007E3A80" w:rsidRPr="004D306F">
        <w:rPr>
          <w:rFonts w:ascii="Times New Roman" w:hAnsi="Times New Roman" w:cs="Times New Roman"/>
          <w:sz w:val="28"/>
          <w:szCs w:val="28"/>
        </w:rPr>
        <w:t>у</w:t>
      </w:r>
      <w:r w:rsidR="007E3A80" w:rsidRPr="00560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подальшій</w:t>
      </w:r>
      <w:proofErr w:type="spellEnd"/>
      <w:r w:rsidR="007E3A80" w:rsidRPr="00560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активізації</w:t>
      </w:r>
      <w:proofErr w:type="spellEnd"/>
      <w:r w:rsidR="007E3A80" w:rsidRPr="00560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цілеспрямованої</w:t>
      </w:r>
      <w:proofErr w:type="spellEnd"/>
      <w:r w:rsidR="007E3A80" w:rsidRPr="00560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7E3A80" w:rsidRPr="00560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7E3A80" w:rsidRPr="00560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7E3A80" w:rsidRPr="00560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належного</w:t>
      </w:r>
      <w:proofErr w:type="spellEnd"/>
      <w:r w:rsidR="007E3A80" w:rsidRPr="00560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7E3A80" w:rsidRPr="00560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7E3A80" w:rsidRPr="00560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="007E3A80" w:rsidRPr="00560B1F">
        <w:rPr>
          <w:rFonts w:ascii="Times New Roman" w:hAnsi="Times New Roman" w:cs="Times New Roman"/>
          <w:sz w:val="28"/>
          <w:szCs w:val="28"/>
        </w:rPr>
        <w:t xml:space="preserve"> </w:t>
      </w:r>
      <w:r w:rsidR="007E3A80" w:rsidRPr="004D306F">
        <w:rPr>
          <w:rFonts w:ascii="Times New Roman" w:hAnsi="Times New Roman" w:cs="Times New Roman"/>
          <w:sz w:val="28"/>
          <w:szCs w:val="28"/>
        </w:rPr>
        <w:t>у</w:t>
      </w:r>
      <w:r w:rsidR="007E3A80" w:rsidRPr="00560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="007E3A80" w:rsidRPr="00560B1F">
        <w:rPr>
          <w:rFonts w:ascii="Times New Roman" w:hAnsi="Times New Roman" w:cs="Times New Roman"/>
          <w:sz w:val="28"/>
          <w:szCs w:val="28"/>
        </w:rPr>
        <w:t xml:space="preserve"> </w:t>
      </w:r>
      <w:r w:rsidR="007E3A80" w:rsidRPr="004D306F">
        <w:rPr>
          <w:rFonts w:ascii="Times New Roman" w:hAnsi="Times New Roman" w:cs="Times New Roman"/>
          <w:sz w:val="28"/>
          <w:szCs w:val="28"/>
        </w:rPr>
        <w:t>сферах</w:t>
      </w:r>
      <w:r w:rsidR="007E3A80" w:rsidRPr="00560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7E3A80" w:rsidRPr="00560B1F">
        <w:rPr>
          <w:rFonts w:ascii="Times New Roman" w:hAnsi="Times New Roman" w:cs="Times New Roman"/>
          <w:sz w:val="28"/>
          <w:szCs w:val="28"/>
        </w:rPr>
        <w:t xml:space="preserve">. </w:t>
      </w:r>
      <w:r w:rsidR="00E424E2" w:rsidRPr="00560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Стрімко</w:t>
      </w:r>
      <w:proofErr w:type="spellEnd"/>
      <w:r w:rsidR="007E3A80" w:rsidRPr="004D3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зростає</w:t>
      </w:r>
      <w:proofErr w:type="spellEnd"/>
      <w:r w:rsidR="007E3A80" w:rsidRPr="004D306F">
        <w:rPr>
          <w:rFonts w:ascii="Times New Roman" w:hAnsi="Times New Roman" w:cs="Times New Roman"/>
          <w:sz w:val="28"/>
          <w:szCs w:val="28"/>
        </w:rPr>
        <w:t xml:space="preserve"> попит на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фахову</w:t>
      </w:r>
      <w:proofErr w:type="spellEnd"/>
      <w:r w:rsidR="007E3A80" w:rsidRPr="004D3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="007E3A80" w:rsidRPr="004D306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питанні</w:t>
      </w:r>
      <w:proofErr w:type="spellEnd"/>
      <w:r w:rsidR="007E3A80" w:rsidRPr="004D3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опанування</w:t>
      </w:r>
      <w:proofErr w:type="spellEnd"/>
      <w:r w:rsidR="007E3A80" w:rsidRPr="004D306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="007E3A80" w:rsidRPr="004D3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="007E3A80" w:rsidRPr="004D3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українською</w:t>
      </w:r>
      <w:proofErr w:type="spellEnd"/>
      <w:r w:rsidR="007E3A80" w:rsidRPr="004D306F">
        <w:rPr>
          <w:rFonts w:ascii="Times New Roman" w:hAnsi="Times New Roman" w:cs="Times New Roman"/>
          <w:sz w:val="28"/>
          <w:szCs w:val="28"/>
        </w:rPr>
        <w:t xml:space="preserve"> мовою.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="007E3A80" w:rsidRPr="004D306F">
        <w:rPr>
          <w:rFonts w:ascii="Times New Roman" w:hAnsi="Times New Roman" w:cs="Times New Roman"/>
          <w:sz w:val="28"/>
          <w:szCs w:val="28"/>
        </w:rPr>
        <w:t xml:space="preserve"> тому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="007E3A80" w:rsidRPr="004D306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надалі</w:t>
      </w:r>
      <w:proofErr w:type="spellEnd"/>
      <w:r w:rsidR="007E3A80" w:rsidRPr="004D3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="007E3A80" w:rsidRPr="004D3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="007E3A80" w:rsidRPr="004D306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7E3A80" w:rsidRPr="004D3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7E3A80" w:rsidRPr="004D306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="007E3A80" w:rsidRPr="004D3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7E3A80" w:rsidRPr="004D3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="007E3A80" w:rsidRPr="004D306F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консолідуючої</w:t>
      </w:r>
      <w:proofErr w:type="spellEnd"/>
      <w:r w:rsidR="007E3A80" w:rsidRPr="004D306F">
        <w:rPr>
          <w:rFonts w:ascii="Times New Roman" w:hAnsi="Times New Roman" w:cs="Times New Roman"/>
          <w:sz w:val="28"/>
          <w:szCs w:val="28"/>
        </w:rPr>
        <w:t xml:space="preserve"> сили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громадянського</w:t>
      </w:r>
      <w:proofErr w:type="spellEnd"/>
      <w:r w:rsidR="007E3A80" w:rsidRPr="004D3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="007E3A80" w:rsidRPr="004D30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1698C6" w14:textId="6EDD0698" w:rsidR="004D306F" w:rsidRDefault="006100F8" w:rsidP="00560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0B1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424E2" w:rsidRPr="00560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Реагуючи</w:t>
      </w:r>
      <w:proofErr w:type="spellEnd"/>
      <w:r w:rsidR="007E3A80" w:rsidRPr="00560B1F">
        <w:rPr>
          <w:rFonts w:ascii="Times New Roman" w:hAnsi="Times New Roman" w:cs="Times New Roman"/>
          <w:sz w:val="28"/>
          <w:szCs w:val="28"/>
        </w:rPr>
        <w:t xml:space="preserve"> </w:t>
      </w:r>
      <w:r w:rsidR="007E3A80" w:rsidRPr="004D306F">
        <w:rPr>
          <w:rFonts w:ascii="Times New Roman" w:hAnsi="Times New Roman" w:cs="Times New Roman"/>
          <w:sz w:val="28"/>
          <w:szCs w:val="28"/>
        </w:rPr>
        <w:t>на</w:t>
      </w:r>
      <w:r w:rsidR="007E3A80" w:rsidRPr="00560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нагальну</w:t>
      </w:r>
      <w:proofErr w:type="spellEnd"/>
      <w:r w:rsidR="007E3A80" w:rsidRPr="00560B1F">
        <w:rPr>
          <w:rFonts w:ascii="Times New Roman" w:hAnsi="Times New Roman" w:cs="Times New Roman"/>
          <w:sz w:val="28"/>
          <w:szCs w:val="28"/>
        </w:rPr>
        <w:t xml:space="preserve"> </w:t>
      </w:r>
      <w:r w:rsidR="007E3A80" w:rsidRPr="004D306F">
        <w:rPr>
          <w:rFonts w:ascii="Times New Roman" w:hAnsi="Times New Roman" w:cs="Times New Roman"/>
          <w:sz w:val="28"/>
          <w:szCs w:val="28"/>
        </w:rPr>
        <w:t>потребу</w:t>
      </w:r>
      <w:r w:rsidR="007E3A80" w:rsidRPr="00560B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ефективним</w:t>
      </w:r>
      <w:proofErr w:type="spellEnd"/>
      <w:r w:rsidR="007E3A80" w:rsidRPr="00560B1F">
        <w:rPr>
          <w:rFonts w:ascii="Times New Roman" w:hAnsi="Times New Roman" w:cs="Times New Roman"/>
          <w:sz w:val="28"/>
          <w:szCs w:val="28"/>
        </w:rPr>
        <w:t xml:space="preserve"> </w:t>
      </w:r>
      <w:r w:rsidR="007E3A80" w:rsidRPr="004D306F">
        <w:rPr>
          <w:rFonts w:ascii="Times New Roman" w:hAnsi="Times New Roman" w:cs="Times New Roman"/>
          <w:sz w:val="28"/>
          <w:szCs w:val="28"/>
        </w:rPr>
        <w:t>кроком</w:t>
      </w:r>
      <w:r w:rsidR="007E3A80" w:rsidRPr="00560B1F">
        <w:rPr>
          <w:rFonts w:ascii="Times New Roman" w:hAnsi="Times New Roman" w:cs="Times New Roman"/>
          <w:sz w:val="28"/>
          <w:szCs w:val="28"/>
        </w:rPr>
        <w:t xml:space="preserve"> </w:t>
      </w:r>
      <w:r w:rsidR="007E3A80" w:rsidRPr="004D306F">
        <w:rPr>
          <w:rFonts w:ascii="Times New Roman" w:hAnsi="Times New Roman" w:cs="Times New Roman"/>
          <w:sz w:val="28"/>
          <w:szCs w:val="28"/>
        </w:rPr>
        <w:t>для</w:t>
      </w:r>
      <w:r w:rsidR="007E3A80" w:rsidRPr="00560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7E3A80" w:rsidRPr="00560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системної</w:t>
      </w:r>
      <w:proofErr w:type="spellEnd"/>
      <w:r w:rsidR="007E3A80" w:rsidRPr="00560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7E3A80" w:rsidRPr="00560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="007E3A80" w:rsidRPr="00560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="007E3A80" w:rsidRPr="00560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опанування</w:t>
      </w:r>
      <w:proofErr w:type="spellEnd"/>
      <w:r w:rsidR="007E3A80" w:rsidRPr="00560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7E3A80" w:rsidRPr="00560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="007E3A80" w:rsidRPr="00560B1F">
        <w:rPr>
          <w:rFonts w:ascii="Times New Roman" w:hAnsi="Times New Roman" w:cs="Times New Roman"/>
          <w:sz w:val="28"/>
          <w:szCs w:val="28"/>
        </w:rPr>
        <w:t xml:space="preserve"> </w:t>
      </w:r>
      <w:r w:rsidR="00FD55E4" w:rsidRPr="004D306F">
        <w:rPr>
          <w:rFonts w:ascii="Times New Roman" w:hAnsi="Times New Roman" w:cs="Times New Roman"/>
          <w:sz w:val="28"/>
          <w:szCs w:val="28"/>
        </w:rPr>
        <w:t>ста</w:t>
      </w:r>
      <w:r w:rsidR="00725B75"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="004D306F" w:rsidRPr="00560B1F">
        <w:rPr>
          <w:rFonts w:ascii="Times New Roman" w:hAnsi="Times New Roman" w:cs="Times New Roman"/>
          <w:sz w:val="28"/>
          <w:szCs w:val="28"/>
        </w:rPr>
        <w:t xml:space="preserve"> </w:t>
      </w:r>
      <w:r w:rsidR="004D306F">
        <w:rPr>
          <w:rFonts w:ascii="Times New Roman" w:hAnsi="Times New Roman" w:cs="Times New Roman"/>
          <w:sz w:val="28"/>
          <w:szCs w:val="28"/>
          <w:lang w:val="uk-UA"/>
        </w:rPr>
        <w:t>розробка</w:t>
      </w:r>
      <w:r w:rsidR="007E3A80" w:rsidRPr="00560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4D3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D306F" w:rsidRPr="004D306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4D306F" w:rsidRPr="00560B1F">
        <w:rPr>
          <w:rFonts w:ascii="Times New Roman" w:hAnsi="Times New Roman" w:cs="Times New Roman"/>
          <w:sz w:val="28"/>
          <w:szCs w:val="28"/>
        </w:rPr>
        <w:t xml:space="preserve"> </w:t>
      </w:r>
      <w:r w:rsidR="004D306F" w:rsidRPr="004D306F">
        <w:rPr>
          <w:rFonts w:ascii="Times New Roman" w:hAnsi="Times New Roman" w:cs="Times New Roman"/>
          <w:sz w:val="28"/>
          <w:szCs w:val="28"/>
        </w:rPr>
        <w:t>та</w:t>
      </w:r>
      <w:r w:rsidR="004D306F" w:rsidRPr="00560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306F" w:rsidRPr="004D306F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="004D306F" w:rsidRPr="00560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306F" w:rsidRPr="004D306F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="004D306F" w:rsidRPr="00560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306F" w:rsidRPr="004D306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="004D306F" w:rsidRPr="00560B1F">
        <w:rPr>
          <w:rFonts w:ascii="Times New Roman" w:hAnsi="Times New Roman" w:cs="Times New Roman"/>
          <w:sz w:val="28"/>
          <w:szCs w:val="28"/>
        </w:rPr>
        <w:t xml:space="preserve"> </w:t>
      </w:r>
      <w:r w:rsidR="004D306F" w:rsidRPr="004D306F">
        <w:rPr>
          <w:rFonts w:ascii="Times New Roman" w:hAnsi="Times New Roman" w:cs="Times New Roman"/>
          <w:sz w:val="28"/>
          <w:szCs w:val="28"/>
        </w:rPr>
        <w:t>як</w:t>
      </w:r>
      <w:r w:rsidR="004D306F" w:rsidRPr="00560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306F" w:rsidRPr="004D306F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4D306F" w:rsidRPr="00560B1F">
        <w:rPr>
          <w:rFonts w:ascii="Times New Roman" w:hAnsi="Times New Roman" w:cs="Times New Roman"/>
          <w:sz w:val="28"/>
          <w:szCs w:val="28"/>
        </w:rPr>
        <w:t xml:space="preserve"> </w:t>
      </w:r>
      <w:r w:rsidR="004D306F" w:rsidRPr="004D306F">
        <w:rPr>
          <w:rFonts w:ascii="Times New Roman" w:hAnsi="Times New Roman" w:cs="Times New Roman"/>
          <w:sz w:val="28"/>
          <w:szCs w:val="28"/>
        </w:rPr>
        <w:t>в</w:t>
      </w:r>
      <w:r w:rsidR="004D306F" w:rsidRPr="00560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306F" w:rsidRPr="004D306F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="004D306F" w:rsidRPr="00560B1F">
        <w:rPr>
          <w:rFonts w:ascii="Times New Roman" w:hAnsi="Times New Roman" w:cs="Times New Roman"/>
          <w:sz w:val="28"/>
          <w:szCs w:val="28"/>
        </w:rPr>
        <w:t xml:space="preserve"> </w:t>
      </w:r>
      <w:r w:rsidR="004D306F" w:rsidRPr="004D306F">
        <w:rPr>
          <w:rFonts w:ascii="Times New Roman" w:hAnsi="Times New Roman" w:cs="Times New Roman"/>
          <w:sz w:val="28"/>
          <w:szCs w:val="28"/>
        </w:rPr>
        <w:t>сферах</w:t>
      </w:r>
      <w:r w:rsidR="004D306F" w:rsidRPr="00560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306F" w:rsidRPr="004D306F">
        <w:rPr>
          <w:rFonts w:ascii="Times New Roman" w:hAnsi="Times New Roman" w:cs="Times New Roman"/>
          <w:sz w:val="28"/>
          <w:szCs w:val="28"/>
        </w:rPr>
        <w:t>суспільного</w:t>
      </w:r>
      <w:proofErr w:type="spellEnd"/>
      <w:r w:rsidR="004D306F" w:rsidRPr="00560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306F" w:rsidRPr="004D306F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4D306F" w:rsidRPr="00560B1F">
        <w:rPr>
          <w:rFonts w:ascii="Times New Roman" w:hAnsi="Times New Roman" w:cs="Times New Roman"/>
          <w:sz w:val="28"/>
          <w:szCs w:val="28"/>
        </w:rPr>
        <w:t xml:space="preserve"> </w:t>
      </w:r>
      <w:r w:rsidR="004D306F" w:rsidRPr="004D306F">
        <w:rPr>
          <w:rFonts w:ascii="Times New Roman" w:hAnsi="Times New Roman" w:cs="Times New Roman"/>
          <w:sz w:val="28"/>
          <w:szCs w:val="28"/>
        </w:rPr>
        <w:t>в</w:t>
      </w:r>
      <w:r w:rsidR="004D306F" w:rsidRPr="00560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306F">
        <w:rPr>
          <w:rFonts w:ascii="Times New Roman" w:hAnsi="Times New Roman" w:cs="Times New Roman"/>
          <w:sz w:val="28"/>
          <w:szCs w:val="28"/>
          <w:lang w:val="uk-UA"/>
        </w:rPr>
        <w:t>Мологівській</w:t>
      </w:r>
      <w:proofErr w:type="spellEnd"/>
      <w:r w:rsidR="004D306F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територіальній громаді</w:t>
      </w:r>
      <w:r w:rsidR="004D306F" w:rsidRPr="00560B1F">
        <w:rPr>
          <w:rFonts w:ascii="Times New Roman" w:hAnsi="Times New Roman" w:cs="Times New Roman"/>
          <w:sz w:val="28"/>
          <w:szCs w:val="28"/>
        </w:rPr>
        <w:t xml:space="preserve"> </w:t>
      </w:r>
      <w:r w:rsidR="004D306F" w:rsidRPr="004D306F">
        <w:rPr>
          <w:rFonts w:ascii="Times New Roman" w:hAnsi="Times New Roman" w:cs="Times New Roman"/>
          <w:sz w:val="28"/>
          <w:szCs w:val="28"/>
        </w:rPr>
        <w:t>на</w:t>
      </w:r>
      <w:r w:rsidR="004D306F" w:rsidRPr="00560B1F">
        <w:rPr>
          <w:rFonts w:ascii="Times New Roman" w:hAnsi="Times New Roman" w:cs="Times New Roman"/>
          <w:sz w:val="28"/>
          <w:szCs w:val="28"/>
        </w:rPr>
        <w:t xml:space="preserve"> 202</w:t>
      </w:r>
      <w:r w:rsidR="004D306F" w:rsidRPr="004D306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D306F" w:rsidRPr="00560B1F">
        <w:rPr>
          <w:rFonts w:ascii="Times New Roman" w:hAnsi="Times New Roman" w:cs="Times New Roman"/>
          <w:sz w:val="28"/>
          <w:szCs w:val="28"/>
        </w:rPr>
        <w:t>-202</w:t>
      </w:r>
      <w:r w:rsidR="004D306F" w:rsidRPr="004D306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4D306F" w:rsidRPr="00560B1F">
        <w:rPr>
          <w:rFonts w:ascii="Times New Roman" w:hAnsi="Times New Roman" w:cs="Times New Roman"/>
          <w:sz w:val="28"/>
          <w:szCs w:val="28"/>
        </w:rPr>
        <w:t xml:space="preserve"> </w:t>
      </w:r>
      <w:r w:rsidR="004D306F" w:rsidRPr="004D306F">
        <w:rPr>
          <w:rFonts w:ascii="Times New Roman" w:hAnsi="Times New Roman" w:cs="Times New Roman"/>
          <w:sz w:val="28"/>
          <w:szCs w:val="28"/>
        </w:rPr>
        <w:t>роки</w:t>
      </w:r>
      <w:r w:rsidR="007E3A80" w:rsidRPr="00560B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="007E3A80" w:rsidRPr="00560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A80" w:rsidRPr="004D306F">
        <w:rPr>
          <w:rFonts w:ascii="Times New Roman" w:hAnsi="Times New Roman" w:cs="Times New Roman"/>
          <w:sz w:val="28"/>
          <w:szCs w:val="28"/>
        </w:rPr>
        <w:t>передбачено</w:t>
      </w:r>
      <w:proofErr w:type="spellEnd"/>
      <w:r w:rsidR="007E3A80" w:rsidRPr="00560B1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BEFCF87" w14:textId="6BE3F157" w:rsidR="004D306F" w:rsidRDefault="004D306F" w:rsidP="00560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424E2" w:rsidRPr="00E424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3A80" w:rsidRPr="004D306F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використання державної мови посадовими особами місцевих органів виконавчої влади та органів місцевого самоврядування під час виконання своїх посадових обов’язків; </w:t>
      </w:r>
    </w:p>
    <w:p w14:paraId="79F94196" w14:textId="5CC20451" w:rsidR="004D306F" w:rsidRDefault="004D306F" w:rsidP="00560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424E2" w:rsidRPr="00E424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E3A80" w:rsidRPr="004D306F">
        <w:rPr>
          <w:rFonts w:ascii="Times New Roman" w:hAnsi="Times New Roman" w:cs="Times New Roman"/>
          <w:sz w:val="28"/>
          <w:szCs w:val="28"/>
          <w:lang w:val="uk-UA"/>
        </w:rPr>
        <w:t xml:space="preserve">виділення фінансових та організаційних ресурсів для зміцнення державного статусу української мови, вироблення дієвого механізму її захисту, розвитку та популяризації; </w:t>
      </w:r>
    </w:p>
    <w:p w14:paraId="6A5605A2" w14:textId="641745F7" w:rsidR="004D306F" w:rsidRDefault="004D306F" w:rsidP="00560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424E2" w:rsidRPr="00E424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мотивування населення громади</w:t>
      </w:r>
      <w:r w:rsidR="007E3A80" w:rsidRPr="004D306F">
        <w:rPr>
          <w:rFonts w:ascii="Times New Roman" w:hAnsi="Times New Roman" w:cs="Times New Roman"/>
          <w:sz w:val="28"/>
          <w:szCs w:val="28"/>
          <w:lang w:val="uk-UA"/>
        </w:rPr>
        <w:t xml:space="preserve"> та внутрішньо переміщених осіб до вивчення української мови та спілкування державною мовою в усіх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сферах </w:t>
      </w:r>
      <w:r w:rsidR="007E3A80" w:rsidRPr="004D306F">
        <w:rPr>
          <w:rFonts w:ascii="Times New Roman" w:hAnsi="Times New Roman" w:cs="Times New Roman"/>
          <w:sz w:val="28"/>
          <w:szCs w:val="28"/>
          <w:lang w:val="uk-UA"/>
        </w:rPr>
        <w:t xml:space="preserve">суспільного життя; </w:t>
      </w:r>
    </w:p>
    <w:p w14:paraId="012318A8" w14:textId="622C7537" w:rsidR="004D306F" w:rsidRDefault="004D306F" w:rsidP="00560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424E2" w:rsidRPr="00E424E2">
        <w:rPr>
          <w:rFonts w:ascii="Times New Roman" w:hAnsi="Times New Roman" w:cs="Times New Roman"/>
          <w:sz w:val="28"/>
          <w:szCs w:val="28"/>
        </w:rPr>
        <w:t xml:space="preserve">   </w:t>
      </w:r>
      <w:r w:rsidR="007E3A80" w:rsidRPr="004D306F">
        <w:rPr>
          <w:rFonts w:ascii="Times New Roman" w:hAnsi="Times New Roman" w:cs="Times New Roman"/>
          <w:sz w:val="28"/>
          <w:szCs w:val="28"/>
          <w:lang w:val="uk-UA"/>
        </w:rPr>
        <w:t xml:space="preserve">покращення якості викладання української мови; </w:t>
      </w:r>
    </w:p>
    <w:p w14:paraId="3A75A1B9" w14:textId="10FCC49C" w:rsidR="004D306F" w:rsidRDefault="004D306F" w:rsidP="00560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424E2" w:rsidRPr="00E424E2">
        <w:rPr>
          <w:rFonts w:ascii="Times New Roman" w:hAnsi="Times New Roman" w:cs="Times New Roman"/>
          <w:sz w:val="28"/>
          <w:szCs w:val="28"/>
        </w:rPr>
        <w:t xml:space="preserve">   </w:t>
      </w:r>
      <w:r w:rsidR="007E3A80" w:rsidRPr="004D306F">
        <w:rPr>
          <w:rFonts w:ascii="Times New Roman" w:hAnsi="Times New Roman" w:cs="Times New Roman"/>
          <w:sz w:val="28"/>
          <w:szCs w:val="28"/>
          <w:lang w:val="uk-UA"/>
        </w:rPr>
        <w:t>формування цілісного національного інформаційно-культурного простору;</w:t>
      </w:r>
    </w:p>
    <w:p w14:paraId="4DCA14FE" w14:textId="77777777" w:rsidR="004D306F" w:rsidRDefault="007E3A80" w:rsidP="00560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3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306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4D306F">
        <w:rPr>
          <w:rFonts w:ascii="Times New Roman" w:hAnsi="Times New Roman" w:cs="Times New Roman"/>
          <w:sz w:val="28"/>
          <w:szCs w:val="28"/>
          <w:lang w:val="uk-UA"/>
        </w:rPr>
        <w:t>створення додаткових можливостей для опанування д</w:t>
      </w:r>
      <w:r w:rsidR="004D306F">
        <w:rPr>
          <w:rFonts w:ascii="Times New Roman" w:hAnsi="Times New Roman" w:cs="Times New Roman"/>
          <w:sz w:val="28"/>
          <w:szCs w:val="28"/>
          <w:lang w:val="uk-UA"/>
        </w:rPr>
        <w:t>ержавної мови мешканцями громади</w:t>
      </w:r>
      <w:r w:rsidRPr="004D306F">
        <w:rPr>
          <w:rFonts w:ascii="Times New Roman" w:hAnsi="Times New Roman" w:cs="Times New Roman"/>
          <w:sz w:val="28"/>
          <w:szCs w:val="28"/>
          <w:lang w:val="uk-UA"/>
        </w:rPr>
        <w:t xml:space="preserve"> та внутрішньо переміщеними особами; </w:t>
      </w:r>
    </w:p>
    <w:p w14:paraId="5C9430F5" w14:textId="69CA4837" w:rsidR="004D306F" w:rsidRDefault="004D306F" w:rsidP="00560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424E2" w:rsidRPr="00E424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3A80" w:rsidRPr="004D306F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рівня володіння українською мовою педагогічних працівників для покращення якості викладання предметів та дисциплін у закладах освіти; </w:t>
      </w:r>
    </w:p>
    <w:p w14:paraId="3C271B4B" w14:textId="1C07F58A" w:rsidR="004D306F" w:rsidRDefault="004D306F" w:rsidP="00560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60B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3A80" w:rsidRPr="004D306F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розроблення та відкриття мережі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безкоштовних </w:t>
      </w:r>
      <w:r w:rsidR="007E3A80" w:rsidRPr="004D306F">
        <w:rPr>
          <w:rFonts w:ascii="Times New Roman" w:hAnsi="Times New Roman" w:cs="Times New Roman"/>
          <w:sz w:val="28"/>
          <w:szCs w:val="28"/>
          <w:lang w:val="uk-UA"/>
        </w:rPr>
        <w:t xml:space="preserve">курсів із вивчення української мови (у тому числі дистанційних); </w:t>
      </w:r>
    </w:p>
    <w:p w14:paraId="434EE27D" w14:textId="4B67793F" w:rsidR="004D306F" w:rsidRDefault="004D306F" w:rsidP="00560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r w:rsidR="00E424E2" w:rsidRPr="00E424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3A80" w:rsidRPr="004D306F">
        <w:rPr>
          <w:rFonts w:ascii="Times New Roman" w:hAnsi="Times New Roman" w:cs="Times New Roman"/>
          <w:sz w:val="28"/>
          <w:szCs w:val="28"/>
          <w:lang w:val="uk-UA"/>
        </w:rPr>
        <w:t>забезпечення закладів освіти підручниками та посібниками, іншою навчальною, пізнавальною і художньою літературою українською мовою;</w:t>
      </w:r>
    </w:p>
    <w:p w14:paraId="4453B1DF" w14:textId="4BF9DB86" w:rsidR="004D306F" w:rsidRDefault="007E3A80" w:rsidP="00560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3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30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424E2" w:rsidRPr="00E424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3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306F">
        <w:rPr>
          <w:rFonts w:ascii="Times New Roman" w:hAnsi="Times New Roman" w:cs="Times New Roman"/>
          <w:sz w:val="28"/>
          <w:szCs w:val="28"/>
          <w:lang w:val="uk-UA"/>
        </w:rPr>
        <w:t xml:space="preserve">заохочення молоді до вивчення, навчання та спілкування українською мовою, запровадження та реалізація відповідних проєктів; </w:t>
      </w:r>
    </w:p>
    <w:p w14:paraId="59DB9765" w14:textId="234EB789" w:rsidR="00725B75" w:rsidRDefault="004D306F" w:rsidP="00560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424E2" w:rsidRPr="00E424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E3A80" w:rsidRPr="004D306F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умов для забезпечення реалізації громадянами права на одержання інформації українською мовою, у тому числі через засоби масової інформації, рекламу, розширення українськомовного інформаційного простору; </w:t>
      </w:r>
    </w:p>
    <w:p w14:paraId="584BE04C" w14:textId="1DE3BBA4" w:rsidR="00725B75" w:rsidRDefault="00725B75" w:rsidP="00560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424E2" w:rsidRPr="00E424E2">
        <w:rPr>
          <w:rFonts w:ascii="Times New Roman" w:hAnsi="Times New Roman" w:cs="Times New Roman"/>
          <w:sz w:val="28"/>
          <w:szCs w:val="28"/>
        </w:rPr>
        <w:t xml:space="preserve"> </w:t>
      </w:r>
      <w:r w:rsidR="007E3A80" w:rsidRPr="004D306F">
        <w:rPr>
          <w:rFonts w:ascii="Times New Roman" w:hAnsi="Times New Roman" w:cs="Times New Roman"/>
          <w:sz w:val="28"/>
          <w:szCs w:val="28"/>
          <w:lang w:val="uk-UA"/>
        </w:rPr>
        <w:t xml:space="preserve">збереження культурної спадщини як основи національної культури та розширення доступу до неї громадян; </w:t>
      </w:r>
    </w:p>
    <w:p w14:paraId="71E89EF2" w14:textId="22F9EF78" w:rsidR="00725B75" w:rsidRDefault="00725B75" w:rsidP="00560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424E2" w:rsidRPr="00E424E2">
        <w:rPr>
          <w:rFonts w:ascii="Times New Roman" w:hAnsi="Times New Roman" w:cs="Times New Roman"/>
          <w:sz w:val="28"/>
          <w:szCs w:val="28"/>
        </w:rPr>
        <w:t xml:space="preserve">  </w:t>
      </w:r>
      <w:r w:rsidR="007E3A80" w:rsidRPr="004D306F">
        <w:rPr>
          <w:rFonts w:ascii="Times New Roman" w:hAnsi="Times New Roman" w:cs="Times New Roman"/>
          <w:sz w:val="28"/>
          <w:szCs w:val="28"/>
          <w:lang w:val="uk-UA"/>
        </w:rPr>
        <w:t>під</w:t>
      </w:r>
      <w:r>
        <w:rPr>
          <w:rFonts w:ascii="Times New Roman" w:hAnsi="Times New Roman" w:cs="Times New Roman"/>
          <w:sz w:val="28"/>
          <w:szCs w:val="28"/>
          <w:lang w:val="uk-UA"/>
        </w:rPr>
        <w:t>тримання культурного розмаїття в громаді.</w:t>
      </w:r>
    </w:p>
    <w:p w14:paraId="042693DE" w14:textId="309C3C5F" w:rsidR="00FB1A55" w:rsidRDefault="00E424E2" w:rsidP="00560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24E2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676836">
        <w:rPr>
          <w:rFonts w:ascii="Times New Roman" w:hAnsi="Times New Roman" w:cs="Times New Roman"/>
          <w:sz w:val="28"/>
          <w:szCs w:val="28"/>
          <w:lang w:val="uk-UA"/>
        </w:rPr>
        <w:t>Згідно плану реалізації Програми</w:t>
      </w:r>
      <w:r w:rsidR="00FB1A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1A55" w:rsidRPr="00676836">
        <w:rPr>
          <w:rFonts w:ascii="Times New Roman" w:hAnsi="Times New Roman" w:cs="Times New Roman"/>
          <w:sz w:val="28"/>
          <w:szCs w:val="28"/>
          <w:lang w:val="uk-UA"/>
        </w:rPr>
        <w:t xml:space="preserve">розвитку та функціонування української мови як державної в усіх сферах суспільного життя в </w:t>
      </w:r>
      <w:proofErr w:type="spellStart"/>
      <w:r w:rsidR="00FB1A55">
        <w:rPr>
          <w:rFonts w:ascii="Times New Roman" w:hAnsi="Times New Roman" w:cs="Times New Roman"/>
          <w:sz w:val="28"/>
          <w:szCs w:val="28"/>
          <w:lang w:val="uk-UA"/>
        </w:rPr>
        <w:t>Мологівській</w:t>
      </w:r>
      <w:proofErr w:type="spellEnd"/>
      <w:r w:rsidR="00FB1A55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територіальній громаді на 2025 – 2027 </w:t>
      </w:r>
      <w:r w:rsidR="00676836">
        <w:rPr>
          <w:rFonts w:ascii="Times New Roman" w:hAnsi="Times New Roman" w:cs="Times New Roman"/>
          <w:sz w:val="28"/>
          <w:szCs w:val="28"/>
          <w:lang w:val="uk-UA"/>
        </w:rPr>
        <w:t>роки проводяться</w:t>
      </w:r>
      <w:r w:rsidR="00FB1A5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7035921" w14:textId="593F9A23" w:rsidR="00FB1A55" w:rsidRPr="00FB1A55" w:rsidRDefault="00560B1F" w:rsidP="00560B1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</w:t>
      </w:r>
      <w:proofErr w:type="spellStart"/>
      <w:r w:rsidR="00676836">
        <w:rPr>
          <w:rFonts w:ascii="Times New Roman" w:hAnsi="Times New Roman" w:cs="Times New Roman"/>
          <w:sz w:val="28"/>
          <w:szCs w:val="28"/>
        </w:rPr>
        <w:t>аход</w:t>
      </w:r>
      <w:proofErr w:type="spellEnd"/>
      <w:r w:rsidR="0067683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B1A55" w:rsidRPr="00FB1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A55" w:rsidRPr="00FB1A55">
        <w:rPr>
          <w:rFonts w:ascii="Times New Roman" w:hAnsi="Times New Roman" w:cs="Times New Roman"/>
          <w:sz w:val="28"/>
          <w:szCs w:val="28"/>
        </w:rPr>
        <w:t>національно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FB1A55" w:rsidRPr="00FB1A55">
        <w:rPr>
          <w:rFonts w:ascii="Times New Roman" w:hAnsi="Times New Roman" w:cs="Times New Roman"/>
          <w:sz w:val="28"/>
          <w:szCs w:val="28"/>
        </w:rPr>
        <w:t>патріотичного</w:t>
      </w:r>
      <w:proofErr w:type="spellEnd"/>
      <w:r w:rsidR="00FB1A55" w:rsidRPr="00FB1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A55" w:rsidRPr="00FB1A55">
        <w:rPr>
          <w:rFonts w:ascii="Times New Roman" w:hAnsi="Times New Roman" w:cs="Times New Roman"/>
          <w:sz w:val="28"/>
          <w:szCs w:val="28"/>
        </w:rPr>
        <w:t>спрям</w:t>
      </w:r>
      <w:r w:rsidR="00676836">
        <w:rPr>
          <w:rFonts w:ascii="Times New Roman" w:hAnsi="Times New Roman" w:cs="Times New Roman"/>
          <w:sz w:val="28"/>
          <w:szCs w:val="28"/>
        </w:rPr>
        <w:t>ування</w:t>
      </w:r>
      <w:proofErr w:type="spellEnd"/>
      <w:r w:rsidR="00676836">
        <w:rPr>
          <w:rFonts w:ascii="Times New Roman" w:hAnsi="Times New Roman" w:cs="Times New Roman"/>
          <w:sz w:val="28"/>
          <w:szCs w:val="28"/>
        </w:rPr>
        <w:t xml:space="preserve">, в тому </w:t>
      </w:r>
      <w:proofErr w:type="spellStart"/>
      <w:r w:rsidR="00676836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="00676836">
        <w:rPr>
          <w:rFonts w:ascii="Times New Roman" w:hAnsi="Times New Roman" w:cs="Times New Roman"/>
          <w:sz w:val="28"/>
          <w:szCs w:val="28"/>
        </w:rPr>
        <w:t xml:space="preserve"> приурочен</w:t>
      </w:r>
      <w:r w:rsidR="0067683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B1A55" w:rsidRPr="00FB1A5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FB1A55" w:rsidRPr="00FB1A55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="00FB1A55" w:rsidRPr="00FB1A55">
        <w:rPr>
          <w:rFonts w:ascii="Times New Roman" w:hAnsi="Times New Roman" w:cs="Times New Roman"/>
          <w:sz w:val="28"/>
          <w:szCs w:val="28"/>
        </w:rPr>
        <w:t xml:space="preserve"> свят, </w:t>
      </w:r>
      <w:proofErr w:type="spellStart"/>
      <w:r w:rsidR="00FB1A55" w:rsidRPr="00FB1A55">
        <w:rPr>
          <w:rFonts w:ascii="Times New Roman" w:hAnsi="Times New Roman" w:cs="Times New Roman"/>
          <w:sz w:val="28"/>
          <w:szCs w:val="28"/>
        </w:rPr>
        <w:t>ювілеїв</w:t>
      </w:r>
      <w:proofErr w:type="spellEnd"/>
      <w:r w:rsidR="00FB1A55" w:rsidRPr="00FB1A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1A55" w:rsidRPr="00FB1A55">
        <w:rPr>
          <w:rFonts w:ascii="Times New Roman" w:hAnsi="Times New Roman" w:cs="Times New Roman"/>
          <w:sz w:val="28"/>
          <w:szCs w:val="28"/>
        </w:rPr>
        <w:t>видатних</w:t>
      </w:r>
      <w:proofErr w:type="spellEnd"/>
      <w:r w:rsidR="00FB1A55" w:rsidRPr="00FB1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A55" w:rsidRPr="00FB1A55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="00FB1A55" w:rsidRPr="00FB1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A55" w:rsidRPr="00FB1A55">
        <w:rPr>
          <w:rFonts w:ascii="Times New Roman" w:hAnsi="Times New Roman" w:cs="Times New Roman"/>
          <w:sz w:val="28"/>
          <w:szCs w:val="28"/>
        </w:rPr>
        <w:t>загальнодержавного</w:t>
      </w:r>
      <w:proofErr w:type="spellEnd"/>
      <w:r w:rsidR="00FB1A55" w:rsidRPr="00FB1A5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B1A55" w:rsidRPr="00FB1A55">
        <w:rPr>
          <w:rFonts w:ascii="Times New Roman" w:hAnsi="Times New Roman" w:cs="Times New Roman"/>
          <w:sz w:val="28"/>
          <w:szCs w:val="28"/>
        </w:rPr>
        <w:t>регіонального</w:t>
      </w:r>
      <w:proofErr w:type="spellEnd"/>
      <w:r w:rsidR="00FB1A55" w:rsidRPr="00FB1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A55" w:rsidRPr="00FB1A55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="00FB1A55" w:rsidRPr="00FB1A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1A55" w:rsidRPr="00FB1A55">
        <w:rPr>
          <w:rFonts w:ascii="Times New Roman" w:hAnsi="Times New Roman" w:cs="Times New Roman"/>
          <w:sz w:val="28"/>
          <w:szCs w:val="28"/>
        </w:rPr>
        <w:t>присвячених</w:t>
      </w:r>
      <w:proofErr w:type="spellEnd"/>
      <w:r w:rsidR="00FB1A55" w:rsidRPr="00FB1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A55" w:rsidRPr="00FB1A55">
        <w:rPr>
          <w:rFonts w:ascii="Times New Roman" w:hAnsi="Times New Roman" w:cs="Times New Roman"/>
          <w:sz w:val="28"/>
          <w:szCs w:val="28"/>
        </w:rPr>
        <w:t>вшануванню</w:t>
      </w:r>
      <w:proofErr w:type="spellEnd"/>
      <w:r w:rsidR="00FB1A55" w:rsidRPr="00FB1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A55" w:rsidRPr="00FB1A55">
        <w:rPr>
          <w:rFonts w:ascii="Times New Roman" w:hAnsi="Times New Roman" w:cs="Times New Roman"/>
          <w:sz w:val="28"/>
          <w:szCs w:val="28"/>
        </w:rPr>
        <w:t>видатних</w:t>
      </w:r>
      <w:proofErr w:type="spellEnd"/>
      <w:r w:rsidR="00FB1A55" w:rsidRPr="00FB1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A55" w:rsidRPr="00FB1A55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FB1A55" w:rsidRPr="00FB1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A55" w:rsidRPr="00FB1A55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="00FB1A55" w:rsidRPr="00FB1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A55" w:rsidRPr="00FB1A55">
        <w:rPr>
          <w:rFonts w:ascii="Times New Roman" w:hAnsi="Times New Roman" w:cs="Times New Roman"/>
          <w:sz w:val="28"/>
          <w:szCs w:val="28"/>
        </w:rPr>
        <w:t>державотворення</w:t>
      </w:r>
      <w:proofErr w:type="spellEnd"/>
      <w:r w:rsidR="00FB1A55" w:rsidRPr="00FB1A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1A55" w:rsidRPr="00FB1A55">
        <w:rPr>
          <w:rFonts w:ascii="Times New Roman" w:hAnsi="Times New Roman" w:cs="Times New Roman"/>
          <w:sz w:val="28"/>
          <w:szCs w:val="28"/>
        </w:rPr>
        <w:t>борців</w:t>
      </w:r>
      <w:proofErr w:type="spellEnd"/>
      <w:r w:rsidR="00FB1A55" w:rsidRPr="00FB1A5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FB1A55" w:rsidRPr="00FB1A55">
        <w:rPr>
          <w:rFonts w:ascii="Times New Roman" w:hAnsi="Times New Roman" w:cs="Times New Roman"/>
          <w:sz w:val="28"/>
          <w:szCs w:val="28"/>
        </w:rPr>
        <w:t>незалежність</w:t>
      </w:r>
      <w:proofErr w:type="spellEnd"/>
      <w:r w:rsidR="00FB1A55" w:rsidRPr="00FB1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A55" w:rsidRPr="00FB1A5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FB1A55" w:rsidRPr="00FB1A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7F2AA5" w14:textId="493E9857" w:rsidR="00FB1A55" w:rsidRPr="00560B1F" w:rsidRDefault="00560B1F" w:rsidP="00560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 щ</w:t>
      </w:r>
      <w:proofErr w:type="spellStart"/>
      <w:r w:rsidR="00676836">
        <w:rPr>
          <w:rFonts w:ascii="Times New Roman" w:hAnsi="Times New Roman" w:cs="Times New Roman"/>
          <w:sz w:val="28"/>
          <w:szCs w:val="28"/>
        </w:rPr>
        <w:t>орічн</w:t>
      </w:r>
      <w:proofErr w:type="spellEnd"/>
      <w:r w:rsidR="0067683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76836">
        <w:rPr>
          <w:rFonts w:ascii="Times New Roman" w:hAnsi="Times New Roman" w:cs="Times New Roman"/>
          <w:sz w:val="28"/>
          <w:szCs w:val="28"/>
        </w:rPr>
        <w:t xml:space="preserve"> заход</w:t>
      </w:r>
      <w:r w:rsidR="0044473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B1A55" w:rsidRPr="004D306F">
        <w:rPr>
          <w:rFonts w:ascii="Times New Roman" w:hAnsi="Times New Roman" w:cs="Times New Roman"/>
          <w:sz w:val="28"/>
          <w:szCs w:val="28"/>
        </w:rPr>
        <w:t xml:space="preserve"> до Дня </w:t>
      </w:r>
      <w:proofErr w:type="spellStart"/>
      <w:r w:rsidR="00FB1A55" w:rsidRPr="004D306F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="00FB1A55" w:rsidRPr="004D3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A55" w:rsidRPr="004D306F">
        <w:rPr>
          <w:rFonts w:ascii="Times New Roman" w:hAnsi="Times New Roman" w:cs="Times New Roman"/>
          <w:sz w:val="28"/>
          <w:szCs w:val="28"/>
        </w:rPr>
        <w:t>писемності</w:t>
      </w:r>
      <w:proofErr w:type="spellEnd"/>
      <w:r w:rsidR="00FB1A55" w:rsidRPr="004D306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B1A55" w:rsidRPr="004D306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9A7665C" w14:textId="66C5DF70" w:rsidR="00E424E2" w:rsidRDefault="00560B1F" w:rsidP="00560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м</w:t>
      </w:r>
      <w:r w:rsidR="00676836">
        <w:rPr>
          <w:rFonts w:ascii="Times New Roman" w:hAnsi="Times New Roman" w:cs="Times New Roman"/>
          <w:sz w:val="28"/>
          <w:szCs w:val="28"/>
          <w:lang w:val="uk-UA"/>
        </w:rPr>
        <w:t>іжнародні конкурси</w:t>
      </w:r>
      <w:r w:rsidR="00FB1A55" w:rsidRPr="004D306F">
        <w:rPr>
          <w:rFonts w:ascii="Times New Roman" w:hAnsi="Times New Roman" w:cs="Times New Roman"/>
          <w:sz w:val="28"/>
          <w:szCs w:val="28"/>
          <w:lang w:val="uk-UA"/>
        </w:rPr>
        <w:t xml:space="preserve"> знавців української мови і</w:t>
      </w:r>
      <w:r w:rsidR="00676836">
        <w:rPr>
          <w:rFonts w:ascii="Times New Roman" w:hAnsi="Times New Roman" w:cs="Times New Roman"/>
          <w:sz w:val="28"/>
          <w:szCs w:val="28"/>
          <w:lang w:val="uk-UA"/>
        </w:rPr>
        <w:t>мені Петра Яцика та Міжнародний</w:t>
      </w:r>
      <w:r w:rsidR="00FB1A55" w:rsidRPr="004D306F">
        <w:rPr>
          <w:rFonts w:ascii="Times New Roman" w:hAnsi="Times New Roman" w:cs="Times New Roman"/>
          <w:sz w:val="28"/>
          <w:szCs w:val="28"/>
          <w:lang w:val="uk-UA"/>
        </w:rPr>
        <w:t xml:space="preserve"> мовно</w:t>
      </w:r>
      <w:r w:rsidR="00FB1A5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76836">
        <w:rPr>
          <w:rFonts w:ascii="Times New Roman" w:hAnsi="Times New Roman" w:cs="Times New Roman"/>
          <w:sz w:val="28"/>
          <w:szCs w:val="28"/>
          <w:lang w:val="uk-UA"/>
        </w:rPr>
        <w:t>літературний конкурс</w:t>
      </w:r>
      <w:r w:rsidR="00FB1A55" w:rsidRPr="004D306F">
        <w:rPr>
          <w:rFonts w:ascii="Times New Roman" w:hAnsi="Times New Roman" w:cs="Times New Roman"/>
          <w:sz w:val="28"/>
          <w:szCs w:val="28"/>
          <w:lang w:val="uk-UA"/>
        </w:rPr>
        <w:t xml:space="preserve"> учнівської та студентської молоді ім. </w:t>
      </w:r>
      <w:r w:rsidR="00676836">
        <w:rPr>
          <w:rFonts w:ascii="Times New Roman" w:hAnsi="Times New Roman" w:cs="Times New Roman"/>
          <w:sz w:val="28"/>
          <w:szCs w:val="28"/>
          <w:lang w:val="uk-UA"/>
        </w:rPr>
        <w:t>Тараса</w:t>
      </w:r>
      <w:r w:rsidR="00FB1A55" w:rsidRPr="004D306F">
        <w:rPr>
          <w:rFonts w:ascii="Times New Roman" w:hAnsi="Times New Roman" w:cs="Times New Roman"/>
          <w:sz w:val="28"/>
          <w:szCs w:val="28"/>
          <w:lang w:val="uk-UA"/>
        </w:rPr>
        <w:t xml:space="preserve"> Шевченка</w:t>
      </w:r>
      <w:r w:rsidR="0067683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B1A55" w:rsidRPr="004D3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B160702" w14:textId="363AD79C" w:rsidR="00FB1A55" w:rsidRPr="004D306F" w:rsidRDefault="00560B1F" w:rsidP="00560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 з</w:t>
      </w:r>
      <w:r w:rsidR="00FB1A55" w:rsidRPr="004D306F">
        <w:rPr>
          <w:rFonts w:ascii="Times New Roman" w:hAnsi="Times New Roman" w:cs="Times New Roman"/>
          <w:sz w:val="28"/>
          <w:szCs w:val="28"/>
          <w:lang w:val="uk-UA"/>
        </w:rPr>
        <w:t>алучення обдарованої молоді до творчо</w:t>
      </w:r>
      <w:r w:rsidR="0067683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B1A55" w:rsidRPr="004D306F">
        <w:rPr>
          <w:rFonts w:ascii="Times New Roman" w:hAnsi="Times New Roman" w:cs="Times New Roman"/>
          <w:sz w:val="28"/>
          <w:szCs w:val="28"/>
          <w:lang w:val="uk-UA"/>
        </w:rPr>
        <w:t>пошукової і науково-дослідницької роботи з української мови і літератури у системі Малої академії наук України</w:t>
      </w:r>
      <w:r w:rsidR="0067683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B1A55" w:rsidRPr="004D3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7178A4D" w14:textId="5DCB825C" w:rsidR="00FB1A55" w:rsidRPr="004D306F" w:rsidRDefault="00560B1F" w:rsidP="00560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 з</w:t>
      </w:r>
      <w:r w:rsidR="00676836">
        <w:rPr>
          <w:rFonts w:ascii="Times New Roman" w:hAnsi="Times New Roman" w:cs="Times New Roman"/>
          <w:sz w:val="28"/>
          <w:szCs w:val="28"/>
          <w:lang w:val="uk-UA"/>
        </w:rPr>
        <w:t>аходи</w:t>
      </w:r>
      <w:r w:rsidR="00FB1A55" w:rsidRPr="004D306F">
        <w:rPr>
          <w:rFonts w:ascii="Times New Roman" w:hAnsi="Times New Roman" w:cs="Times New Roman"/>
          <w:sz w:val="28"/>
          <w:szCs w:val="28"/>
          <w:lang w:val="uk-UA"/>
        </w:rPr>
        <w:t xml:space="preserve"> з популяризації української мови та літератури в </w:t>
      </w:r>
      <w:r w:rsidR="00FB1A55">
        <w:rPr>
          <w:rFonts w:ascii="Times New Roman" w:hAnsi="Times New Roman" w:cs="Times New Roman"/>
          <w:sz w:val="28"/>
          <w:szCs w:val="28"/>
          <w:lang w:val="uk-UA"/>
        </w:rPr>
        <w:t xml:space="preserve">шкільних </w:t>
      </w:r>
      <w:r w:rsidR="00FB1A55" w:rsidRPr="004D306F">
        <w:rPr>
          <w:rFonts w:ascii="Times New Roman" w:hAnsi="Times New Roman" w:cs="Times New Roman"/>
          <w:sz w:val="28"/>
          <w:szCs w:val="28"/>
          <w:lang w:val="uk-UA"/>
        </w:rPr>
        <w:t xml:space="preserve">бібліотеках (презентації, читацькі конференції, культурно-мистецькі акції, тематичні стенди, книжкові виставки, зустрічі з сучасними українськими письменниками, заходи з нагоди відзначення Дня української писемності </w:t>
      </w:r>
      <w:r w:rsidR="00676836">
        <w:rPr>
          <w:rFonts w:ascii="Times New Roman" w:hAnsi="Times New Roman" w:cs="Times New Roman"/>
          <w:sz w:val="28"/>
          <w:szCs w:val="28"/>
          <w:lang w:val="uk-UA"/>
        </w:rPr>
        <w:t xml:space="preserve">та мови, річниці народження Тараса </w:t>
      </w:r>
      <w:r w:rsidR="00FB1A55" w:rsidRPr="004D306F">
        <w:rPr>
          <w:rFonts w:ascii="Times New Roman" w:hAnsi="Times New Roman" w:cs="Times New Roman"/>
          <w:sz w:val="28"/>
          <w:szCs w:val="28"/>
          <w:lang w:val="uk-UA"/>
        </w:rPr>
        <w:t>Шевченка тощо)</w:t>
      </w:r>
      <w:r w:rsidR="0067683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B1A55" w:rsidRPr="004D3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D219D1E" w14:textId="0B8C174B" w:rsidR="00FB1A55" w:rsidRPr="004D306F" w:rsidRDefault="00560B1F" w:rsidP="00560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FB1A55" w:rsidRPr="004D306F">
        <w:rPr>
          <w:rFonts w:ascii="Times New Roman" w:hAnsi="Times New Roman" w:cs="Times New Roman"/>
          <w:sz w:val="28"/>
          <w:szCs w:val="28"/>
          <w:lang w:val="uk-UA"/>
        </w:rPr>
        <w:t xml:space="preserve">оповнення фондів </w:t>
      </w:r>
      <w:r w:rsidR="00676836">
        <w:rPr>
          <w:rFonts w:ascii="Times New Roman" w:hAnsi="Times New Roman" w:cs="Times New Roman"/>
          <w:sz w:val="28"/>
          <w:szCs w:val="28"/>
          <w:lang w:val="uk-UA"/>
        </w:rPr>
        <w:t xml:space="preserve">шкільних </w:t>
      </w:r>
      <w:r w:rsidR="00FB1A55" w:rsidRPr="004D306F">
        <w:rPr>
          <w:rFonts w:ascii="Times New Roman" w:hAnsi="Times New Roman" w:cs="Times New Roman"/>
          <w:sz w:val="28"/>
          <w:szCs w:val="28"/>
          <w:lang w:val="uk-UA"/>
        </w:rPr>
        <w:t>бібліотек кращими творами національної та світової культури з різних галузей знань, виданих українською мовою</w:t>
      </w:r>
      <w:r w:rsidR="0067683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B1A55" w:rsidRPr="004D3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D954603" w14:textId="2B416EA1" w:rsidR="00FB1A55" w:rsidRPr="004D306F" w:rsidRDefault="00560B1F" w:rsidP="00560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 в</w:t>
      </w:r>
      <w:r w:rsidR="00FB1A55" w:rsidRPr="004D306F">
        <w:rPr>
          <w:rFonts w:ascii="Times New Roman" w:hAnsi="Times New Roman" w:cs="Times New Roman"/>
          <w:sz w:val="28"/>
          <w:szCs w:val="28"/>
          <w:lang w:val="uk-UA"/>
        </w:rPr>
        <w:t>икористання в закладах дошкільної, загальної середньої освіти навчальної літератури українською мовою</w:t>
      </w:r>
      <w:r w:rsidR="0067683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B1A55" w:rsidRPr="004D3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2ABD12F" w14:textId="253BB032" w:rsidR="00FB1A55" w:rsidRDefault="00560B1F" w:rsidP="00560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у</w:t>
      </w:r>
      <w:r w:rsidR="00FB1A55" w:rsidRPr="004D306F">
        <w:rPr>
          <w:rFonts w:ascii="Times New Roman" w:hAnsi="Times New Roman" w:cs="Times New Roman"/>
          <w:sz w:val="28"/>
          <w:szCs w:val="28"/>
          <w:lang w:val="uk-UA"/>
        </w:rPr>
        <w:t>провадження норм нової редакції Українського правопису в освітньому процесі</w:t>
      </w:r>
      <w:r w:rsidR="0067683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B1A55" w:rsidRPr="004D3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484C7B9" w14:textId="64573B05" w:rsidR="00FB1A55" w:rsidRPr="004D306F" w:rsidRDefault="00560B1F" w:rsidP="00560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FB1A55" w:rsidRPr="004D306F">
        <w:rPr>
          <w:rFonts w:ascii="Times New Roman" w:hAnsi="Times New Roman" w:cs="Times New Roman"/>
          <w:sz w:val="28"/>
          <w:szCs w:val="28"/>
          <w:lang w:val="uk-UA"/>
        </w:rPr>
        <w:t>роведення книжкових фестивалів, флешмобів, читацьких форумів, бібліотечних уроків, виставок літератури, інтерактивних виставок про українську мову тощо</w:t>
      </w:r>
      <w:r w:rsidR="006768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4EEE146" w14:textId="2E03A8A1" w:rsidR="00FB1A55" w:rsidRPr="004D306F" w:rsidRDefault="00560B1F" w:rsidP="00560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 п</w:t>
      </w:r>
      <w:r w:rsidR="00FB1A55" w:rsidRPr="004D306F">
        <w:rPr>
          <w:rFonts w:ascii="Times New Roman" w:hAnsi="Times New Roman" w:cs="Times New Roman"/>
          <w:sz w:val="28"/>
          <w:szCs w:val="28"/>
          <w:lang w:val="uk-UA"/>
        </w:rPr>
        <w:t>опуляризація української книги та культури</w:t>
      </w:r>
      <w:r w:rsidR="006768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44DE78" w14:textId="746C1178" w:rsidR="00FB1A55" w:rsidRPr="004D306F" w:rsidRDefault="00560B1F" w:rsidP="00560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</w:t>
      </w:r>
      <w:r w:rsidR="00FB1A55" w:rsidRPr="004D306F">
        <w:rPr>
          <w:rFonts w:ascii="Times New Roman" w:hAnsi="Times New Roman" w:cs="Times New Roman"/>
          <w:sz w:val="28"/>
          <w:szCs w:val="28"/>
          <w:lang w:val="uk-UA"/>
        </w:rPr>
        <w:t>озміщення на офіційних веб -сайтах і сторінках соцмереж закладів освіти і культури інформації про норми української літературної мови, історію української державності, культурно-мистецьку спадщину українського</w:t>
      </w:r>
      <w:r w:rsidR="00676836">
        <w:rPr>
          <w:rFonts w:ascii="Times New Roman" w:hAnsi="Times New Roman" w:cs="Times New Roman"/>
          <w:sz w:val="28"/>
          <w:szCs w:val="28"/>
          <w:lang w:val="uk-UA"/>
        </w:rPr>
        <w:t xml:space="preserve"> народу.</w:t>
      </w:r>
      <w:r w:rsidR="00FB1A55" w:rsidRPr="004D3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C178997" w14:textId="60838EE3" w:rsidR="00FB1A55" w:rsidRPr="004D306F" w:rsidRDefault="00560B1F" w:rsidP="00560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FB1A55" w:rsidRPr="004D306F">
        <w:rPr>
          <w:rFonts w:ascii="Times New Roman" w:hAnsi="Times New Roman" w:cs="Times New Roman"/>
          <w:sz w:val="28"/>
          <w:szCs w:val="28"/>
          <w:lang w:val="uk-UA"/>
        </w:rPr>
        <w:t>ідвищення рівня інформованості населення з питань функціонування та розви</w:t>
      </w:r>
      <w:r w:rsidR="0044473B">
        <w:rPr>
          <w:rFonts w:ascii="Times New Roman" w:hAnsi="Times New Roman" w:cs="Times New Roman"/>
          <w:sz w:val="28"/>
          <w:szCs w:val="28"/>
          <w:lang w:val="uk-UA"/>
        </w:rPr>
        <w:t>тку української мови і культури.</w:t>
      </w:r>
    </w:p>
    <w:p w14:paraId="2E066A8E" w14:textId="77777777" w:rsidR="00FB1A55" w:rsidRDefault="00FB1A55" w:rsidP="00560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329770" w14:textId="54B31D84" w:rsidR="00676836" w:rsidRDefault="006100F8" w:rsidP="00560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00F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</w:t>
      </w:r>
      <w:r w:rsidR="007E3A80" w:rsidRPr="00725B75">
        <w:rPr>
          <w:rFonts w:ascii="Times New Roman" w:hAnsi="Times New Roman" w:cs="Times New Roman"/>
          <w:sz w:val="28"/>
          <w:szCs w:val="28"/>
          <w:lang w:val="uk-UA"/>
        </w:rPr>
        <w:t xml:space="preserve">У разі потреби здійснюватимуться перегляд запланованої діяльності, пошук та впровадження більш ефективних способів розв’язання проблеми щодо всебічного розвитку і функціонування української мови в усіх сферах суспільного життя. </w:t>
      </w:r>
    </w:p>
    <w:p w14:paraId="7AE872F5" w14:textId="00443BB4" w:rsidR="007E3A80" w:rsidRPr="004D306F" w:rsidRDefault="006100F8" w:rsidP="00560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00F8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7E3A80" w:rsidRPr="00725B75">
        <w:rPr>
          <w:rFonts w:ascii="Times New Roman" w:hAnsi="Times New Roman" w:cs="Times New Roman"/>
          <w:sz w:val="28"/>
          <w:szCs w:val="28"/>
          <w:lang w:val="uk-UA"/>
        </w:rPr>
        <w:t xml:space="preserve">Отже, незважаючи на певні здобутки у розвитку і функціонуванні української мови в різних сферах, у </w:t>
      </w:r>
      <w:proofErr w:type="spellStart"/>
      <w:r w:rsidR="00725B75">
        <w:rPr>
          <w:rFonts w:ascii="Times New Roman" w:hAnsi="Times New Roman" w:cs="Times New Roman"/>
          <w:sz w:val="28"/>
          <w:szCs w:val="28"/>
          <w:lang w:val="uk-UA"/>
        </w:rPr>
        <w:t>Мологівській</w:t>
      </w:r>
      <w:proofErr w:type="spellEnd"/>
      <w:r w:rsidR="00725B75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територіальній громаді </w:t>
      </w:r>
      <w:r w:rsidR="007E3A80" w:rsidRPr="00725B75">
        <w:rPr>
          <w:rFonts w:ascii="Times New Roman" w:hAnsi="Times New Roman" w:cs="Times New Roman"/>
          <w:sz w:val="28"/>
          <w:szCs w:val="28"/>
          <w:lang w:val="uk-UA"/>
        </w:rPr>
        <w:t>існує потреба в подальшій активізації цілеспрямованої роботи щодо забезпечення належного використання державної мови в різних сферах життя, таких як: освіта, культура, спорт та туризм, засоби масової інформації, повсякденне життя тощо.</w:t>
      </w:r>
    </w:p>
    <w:p w14:paraId="428F27F3" w14:textId="77777777" w:rsidR="007E3A80" w:rsidRPr="004D306F" w:rsidRDefault="007E3A80" w:rsidP="00560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E3A80" w:rsidRPr="004D306F" w:rsidSect="009666B9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B41F2"/>
    <w:multiLevelType w:val="hybridMultilevel"/>
    <w:tmpl w:val="CAEC3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462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56F"/>
    <w:rsid w:val="001C5ABA"/>
    <w:rsid w:val="0030056F"/>
    <w:rsid w:val="0044473B"/>
    <w:rsid w:val="004D306F"/>
    <w:rsid w:val="00560B1F"/>
    <w:rsid w:val="005E3707"/>
    <w:rsid w:val="006100F8"/>
    <w:rsid w:val="00676836"/>
    <w:rsid w:val="00725B75"/>
    <w:rsid w:val="007E3A80"/>
    <w:rsid w:val="0083569C"/>
    <w:rsid w:val="00872DDE"/>
    <w:rsid w:val="009666B9"/>
    <w:rsid w:val="00A41290"/>
    <w:rsid w:val="00C61461"/>
    <w:rsid w:val="00E424E2"/>
    <w:rsid w:val="00E559FC"/>
    <w:rsid w:val="00E8276E"/>
    <w:rsid w:val="00F60B9D"/>
    <w:rsid w:val="00FB1A55"/>
    <w:rsid w:val="00FD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C562"/>
  <w15:docId w15:val="{EE401F3F-DC4A-48BA-BAD8-2C1CA325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</dc:creator>
  <cp:keywords/>
  <dc:description/>
  <cp:lastModifiedBy>User</cp:lastModifiedBy>
  <cp:revision>10</cp:revision>
  <dcterms:created xsi:type="dcterms:W3CDTF">2025-10-22T12:02:00Z</dcterms:created>
  <dcterms:modified xsi:type="dcterms:W3CDTF">2025-12-27T14:58:00Z</dcterms:modified>
</cp:coreProperties>
</file>