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6" w:rsidRPr="00D43ACA" w:rsidRDefault="004A1DB6" w:rsidP="004A1DB6">
      <w:pPr>
        <w:pStyle w:val="Bodytext30"/>
        <w:shd w:val="clear" w:color="auto" w:fill="auto"/>
        <w:spacing w:after="0" w:line="276" w:lineRule="auto"/>
        <w:contextualSpacing/>
        <w:rPr>
          <w:sz w:val="24"/>
          <w:szCs w:val="24"/>
          <w:lang w:val="uk-UA"/>
        </w:rPr>
      </w:pPr>
      <w:r w:rsidRPr="00D43ACA">
        <w:rPr>
          <w:sz w:val="24"/>
          <w:szCs w:val="24"/>
        </w:rPr>
        <w:t>З</w:t>
      </w:r>
      <w:r>
        <w:rPr>
          <w:sz w:val="24"/>
          <w:szCs w:val="24"/>
          <w:lang w:val="uk-UA"/>
        </w:rPr>
        <w:t>ВІТ</w:t>
      </w:r>
      <w:r w:rsidRPr="00D43ACA">
        <w:rPr>
          <w:sz w:val="24"/>
          <w:szCs w:val="24"/>
        </w:rPr>
        <w:t xml:space="preserve"> </w:t>
      </w:r>
    </w:p>
    <w:p w:rsidR="00306D77" w:rsidRPr="00C37435" w:rsidRDefault="004A1DB6" w:rsidP="00306D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</w:t>
      </w: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</w:t>
      </w:r>
      <w:r w:rsidR="00306D77"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306D7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</w:t>
      </w:r>
      <w:bookmarkStart w:id="0" w:name="bookmark0"/>
      <w:r w:rsidR="00306D77" w:rsidRPr="00306D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6D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публічного </w:t>
      </w:r>
      <w:r w:rsidR="00306D77" w:rsidRPr="00C374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громадського обговорення з питання </w:t>
      </w:r>
      <w:r w:rsidR="00306D77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Типового положення про координаційну раду з питань утвердження української національної та громадянської ідентичності при Білгород-Дністровській районній державній адміністрації</w:t>
      </w:r>
    </w:p>
    <w:p w:rsidR="004A1DB6" w:rsidRPr="00306D77" w:rsidRDefault="004A1DB6" w:rsidP="004A1DB6">
      <w:pPr>
        <w:tabs>
          <w:tab w:val="num" w:pos="0"/>
        </w:tabs>
        <w:jc w:val="both"/>
        <w:rPr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1F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 виконавчої влади, який проводив </w:t>
      </w:r>
      <w:r w:rsidRPr="00BB294F">
        <w:rPr>
          <w:rFonts w:ascii="Times New Roman" w:hAnsi="Times New Roman" w:cs="Times New Roman"/>
          <w:b/>
          <w:sz w:val="24"/>
          <w:szCs w:val="24"/>
          <w:lang w:val="uk-UA"/>
        </w:rPr>
        <w:t>обговорення</w:t>
      </w:r>
      <w:r w:rsidRPr="001F386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6D77" w:rsidRPr="00306D77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306D77">
        <w:rPr>
          <w:rFonts w:ascii="Times New Roman" w:hAnsi="Times New Roman" w:cs="Times New Roman"/>
          <w:sz w:val="24"/>
          <w:szCs w:val="24"/>
          <w:lang w:val="uk-UA"/>
        </w:rPr>
        <w:t xml:space="preserve"> освіти, культури, спорту та охорони здоров’я Білгород-Дністровської районної державної адміністрації</w:t>
      </w:r>
    </w:p>
    <w:p w:rsidR="004A1DB6" w:rsidRPr="00306D77" w:rsidRDefault="004A1DB6" w:rsidP="004A1DB6">
      <w:pPr>
        <w:pStyle w:val="Heading10"/>
        <w:keepNext/>
        <w:keepLines/>
        <w:shd w:val="clear" w:color="auto" w:fill="auto"/>
        <w:spacing w:before="0" w:line="276" w:lineRule="auto"/>
        <w:ind w:firstLine="760"/>
        <w:contextualSpacing/>
        <w:rPr>
          <w:rFonts w:eastAsiaTheme="minorHAnsi"/>
          <w:b w:val="0"/>
          <w:bCs w:val="0"/>
          <w:i w:val="0"/>
          <w:iCs w:val="0"/>
          <w:sz w:val="24"/>
          <w:szCs w:val="24"/>
          <w:lang w:val="uk-UA"/>
        </w:rPr>
      </w:pPr>
      <w:bookmarkStart w:id="1" w:name="bookmark2"/>
      <w:proofErr w:type="spellStart"/>
      <w:r w:rsidRPr="002A27C6">
        <w:rPr>
          <w:i w:val="0"/>
          <w:sz w:val="24"/>
          <w:szCs w:val="24"/>
        </w:rPr>
        <w:t>Змі</w:t>
      </w:r>
      <w:proofErr w:type="gramStart"/>
      <w:r w:rsidRPr="002A27C6">
        <w:rPr>
          <w:i w:val="0"/>
          <w:sz w:val="24"/>
          <w:szCs w:val="24"/>
        </w:rPr>
        <w:t>ст</w:t>
      </w:r>
      <w:proofErr w:type="spellEnd"/>
      <w:proofErr w:type="gram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матеріалів</w:t>
      </w:r>
      <w:proofErr w:type="spellEnd"/>
      <w:r w:rsidRPr="002A27C6">
        <w:rPr>
          <w:i w:val="0"/>
          <w:sz w:val="24"/>
          <w:szCs w:val="24"/>
        </w:rPr>
        <w:t xml:space="preserve">, </w:t>
      </w:r>
      <w:proofErr w:type="spellStart"/>
      <w:r w:rsidRPr="002A27C6">
        <w:rPr>
          <w:i w:val="0"/>
          <w:sz w:val="24"/>
          <w:szCs w:val="24"/>
        </w:rPr>
        <w:t>винесених</w:t>
      </w:r>
      <w:proofErr w:type="spellEnd"/>
      <w:r w:rsidRPr="002A27C6">
        <w:rPr>
          <w:i w:val="0"/>
          <w:sz w:val="24"/>
          <w:szCs w:val="24"/>
        </w:rPr>
        <w:t xml:space="preserve"> на </w:t>
      </w:r>
      <w:proofErr w:type="spellStart"/>
      <w:r w:rsidRPr="002A27C6">
        <w:rPr>
          <w:i w:val="0"/>
          <w:sz w:val="24"/>
          <w:szCs w:val="24"/>
        </w:rPr>
        <w:t>публічне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громадське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обговорення</w:t>
      </w:r>
      <w:proofErr w:type="spellEnd"/>
      <w:r w:rsidRPr="002A27C6">
        <w:rPr>
          <w:i w:val="0"/>
          <w:sz w:val="24"/>
          <w:szCs w:val="24"/>
        </w:rPr>
        <w:t xml:space="preserve">: </w:t>
      </w:r>
      <w:r w:rsidR="00306D77" w:rsidRPr="00306D77">
        <w:rPr>
          <w:b w:val="0"/>
          <w:i w:val="0"/>
          <w:sz w:val="24"/>
          <w:szCs w:val="24"/>
          <w:lang w:val="uk-UA"/>
        </w:rPr>
        <w:t>Постанова Кабінету</w:t>
      </w:r>
      <w:r w:rsidR="00306D77">
        <w:rPr>
          <w:b w:val="0"/>
          <w:i w:val="0"/>
          <w:sz w:val="24"/>
          <w:szCs w:val="24"/>
          <w:lang w:val="uk-UA"/>
        </w:rPr>
        <w:t xml:space="preserve"> Міністрів України від 18 квітня 2023 р. №364 «Про затвердження Типового положення про </w:t>
      </w:r>
      <w:r w:rsidR="00306D77" w:rsidRPr="00306D77">
        <w:rPr>
          <w:b w:val="0"/>
          <w:i w:val="0"/>
          <w:sz w:val="24"/>
          <w:szCs w:val="24"/>
          <w:lang w:val="uk-UA"/>
        </w:rPr>
        <w:t>координаційну раду з питань утвердження української національної та громадянської ідентичності</w:t>
      </w:r>
      <w:r w:rsidR="00306D77">
        <w:rPr>
          <w:b w:val="0"/>
          <w:i w:val="0"/>
          <w:sz w:val="24"/>
          <w:szCs w:val="24"/>
          <w:lang w:val="uk-UA"/>
        </w:rPr>
        <w:t xml:space="preserve"> при Раді міністрів Автономної Республіки Крим, місцевому органі виконавчої влади, органі місцевого самоврядування»</w:t>
      </w:r>
    </w:p>
    <w:p w:rsidR="004A1DB6" w:rsidRDefault="004A1DB6" w:rsidP="004A1DB6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2A27C6">
        <w:rPr>
          <w:i w:val="0"/>
          <w:sz w:val="24"/>
          <w:szCs w:val="24"/>
        </w:rPr>
        <w:t>Інформація</w:t>
      </w:r>
      <w:proofErr w:type="spellEnd"/>
      <w:r w:rsidRPr="002A27C6">
        <w:rPr>
          <w:i w:val="0"/>
          <w:sz w:val="24"/>
          <w:szCs w:val="24"/>
        </w:rPr>
        <w:t xml:space="preserve"> про </w:t>
      </w:r>
      <w:proofErr w:type="spellStart"/>
      <w:proofErr w:type="gramStart"/>
      <w:r w:rsidRPr="002A27C6">
        <w:rPr>
          <w:i w:val="0"/>
          <w:sz w:val="24"/>
          <w:szCs w:val="24"/>
        </w:rPr>
        <w:t>осіб</w:t>
      </w:r>
      <w:proofErr w:type="spellEnd"/>
      <w:proofErr w:type="gramEnd"/>
      <w:r w:rsidRPr="002A27C6">
        <w:rPr>
          <w:i w:val="0"/>
          <w:sz w:val="24"/>
          <w:szCs w:val="24"/>
        </w:rPr>
        <w:t xml:space="preserve">, </w:t>
      </w:r>
      <w:proofErr w:type="spellStart"/>
      <w:r w:rsidRPr="002A27C6">
        <w:rPr>
          <w:i w:val="0"/>
          <w:sz w:val="24"/>
          <w:szCs w:val="24"/>
        </w:rPr>
        <w:t>що</w:t>
      </w:r>
      <w:proofErr w:type="spellEnd"/>
      <w:r w:rsidRPr="002A27C6">
        <w:rPr>
          <w:i w:val="0"/>
          <w:sz w:val="24"/>
          <w:szCs w:val="24"/>
        </w:rPr>
        <w:t xml:space="preserve"> взяли участь </w:t>
      </w:r>
      <w:bookmarkEnd w:id="1"/>
      <w:r w:rsidRPr="002A27C6">
        <w:rPr>
          <w:i w:val="0"/>
          <w:sz w:val="24"/>
          <w:szCs w:val="24"/>
        </w:rPr>
        <w:t xml:space="preserve">у </w:t>
      </w:r>
      <w:proofErr w:type="spellStart"/>
      <w:r w:rsidRPr="002A27C6">
        <w:rPr>
          <w:i w:val="0"/>
          <w:sz w:val="24"/>
          <w:szCs w:val="24"/>
        </w:rPr>
        <w:t>публічному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громадському</w:t>
      </w:r>
      <w:proofErr w:type="spellEnd"/>
      <w:r w:rsidRPr="002A27C6">
        <w:rPr>
          <w:i w:val="0"/>
          <w:sz w:val="24"/>
          <w:szCs w:val="24"/>
          <w:lang w:val="uk-UA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обговоренні</w:t>
      </w:r>
      <w:proofErr w:type="spellEnd"/>
      <w:r w:rsidRPr="002A27C6">
        <w:rPr>
          <w:i w:val="0"/>
          <w:sz w:val="24"/>
          <w:szCs w:val="24"/>
        </w:rPr>
        <w:t>:</w:t>
      </w:r>
      <w:r w:rsidRPr="002A27C6">
        <w:rPr>
          <w:b w:val="0"/>
          <w:i w:val="0"/>
          <w:sz w:val="24"/>
          <w:szCs w:val="24"/>
          <w:lang w:val="uk-UA"/>
        </w:rPr>
        <w:t xml:space="preserve"> </w:t>
      </w:r>
      <w:bookmarkStart w:id="2" w:name="bookmark3"/>
    </w:p>
    <w:p w:rsidR="004A1DB6" w:rsidRDefault="004A1DB6" w:rsidP="004A1DB6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 w:rsidRPr="00315847">
        <w:rPr>
          <w:b w:val="0"/>
          <w:bCs w:val="0"/>
          <w:i w:val="0"/>
          <w:iCs w:val="0"/>
          <w:sz w:val="24"/>
          <w:szCs w:val="24"/>
          <w:lang w:val="uk-UA"/>
        </w:rPr>
        <w:t>1.</w:t>
      </w:r>
      <w:r>
        <w:rPr>
          <w:b w:val="0"/>
          <w:i w:val="0"/>
          <w:sz w:val="24"/>
          <w:szCs w:val="24"/>
          <w:lang w:val="uk-UA"/>
        </w:rPr>
        <w:t xml:space="preserve"> </w:t>
      </w:r>
      <w:proofErr w:type="spellStart"/>
      <w:r w:rsidR="001275F3">
        <w:rPr>
          <w:b w:val="0"/>
          <w:i w:val="0"/>
          <w:sz w:val="24"/>
          <w:szCs w:val="24"/>
          <w:lang w:val="uk-UA"/>
        </w:rPr>
        <w:t>Меркулова</w:t>
      </w:r>
      <w:proofErr w:type="spellEnd"/>
      <w:r w:rsidR="001275F3">
        <w:rPr>
          <w:b w:val="0"/>
          <w:i w:val="0"/>
          <w:sz w:val="24"/>
          <w:szCs w:val="24"/>
          <w:lang w:val="uk-UA"/>
        </w:rPr>
        <w:t xml:space="preserve"> Оксана</w:t>
      </w:r>
      <w:r>
        <w:rPr>
          <w:b w:val="0"/>
          <w:i w:val="0"/>
          <w:sz w:val="24"/>
          <w:szCs w:val="24"/>
          <w:lang w:val="uk-UA"/>
        </w:rPr>
        <w:t xml:space="preserve"> –</w:t>
      </w:r>
      <w:r w:rsidR="001275F3">
        <w:rPr>
          <w:b w:val="0"/>
          <w:i w:val="0"/>
          <w:sz w:val="24"/>
          <w:szCs w:val="24"/>
          <w:lang w:val="uk-UA"/>
        </w:rPr>
        <w:t xml:space="preserve"> </w:t>
      </w:r>
      <w:proofErr w:type="spellStart"/>
      <w:r w:rsidR="001275F3">
        <w:rPr>
          <w:b w:val="0"/>
          <w:i w:val="0"/>
          <w:sz w:val="24"/>
          <w:szCs w:val="24"/>
          <w:lang w:val="uk-UA"/>
        </w:rPr>
        <w:t>т.в.о.начальника</w:t>
      </w:r>
      <w:proofErr w:type="spellEnd"/>
      <w:r w:rsidR="001275F3">
        <w:rPr>
          <w:b w:val="0"/>
          <w:i w:val="0"/>
          <w:sz w:val="24"/>
          <w:szCs w:val="24"/>
          <w:lang w:val="uk-UA"/>
        </w:rPr>
        <w:t xml:space="preserve"> відділу освіти, культури, спорту та охорони здоров’я </w:t>
      </w:r>
      <w:r w:rsidR="001275F3" w:rsidRPr="00DF1DA6">
        <w:rPr>
          <w:b w:val="0"/>
          <w:i w:val="0"/>
          <w:sz w:val="24"/>
          <w:szCs w:val="24"/>
          <w:lang w:val="uk-UA"/>
        </w:rPr>
        <w:t>Білгород-Дністровської районної державної адміністрації</w:t>
      </w:r>
      <w:r w:rsidR="00DF1DA6">
        <w:rPr>
          <w:b w:val="0"/>
          <w:i w:val="0"/>
          <w:sz w:val="24"/>
          <w:szCs w:val="24"/>
          <w:lang w:val="uk-UA"/>
        </w:rPr>
        <w:t>;</w:t>
      </w:r>
    </w:p>
    <w:p w:rsidR="004A1DB6" w:rsidRDefault="004A1DB6" w:rsidP="004A1DB6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2. </w:t>
      </w:r>
      <w:r w:rsidR="00DF1DA6">
        <w:rPr>
          <w:b w:val="0"/>
          <w:i w:val="0"/>
          <w:sz w:val="24"/>
          <w:szCs w:val="24"/>
          <w:lang w:val="uk-UA"/>
        </w:rPr>
        <w:t xml:space="preserve">Корчагіна </w:t>
      </w:r>
      <w:proofErr w:type="spellStart"/>
      <w:r w:rsidR="00DF1DA6">
        <w:rPr>
          <w:b w:val="0"/>
          <w:i w:val="0"/>
          <w:sz w:val="24"/>
          <w:szCs w:val="24"/>
          <w:lang w:val="uk-UA"/>
        </w:rPr>
        <w:t>Феодора</w:t>
      </w:r>
      <w:proofErr w:type="spellEnd"/>
      <w:r>
        <w:rPr>
          <w:b w:val="0"/>
          <w:i w:val="0"/>
          <w:sz w:val="24"/>
          <w:szCs w:val="24"/>
          <w:lang w:val="uk-UA"/>
        </w:rPr>
        <w:t>. – головний спеціаліст</w:t>
      </w:r>
      <w:r w:rsidR="00DF1DA6">
        <w:rPr>
          <w:b w:val="0"/>
          <w:i w:val="0"/>
          <w:sz w:val="24"/>
          <w:szCs w:val="24"/>
          <w:lang w:val="uk-UA"/>
        </w:rPr>
        <w:t xml:space="preserve"> відділу освіти, культури, спорту та охорони здоров’я </w:t>
      </w:r>
      <w:r w:rsidR="00DF1DA6" w:rsidRPr="00DF1DA6">
        <w:rPr>
          <w:b w:val="0"/>
          <w:i w:val="0"/>
          <w:sz w:val="24"/>
          <w:szCs w:val="24"/>
          <w:lang w:val="uk-UA"/>
        </w:rPr>
        <w:t>Білгород-Дністровської районної державної адміністрації</w:t>
      </w:r>
      <w:r w:rsidRPr="00315847">
        <w:rPr>
          <w:b w:val="0"/>
          <w:i w:val="0"/>
          <w:sz w:val="24"/>
          <w:szCs w:val="24"/>
          <w:lang w:val="uk-UA"/>
        </w:rPr>
        <w:t>;</w:t>
      </w:r>
    </w:p>
    <w:p w:rsidR="00DF1DA6" w:rsidRDefault="00DF1DA6" w:rsidP="004A1DB6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>3. Тимофєєв Валерій – голова Білгород-Дністровської районної організації ветеранів України</w:t>
      </w:r>
      <w:r w:rsidR="00595EBF">
        <w:rPr>
          <w:b w:val="0"/>
          <w:i w:val="0"/>
          <w:sz w:val="24"/>
          <w:szCs w:val="24"/>
          <w:lang w:val="uk-UA"/>
        </w:rPr>
        <w:t xml:space="preserve">, заступник голови Координаційної ради з питань національно-патріотичного виховання молоді при </w:t>
      </w:r>
      <w:r w:rsidR="00595EBF" w:rsidRPr="00DF1DA6">
        <w:rPr>
          <w:b w:val="0"/>
          <w:i w:val="0"/>
          <w:sz w:val="24"/>
          <w:szCs w:val="24"/>
          <w:lang w:val="uk-UA"/>
        </w:rPr>
        <w:t>Білгород-Дністровськ</w:t>
      </w:r>
      <w:r w:rsidR="00595EBF">
        <w:rPr>
          <w:b w:val="0"/>
          <w:i w:val="0"/>
          <w:sz w:val="24"/>
          <w:szCs w:val="24"/>
          <w:lang w:val="uk-UA"/>
        </w:rPr>
        <w:t>ій</w:t>
      </w:r>
      <w:r w:rsidR="00595EBF" w:rsidRPr="00DF1DA6">
        <w:rPr>
          <w:b w:val="0"/>
          <w:i w:val="0"/>
          <w:sz w:val="24"/>
          <w:szCs w:val="24"/>
          <w:lang w:val="uk-UA"/>
        </w:rPr>
        <w:t xml:space="preserve"> районн</w:t>
      </w:r>
      <w:r w:rsidR="00595EBF">
        <w:rPr>
          <w:b w:val="0"/>
          <w:i w:val="0"/>
          <w:sz w:val="24"/>
          <w:szCs w:val="24"/>
          <w:lang w:val="uk-UA"/>
        </w:rPr>
        <w:t>ій</w:t>
      </w:r>
      <w:r w:rsidR="00595EBF" w:rsidRPr="00DF1DA6">
        <w:rPr>
          <w:b w:val="0"/>
          <w:i w:val="0"/>
          <w:sz w:val="24"/>
          <w:szCs w:val="24"/>
          <w:lang w:val="uk-UA"/>
        </w:rPr>
        <w:t xml:space="preserve"> державн</w:t>
      </w:r>
      <w:r w:rsidR="00595EBF">
        <w:rPr>
          <w:b w:val="0"/>
          <w:i w:val="0"/>
          <w:sz w:val="24"/>
          <w:szCs w:val="24"/>
          <w:lang w:val="uk-UA"/>
        </w:rPr>
        <w:t>ій</w:t>
      </w:r>
      <w:bookmarkStart w:id="3" w:name="_GoBack"/>
      <w:bookmarkEnd w:id="3"/>
      <w:r w:rsidR="00595EBF" w:rsidRPr="00DF1DA6">
        <w:rPr>
          <w:b w:val="0"/>
          <w:i w:val="0"/>
          <w:sz w:val="24"/>
          <w:szCs w:val="24"/>
          <w:lang w:val="uk-UA"/>
        </w:rPr>
        <w:t xml:space="preserve"> адміністрації</w:t>
      </w:r>
      <w:r>
        <w:rPr>
          <w:b w:val="0"/>
          <w:i w:val="0"/>
          <w:sz w:val="24"/>
          <w:szCs w:val="24"/>
          <w:lang w:val="uk-UA"/>
        </w:rPr>
        <w:t>;</w:t>
      </w:r>
    </w:p>
    <w:p w:rsidR="00DF1DA6" w:rsidRDefault="00DF1DA6" w:rsidP="004A1DB6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4. Яровий Олександр – голова Громадської ради при </w:t>
      </w:r>
      <w:r w:rsidRPr="00DF1DA6">
        <w:rPr>
          <w:b w:val="0"/>
          <w:i w:val="0"/>
          <w:sz w:val="24"/>
          <w:szCs w:val="24"/>
          <w:lang w:val="uk-UA"/>
        </w:rPr>
        <w:t>Білгород-Дністровськ</w:t>
      </w:r>
      <w:r>
        <w:rPr>
          <w:b w:val="0"/>
          <w:i w:val="0"/>
          <w:sz w:val="24"/>
          <w:szCs w:val="24"/>
          <w:lang w:val="uk-UA"/>
        </w:rPr>
        <w:t>ій</w:t>
      </w:r>
      <w:r w:rsidRPr="00DF1DA6">
        <w:rPr>
          <w:b w:val="0"/>
          <w:i w:val="0"/>
          <w:sz w:val="24"/>
          <w:szCs w:val="24"/>
          <w:lang w:val="uk-UA"/>
        </w:rPr>
        <w:t xml:space="preserve"> районн</w:t>
      </w:r>
      <w:r>
        <w:rPr>
          <w:b w:val="0"/>
          <w:i w:val="0"/>
          <w:sz w:val="24"/>
          <w:szCs w:val="24"/>
          <w:lang w:val="uk-UA"/>
        </w:rPr>
        <w:t>ій</w:t>
      </w:r>
      <w:r w:rsidRPr="00DF1DA6">
        <w:rPr>
          <w:b w:val="0"/>
          <w:i w:val="0"/>
          <w:sz w:val="24"/>
          <w:szCs w:val="24"/>
          <w:lang w:val="uk-UA"/>
        </w:rPr>
        <w:t xml:space="preserve"> державн</w:t>
      </w:r>
      <w:r>
        <w:rPr>
          <w:b w:val="0"/>
          <w:i w:val="0"/>
          <w:sz w:val="24"/>
          <w:szCs w:val="24"/>
          <w:lang w:val="uk-UA"/>
        </w:rPr>
        <w:t>ій</w:t>
      </w:r>
      <w:r w:rsidRPr="00DF1DA6">
        <w:rPr>
          <w:b w:val="0"/>
          <w:i w:val="0"/>
          <w:sz w:val="24"/>
          <w:szCs w:val="24"/>
          <w:lang w:val="uk-UA"/>
        </w:rPr>
        <w:t xml:space="preserve"> адміністрації</w:t>
      </w:r>
    </w:p>
    <w:p w:rsidR="004A1DB6" w:rsidRPr="00D85DCB" w:rsidRDefault="00DF1DA6" w:rsidP="004A1DB6">
      <w:pPr>
        <w:pStyle w:val="Heading10"/>
        <w:keepNext/>
        <w:keepLines/>
        <w:ind w:firstLine="760"/>
        <w:contextualSpacing/>
        <w:rPr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>5</w:t>
      </w:r>
      <w:r w:rsidR="004A1DB6">
        <w:rPr>
          <w:b w:val="0"/>
          <w:i w:val="0"/>
          <w:sz w:val="24"/>
          <w:szCs w:val="24"/>
          <w:lang w:val="uk-UA"/>
        </w:rPr>
        <w:t xml:space="preserve">. </w:t>
      </w:r>
      <w:r w:rsidR="004A1DB6" w:rsidRPr="00FE7B8B">
        <w:rPr>
          <w:b w:val="0"/>
          <w:i w:val="0"/>
          <w:sz w:val="24"/>
          <w:szCs w:val="24"/>
          <w:lang w:val="uk-UA"/>
        </w:rPr>
        <w:t xml:space="preserve">Представники </w:t>
      </w:r>
      <w:r>
        <w:rPr>
          <w:b w:val="0"/>
          <w:i w:val="0"/>
          <w:sz w:val="24"/>
          <w:szCs w:val="24"/>
          <w:lang w:val="uk-UA"/>
        </w:rPr>
        <w:t>інститутів громадянського суспільства Білгород-Дністровського району.</w:t>
      </w:r>
      <w:r w:rsidR="00AC7F5D">
        <w:rPr>
          <w:b w:val="0"/>
          <w:i w:val="0"/>
          <w:sz w:val="24"/>
          <w:szCs w:val="24"/>
          <w:lang w:val="uk-UA"/>
        </w:rPr>
        <w:t xml:space="preserve"> </w:t>
      </w:r>
    </w:p>
    <w:bookmarkEnd w:id="2"/>
    <w:p w:rsidR="004A1DB6" w:rsidRDefault="004A1DB6" w:rsidP="004A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Інформація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пропозиції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що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надійшли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</w:t>
      </w:r>
      <w:proofErr w:type="gram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органу</w:t>
      </w:r>
      <w:proofErr w:type="gram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виконавчої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влади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за результатами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публічного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громадського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обговорення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зазначенням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автора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кожної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пропозиції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4A1DB6" w:rsidRPr="00D05B74" w:rsidRDefault="00DF1DA6" w:rsidP="00D05B7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D05B7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Меркулова</w:t>
      </w:r>
      <w:proofErr w:type="spellEnd"/>
      <w:r w:rsidRPr="00D05B7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Оксана</w:t>
      </w:r>
      <w:r w:rsidR="00D05B74" w:rsidRPr="00D05B7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– створити </w:t>
      </w:r>
      <w:r w:rsidR="00D05B74" w:rsidRPr="00D05B74">
        <w:rPr>
          <w:rFonts w:ascii="Times New Roman" w:hAnsi="Times New Roman" w:cs="Times New Roman"/>
          <w:sz w:val="24"/>
          <w:szCs w:val="24"/>
          <w:lang w:val="uk-UA"/>
        </w:rPr>
        <w:t>координаційну раду з питань утвердження української національної та громадянської ідентичності при Білгород-Дністровській районній державній адміністрації</w:t>
      </w:r>
      <w:r w:rsidR="00FB552A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Положення про координаційну раду.</w:t>
      </w:r>
    </w:p>
    <w:p w:rsidR="00AC7F5D" w:rsidRPr="00AC7F5D" w:rsidRDefault="00FB552A" w:rsidP="00AC7F5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F5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Тимофєєв Валерій – розпочати прийом заяв </w:t>
      </w:r>
      <w:r w:rsidR="00AC7F5D" w:rsidRPr="00AC7F5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від претендентів для роботи в </w:t>
      </w:r>
      <w:r w:rsidR="00AC7F5D" w:rsidRPr="00AC7F5D">
        <w:rPr>
          <w:rFonts w:ascii="Times New Roman" w:hAnsi="Times New Roman" w:cs="Times New Roman"/>
          <w:sz w:val="24"/>
          <w:szCs w:val="24"/>
          <w:lang w:val="uk-UA"/>
        </w:rPr>
        <w:t>координаційній раді з питань утвердження української національної та громадянської ідентичності при Білгород-Дністровській районній державній адміністрації</w:t>
      </w:r>
      <w:r w:rsidR="00AC7F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1DB6" w:rsidRPr="00155C77" w:rsidRDefault="004A1DB6" w:rsidP="004A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155C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Інформація про врахування пропозицій та зауважень громадськості з обов'язковим обґрунтуванням прийнятого рішення та причин неврахування пропозицій та зауважень: </w:t>
      </w:r>
      <w:r w:rsidRPr="00155C7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пропозиції враховано. </w:t>
      </w:r>
    </w:p>
    <w:p w:rsidR="004A1DB6" w:rsidRDefault="004A1DB6" w:rsidP="004A1DB6">
      <w:pPr>
        <w:pStyle w:val="Bodytext40"/>
        <w:shd w:val="clear" w:color="auto" w:fill="auto"/>
        <w:spacing w:before="0" w:line="276" w:lineRule="auto"/>
        <w:contextualSpacing/>
        <w:rPr>
          <w:sz w:val="24"/>
          <w:szCs w:val="24"/>
          <w:lang w:val="uk-UA"/>
        </w:rPr>
      </w:pPr>
    </w:p>
    <w:p w:rsidR="004A1DB6" w:rsidRPr="00155C77" w:rsidRDefault="004A1DB6" w:rsidP="004A1DB6">
      <w:pPr>
        <w:pStyle w:val="Heading10"/>
        <w:keepNext/>
        <w:keepLines/>
        <w:shd w:val="clear" w:color="auto" w:fill="auto"/>
        <w:spacing w:before="0" w:line="276" w:lineRule="auto"/>
        <w:ind w:firstLine="860"/>
        <w:contextualSpacing/>
        <w:rPr>
          <w:b w:val="0"/>
          <w:i w:val="0"/>
          <w:lang w:val="uk-UA"/>
        </w:rPr>
      </w:pPr>
      <w:bookmarkStart w:id="4" w:name="bookmark5"/>
      <w:proofErr w:type="spellStart"/>
      <w:r w:rsidRPr="00155C77">
        <w:rPr>
          <w:i w:val="0"/>
          <w:sz w:val="24"/>
          <w:szCs w:val="24"/>
        </w:rPr>
        <w:t>Інформація</w:t>
      </w:r>
      <w:proofErr w:type="spellEnd"/>
      <w:r w:rsidRPr="00155C77">
        <w:rPr>
          <w:i w:val="0"/>
          <w:sz w:val="24"/>
          <w:szCs w:val="24"/>
        </w:rPr>
        <w:t xml:space="preserve"> про </w:t>
      </w:r>
      <w:proofErr w:type="spellStart"/>
      <w:proofErr w:type="gramStart"/>
      <w:r w:rsidRPr="00155C77">
        <w:rPr>
          <w:i w:val="0"/>
          <w:sz w:val="24"/>
          <w:szCs w:val="24"/>
        </w:rPr>
        <w:t>р</w:t>
      </w:r>
      <w:proofErr w:type="gramEnd"/>
      <w:r w:rsidRPr="00155C77">
        <w:rPr>
          <w:i w:val="0"/>
          <w:sz w:val="24"/>
          <w:szCs w:val="24"/>
        </w:rPr>
        <w:t>ішення</w:t>
      </w:r>
      <w:proofErr w:type="spellEnd"/>
      <w:r w:rsidRPr="00155C77">
        <w:rPr>
          <w:i w:val="0"/>
          <w:sz w:val="24"/>
          <w:szCs w:val="24"/>
        </w:rPr>
        <w:t xml:space="preserve">, </w:t>
      </w:r>
      <w:proofErr w:type="spellStart"/>
      <w:r w:rsidRPr="00155C77">
        <w:rPr>
          <w:i w:val="0"/>
          <w:sz w:val="24"/>
          <w:szCs w:val="24"/>
        </w:rPr>
        <w:t>прийняті</w:t>
      </w:r>
      <w:proofErr w:type="spellEnd"/>
      <w:r w:rsidRPr="00155C77">
        <w:rPr>
          <w:i w:val="0"/>
          <w:sz w:val="24"/>
          <w:szCs w:val="24"/>
        </w:rPr>
        <w:t xml:space="preserve"> за результатами </w:t>
      </w:r>
      <w:proofErr w:type="spellStart"/>
      <w:r w:rsidRPr="00155C77">
        <w:rPr>
          <w:i w:val="0"/>
          <w:sz w:val="24"/>
          <w:szCs w:val="24"/>
        </w:rPr>
        <w:t>публічного</w:t>
      </w:r>
      <w:proofErr w:type="spellEnd"/>
      <w:r w:rsidRPr="00155C77">
        <w:rPr>
          <w:i w:val="0"/>
          <w:sz w:val="24"/>
          <w:szCs w:val="24"/>
        </w:rPr>
        <w:t xml:space="preserve"> </w:t>
      </w:r>
      <w:proofErr w:type="spellStart"/>
      <w:r w:rsidRPr="00155C77">
        <w:rPr>
          <w:i w:val="0"/>
          <w:sz w:val="24"/>
          <w:szCs w:val="24"/>
        </w:rPr>
        <w:t>громадського</w:t>
      </w:r>
      <w:proofErr w:type="spellEnd"/>
      <w:r w:rsidRPr="00155C77">
        <w:rPr>
          <w:i w:val="0"/>
          <w:sz w:val="24"/>
          <w:szCs w:val="24"/>
        </w:rPr>
        <w:t xml:space="preserve"> </w:t>
      </w:r>
      <w:proofErr w:type="spellStart"/>
      <w:r w:rsidRPr="00155C77">
        <w:rPr>
          <w:i w:val="0"/>
          <w:sz w:val="24"/>
          <w:szCs w:val="24"/>
        </w:rPr>
        <w:t>обговорення</w:t>
      </w:r>
      <w:bookmarkEnd w:id="4"/>
      <w:proofErr w:type="spellEnd"/>
      <w:r w:rsidRPr="00155C77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 xml:space="preserve"> </w:t>
      </w:r>
      <w:r w:rsidRPr="00E92030">
        <w:rPr>
          <w:b w:val="0"/>
          <w:i w:val="0"/>
          <w:sz w:val="24"/>
          <w:szCs w:val="24"/>
          <w:lang w:val="uk-UA"/>
        </w:rPr>
        <w:t>Під час наради проведено інформаційно-роз’яснювальну роботу з</w:t>
      </w:r>
      <w:r w:rsidR="00AC7F5D">
        <w:rPr>
          <w:b w:val="0"/>
          <w:i w:val="0"/>
          <w:sz w:val="24"/>
          <w:szCs w:val="24"/>
          <w:lang w:val="uk-UA"/>
        </w:rPr>
        <w:t xml:space="preserve"> присутніми представниками інститутів громадянського суспільства з питань національної та громадянської ідентичності</w:t>
      </w:r>
      <w:r w:rsidRPr="00E92030">
        <w:rPr>
          <w:b w:val="0"/>
          <w:i w:val="0"/>
          <w:sz w:val="24"/>
          <w:szCs w:val="24"/>
          <w:lang w:val="uk-UA"/>
        </w:rPr>
        <w:t xml:space="preserve">. </w:t>
      </w:r>
      <w:r>
        <w:rPr>
          <w:b w:val="0"/>
          <w:i w:val="0"/>
          <w:sz w:val="24"/>
          <w:szCs w:val="24"/>
          <w:lang w:val="uk-UA"/>
        </w:rPr>
        <w:t>Врахувати пропозиції, надані в ході обговорення</w:t>
      </w:r>
      <w:r w:rsidRPr="00155C77">
        <w:rPr>
          <w:b w:val="0"/>
          <w:i w:val="0"/>
          <w:sz w:val="24"/>
          <w:szCs w:val="24"/>
          <w:lang w:val="uk-UA"/>
        </w:rPr>
        <w:t>.</w:t>
      </w:r>
    </w:p>
    <w:p w:rsidR="007F70D1" w:rsidRDefault="007F70D1">
      <w:pPr>
        <w:rPr>
          <w:lang w:val="uk-UA"/>
        </w:rPr>
      </w:pPr>
    </w:p>
    <w:p w:rsidR="004A1DB6" w:rsidRDefault="004A1DB6">
      <w:pPr>
        <w:rPr>
          <w:lang w:val="uk-UA"/>
        </w:rPr>
      </w:pPr>
    </w:p>
    <w:sectPr w:rsidR="004A1DB6" w:rsidSect="003D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310"/>
    <w:multiLevelType w:val="hybridMultilevel"/>
    <w:tmpl w:val="2CDA001E"/>
    <w:lvl w:ilvl="0" w:tplc="3058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00"/>
    <w:rsid w:val="001275F3"/>
    <w:rsid w:val="00143000"/>
    <w:rsid w:val="00306D77"/>
    <w:rsid w:val="004A1DB6"/>
    <w:rsid w:val="00595EBF"/>
    <w:rsid w:val="007F70D1"/>
    <w:rsid w:val="00AC7F5D"/>
    <w:rsid w:val="00D05B74"/>
    <w:rsid w:val="00DF1DA6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A1DB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A1DB6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4A1DB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A1DB6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A1D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1DB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5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A1DB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A1DB6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4A1DB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A1DB6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A1D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1DB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2023-05-15T05:49:00Z</dcterms:created>
  <dcterms:modified xsi:type="dcterms:W3CDTF">2023-05-15T06:34:00Z</dcterms:modified>
</cp:coreProperties>
</file>