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744" w:rsidRPr="00E26E46" w:rsidRDefault="00F07744" w:rsidP="00F07744">
      <w:pPr>
        <w:jc w:val="center"/>
        <w:rPr>
          <w:b/>
          <w:sz w:val="28"/>
          <w:szCs w:val="28"/>
          <w:lang w:val="uk-UA"/>
        </w:rPr>
      </w:pPr>
      <w:r>
        <w:rPr>
          <w:b/>
          <w:sz w:val="28"/>
          <w:szCs w:val="28"/>
          <w:lang w:val="uk-UA"/>
        </w:rPr>
        <w:t>План</w:t>
      </w:r>
    </w:p>
    <w:p w:rsidR="00F07744" w:rsidRPr="00BE7D41" w:rsidRDefault="00F07744" w:rsidP="00F07744">
      <w:pPr>
        <w:jc w:val="center"/>
        <w:rPr>
          <w:b/>
          <w:sz w:val="28"/>
          <w:szCs w:val="28"/>
        </w:rPr>
      </w:pPr>
      <w:proofErr w:type="spellStart"/>
      <w:r w:rsidRPr="00BE7D41">
        <w:rPr>
          <w:b/>
          <w:sz w:val="28"/>
          <w:szCs w:val="28"/>
        </w:rPr>
        <w:t>проведеннянавчань</w:t>
      </w:r>
      <w:proofErr w:type="spellEnd"/>
      <w:r w:rsidRPr="00E26E46">
        <w:rPr>
          <w:b/>
          <w:sz w:val="28"/>
          <w:szCs w:val="28"/>
          <w:lang w:val="uk-UA"/>
        </w:rPr>
        <w:t xml:space="preserve"> щодо певних питань заповнення електронних декларацій особами, </w:t>
      </w:r>
      <w:proofErr w:type="spellStart"/>
      <w:r w:rsidRPr="00E26E46">
        <w:rPr>
          <w:b/>
          <w:sz w:val="28"/>
          <w:szCs w:val="28"/>
          <w:lang w:val="uk-UA"/>
        </w:rPr>
        <w:t>уповноваженними</w:t>
      </w:r>
      <w:proofErr w:type="spellEnd"/>
      <w:r w:rsidRPr="00E26E46">
        <w:rPr>
          <w:b/>
          <w:sz w:val="28"/>
          <w:szCs w:val="28"/>
          <w:lang w:val="uk-UA"/>
        </w:rPr>
        <w:t xml:space="preserve"> на виконання </w:t>
      </w:r>
      <w:proofErr w:type="spellStart"/>
      <w:r w:rsidRPr="00E26E46">
        <w:rPr>
          <w:b/>
          <w:sz w:val="28"/>
          <w:szCs w:val="28"/>
          <w:lang w:val="uk-UA"/>
        </w:rPr>
        <w:t>фунцій</w:t>
      </w:r>
      <w:proofErr w:type="spellEnd"/>
      <w:r w:rsidRPr="00E26E46">
        <w:rPr>
          <w:b/>
          <w:sz w:val="28"/>
          <w:szCs w:val="28"/>
          <w:lang w:val="uk-UA"/>
        </w:rPr>
        <w:t xml:space="preserve"> держави або місцевого самоврядування частина </w:t>
      </w:r>
      <w:r>
        <w:rPr>
          <w:b/>
          <w:sz w:val="28"/>
          <w:szCs w:val="28"/>
          <w:lang w:val="uk-UA"/>
        </w:rPr>
        <w:t>третя</w:t>
      </w:r>
      <w:r w:rsidRPr="00BE7D41">
        <w:rPr>
          <w:b/>
          <w:sz w:val="28"/>
          <w:szCs w:val="28"/>
        </w:rPr>
        <w:t>.</w:t>
      </w:r>
    </w:p>
    <w:p w:rsidR="00CB052C" w:rsidRPr="00F07744" w:rsidRDefault="00CB052C" w:rsidP="00F07744">
      <w:pPr>
        <w:ind w:firstLine="709"/>
        <w:jc w:val="center"/>
        <w:rPr>
          <w:b/>
          <w:sz w:val="28"/>
          <w:szCs w:val="28"/>
        </w:rPr>
      </w:pPr>
    </w:p>
    <w:p w:rsidR="00B863A9" w:rsidRPr="00B863A9" w:rsidRDefault="00B863A9" w:rsidP="009C5B8C">
      <w:pPr>
        <w:ind w:firstLine="709"/>
        <w:jc w:val="both"/>
        <w:rPr>
          <w:b/>
          <w:sz w:val="28"/>
          <w:szCs w:val="28"/>
          <w:lang w:val="uk-UA"/>
        </w:rPr>
      </w:pPr>
    </w:p>
    <w:p w:rsidR="00B863A9" w:rsidRPr="00F07744" w:rsidRDefault="00B863A9" w:rsidP="00B863A9">
      <w:pPr>
        <w:pStyle w:val="1"/>
        <w:numPr>
          <w:ilvl w:val="0"/>
          <w:numId w:val="1"/>
        </w:numPr>
        <w:spacing w:before="0"/>
        <w:jc w:val="both"/>
        <w:rPr>
          <w:rFonts w:ascii="Times New Roman" w:hAnsi="Times New Roman" w:cs="Times New Roman"/>
          <w:b w:val="0"/>
          <w:color w:val="auto"/>
          <w:lang w:val="uk-UA"/>
        </w:rPr>
      </w:pPr>
      <w:r w:rsidRPr="00F07744">
        <w:rPr>
          <w:rFonts w:ascii="Times New Roman" w:hAnsi="Times New Roman" w:cs="Times New Roman"/>
          <w:b w:val="0"/>
          <w:color w:val="auto"/>
        </w:rPr>
        <w:t xml:space="preserve">Доходи, </w:t>
      </w:r>
      <w:proofErr w:type="gramStart"/>
      <w:r w:rsidRPr="00F07744">
        <w:rPr>
          <w:rFonts w:ascii="Times New Roman" w:hAnsi="Times New Roman" w:cs="Times New Roman"/>
          <w:b w:val="0"/>
          <w:color w:val="auto"/>
        </w:rPr>
        <w:t>у</w:t>
      </w:r>
      <w:proofErr w:type="gramEnd"/>
      <w:r w:rsidRPr="00F07744">
        <w:rPr>
          <w:rFonts w:ascii="Times New Roman" w:hAnsi="Times New Roman" w:cs="Times New Roman"/>
          <w:b w:val="0"/>
          <w:color w:val="auto"/>
        </w:rPr>
        <w:t xml:space="preserve"> тому </w:t>
      </w:r>
      <w:proofErr w:type="spellStart"/>
      <w:r w:rsidRPr="00F07744">
        <w:rPr>
          <w:rFonts w:ascii="Times New Roman" w:hAnsi="Times New Roman" w:cs="Times New Roman"/>
          <w:b w:val="0"/>
          <w:color w:val="auto"/>
        </w:rPr>
        <w:t>числіподарунки</w:t>
      </w:r>
      <w:proofErr w:type="spellEnd"/>
      <w:r w:rsidRPr="00F07744">
        <w:rPr>
          <w:rFonts w:ascii="Times New Roman" w:hAnsi="Times New Roman" w:cs="Times New Roman"/>
          <w:b w:val="0"/>
          <w:color w:val="auto"/>
          <w:lang w:val="uk-UA"/>
        </w:rPr>
        <w:t>;</w:t>
      </w:r>
    </w:p>
    <w:p w:rsidR="00F07744" w:rsidRPr="00F07744" w:rsidRDefault="00B863A9" w:rsidP="00F07744">
      <w:pPr>
        <w:pStyle w:val="1"/>
        <w:numPr>
          <w:ilvl w:val="0"/>
          <w:numId w:val="1"/>
        </w:numPr>
        <w:spacing w:before="0"/>
        <w:jc w:val="both"/>
        <w:rPr>
          <w:rFonts w:ascii="Times New Roman" w:hAnsi="Times New Roman" w:cs="Times New Roman"/>
          <w:b w:val="0"/>
          <w:color w:val="auto"/>
          <w:lang w:val="uk-UA"/>
        </w:rPr>
      </w:pPr>
      <w:proofErr w:type="spellStart"/>
      <w:r w:rsidRPr="00F07744">
        <w:rPr>
          <w:rFonts w:ascii="Times New Roman" w:hAnsi="Times New Roman" w:cs="Times New Roman"/>
          <w:b w:val="0"/>
          <w:color w:val="auto"/>
        </w:rPr>
        <w:t>Грошовіактиви</w:t>
      </w:r>
      <w:proofErr w:type="spellEnd"/>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bCs w:val="0"/>
          <w:color w:val="auto"/>
        </w:rPr>
        <w:t>Відомостіпроякі</w:t>
      </w:r>
      <w:proofErr w:type="spellEnd"/>
      <w:r w:rsidRPr="00F07744">
        <w:rPr>
          <w:rFonts w:ascii="Times New Roman" w:hAnsi="Times New Roman" w:cs="Times New Roman"/>
          <w:b w:val="0"/>
          <w:bCs w:val="0"/>
          <w:color w:val="auto"/>
        </w:rPr>
        <w:t xml:space="preserve"> банки, </w:t>
      </w:r>
      <w:proofErr w:type="spellStart"/>
      <w:r w:rsidRPr="00F07744">
        <w:rPr>
          <w:rFonts w:ascii="Times New Roman" w:hAnsi="Times New Roman" w:cs="Times New Roman"/>
          <w:b w:val="0"/>
          <w:bCs w:val="0"/>
          <w:color w:val="auto"/>
        </w:rPr>
        <w:t>фінансові</w:t>
      </w:r>
      <w:proofErr w:type="spellEnd"/>
      <w:r w:rsidRPr="00F07744">
        <w:rPr>
          <w:rFonts w:ascii="Times New Roman" w:hAnsi="Times New Roman" w:cs="Times New Roman"/>
          <w:b w:val="0"/>
          <w:bCs w:val="0"/>
          <w:color w:val="auto"/>
        </w:rPr>
        <w:t xml:space="preserve"> установи </w:t>
      </w:r>
      <w:proofErr w:type="spellStart"/>
      <w:r w:rsidRPr="00F07744">
        <w:rPr>
          <w:rFonts w:ascii="Times New Roman" w:hAnsi="Times New Roman" w:cs="Times New Roman"/>
          <w:b w:val="0"/>
          <w:bCs w:val="0"/>
          <w:color w:val="auto"/>
        </w:rPr>
        <w:t>зазначати</w:t>
      </w:r>
      <w:proofErr w:type="spellEnd"/>
      <w:r w:rsidRPr="00F07744">
        <w:rPr>
          <w:rFonts w:ascii="Times New Roman" w:hAnsi="Times New Roman" w:cs="Times New Roman"/>
          <w:b w:val="0"/>
          <w:bCs w:val="0"/>
          <w:color w:val="auto"/>
        </w:rPr>
        <w:t xml:space="preserve"> в </w:t>
      </w:r>
      <w:proofErr w:type="spellStart"/>
      <w:r w:rsidRPr="00F07744">
        <w:rPr>
          <w:rFonts w:ascii="Times New Roman" w:hAnsi="Times New Roman" w:cs="Times New Roman"/>
          <w:b w:val="0"/>
          <w:bCs w:val="0"/>
          <w:color w:val="auto"/>
        </w:rPr>
        <w:t>декларації</w:t>
      </w:r>
      <w:proofErr w:type="spellEnd"/>
      <w:r w:rsidRPr="00F07744">
        <w:rPr>
          <w:rFonts w:ascii="Times New Roman" w:hAnsi="Times New Roman" w:cs="Times New Roman"/>
          <w:b w:val="0"/>
          <w:bCs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Фінансовізобов’язання</w:t>
      </w:r>
      <w:proofErr w:type="spellEnd"/>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Видатки</w:t>
      </w:r>
      <w:proofErr w:type="spellEnd"/>
      <w:r w:rsidRPr="00F07744">
        <w:rPr>
          <w:rFonts w:ascii="Times New Roman" w:hAnsi="Times New Roman" w:cs="Times New Roman"/>
          <w:b w:val="0"/>
          <w:color w:val="auto"/>
        </w:rPr>
        <w:t xml:space="preserve"> та </w:t>
      </w:r>
      <w:proofErr w:type="spellStart"/>
      <w:r w:rsidRPr="00F07744">
        <w:rPr>
          <w:rFonts w:ascii="Times New Roman" w:hAnsi="Times New Roman" w:cs="Times New Roman"/>
          <w:b w:val="0"/>
          <w:color w:val="auto"/>
        </w:rPr>
        <w:t>правочини</w:t>
      </w:r>
      <w:proofErr w:type="spellEnd"/>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r w:rsidRPr="00F07744">
        <w:rPr>
          <w:rFonts w:ascii="Times New Roman" w:hAnsi="Times New Roman" w:cs="Times New Roman"/>
          <w:b w:val="0"/>
          <w:color w:val="auto"/>
        </w:rPr>
        <w:t xml:space="preserve">Робота за </w:t>
      </w:r>
      <w:proofErr w:type="spellStart"/>
      <w:r w:rsidRPr="00F07744">
        <w:rPr>
          <w:rFonts w:ascii="Times New Roman" w:hAnsi="Times New Roman" w:cs="Times New Roman"/>
          <w:b w:val="0"/>
          <w:color w:val="auto"/>
        </w:rPr>
        <w:t>сумісництвом</w:t>
      </w:r>
      <w:proofErr w:type="spellEnd"/>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r w:rsidRPr="00F07744">
        <w:rPr>
          <w:rFonts w:ascii="Times New Roman" w:hAnsi="Times New Roman" w:cs="Times New Roman"/>
          <w:b w:val="0"/>
          <w:color w:val="auto"/>
        </w:rPr>
        <w:t xml:space="preserve">Членство в </w:t>
      </w:r>
      <w:proofErr w:type="spellStart"/>
      <w:r w:rsidRPr="00F07744">
        <w:rPr>
          <w:rFonts w:ascii="Times New Roman" w:hAnsi="Times New Roman" w:cs="Times New Roman"/>
          <w:b w:val="0"/>
          <w:color w:val="auto"/>
        </w:rPr>
        <w:t>організаці</w:t>
      </w:r>
      <w:proofErr w:type="gramStart"/>
      <w:r w:rsidRPr="00F07744">
        <w:rPr>
          <w:rFonts w:ascii="Times New Roman" w:hAnsi="Times New Roman" w:cs="Times New Roman"/>
          <w:b w:val="0"/>
          <w:color w:val="auto"/>
        </w:rPr>
        <w:t>ях</w:t>
      </w:r>
      <w:proofErr w:type="spellEnd"/>
      <w:r w:rsidRPr="00F07744">
        <w:rPr>
          <w:rFonts w:ascii="Times New Roman" w:hAnsi="Times New Roman" w:cs="Times New Roman"/>
          <w:b w:val="0"/>
          <w:color w:val="auto"/>
        </w:rPr>
        <w:t xml:space="preserve"> </w:t>
      </w:r>
      <w:proofErr w:type="spellStart"/>
      <w:r w:rsidRPr="00F07744">
        <w:rPr>
          <w:rFonts w:ascii="Times New Roman" w:hAnsi="Times New Roman" w:cs="Times New Roman"/>
          <w:b w:val="0"/>
          <w:color w:val="auto"/>
        </w:rPr>
        <w:t>та</w:t>
      </w:r>
      <w:proofErr w:type="gramEnd"/>
      <w:r w:rsidRPr="00F07744">
        <w:rPr>
          <w:rFonts w:ascii="Times New Roman" w:hAnsi="Times New Roman" w:cs="Times New Roman"/>
          <w:b w:val="0"/>
          <w:color w:val="auto"/>
        </w:rPr>
        <w:t>їх</w:t>
      </w:r>
      <w:bookmarkStart w:id="0" w:name="_GoBack"/>
      <w:bookmarkEnd w:id="0"/>
      <w:r w:rsidRPr="00F07744">
        <w:rPr>
          <w:rFonts w:ascii="Times New Roman" w:hAnsi="Times New Roman" w:cs="Times New Roman"/>
          <w:b w:val="0"/>
          <w:color w:val="auto"/>
        </w:rPr>
        <w:t>ніх</w:t>
      </w:r>
      <w:proofErr w:type="spellEnd"/>
      <w:r w:rsidRPr="00F07744">
        <w:rPr>
          <w:rFonts w:ascii="Times New Roman" w:hAnsi="Times New Roman" w:cs="Times New Roman"/>
          <w:b w:val="0"/>
          <w:color w:val="auto"/>
        </w:rPr>
        <w:t xml:space="preserve"> органах</w:t>
      </w:r>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Особливостідекларування</w:t>
      </w:r>
      <w:proofErr w:type="spellEnd"/>
      <w:r w:rsidRPr="00F07744">
        <w:rPr>
          <w:rFonts w:ascii="Times New Roman" w:hAnsi="Times New Roman" w:cs="Times New Roman"/>
          <w:b w:val="0"/>
          <w:color w:val="auto"/>
        </w:rPr>
        <w:t xml:space="preserve"> в </w:t>
      </w:r>
      <w:proofErr w:type="spellStart"/>
      <w:r w:rsidRPr="00F07744">
        <w:rPr>
          <w:rFonts w:ascii="Times New Roman" w:hAnsi="Times New Roman" w:cs="Times New Roman"/>
          <w:b w:val="0"/>
          <w:color w:val="auto"/>
        </w:rPr>
        <w:t>окремихситуаціях</w:t>
      </w:r>
      <w:proofErr w:type="spellEnd"/>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Повідомлення</w:t>
      </w:r>
      <w:proofErr w:type="spellEnd"/>
      <w:r w:rsidRPr="00F07744">
        <w:rPr>
          <w:rFonts w:ascii="Times New Roman" w:hAnsi="Times New Roman" w:cs="Times New Roman"/>
          <w:b w:val="0"/>
          <w:color w:val="auto"/>
        </w:rPr>
        <w:t xml:space="preserve"> про </w:t>
      </w:r>
      <w:proofErr w:type="spellStart"/>
      <w:r w:rsidRPr="00F07744">
        <w:rPr>
          <w:rFonts w:ascii="Times New Roman" w:hAnsi="Times New Roman" w:cs="Times New Roman"/>
          <w:b w:val="0"/>
          <w:color w:val="auto"/>
        </w:rPr>
        <w:t>суттєвізміни</w:t>
      </w:r>
      <w:proofErr w:type="spellEnd"/>
      <w:r w:rsidRPr="00F07744">
        <w:rPr>
          <w:rFonts w:ascii="Times New Roman" w:hAnsi="Times New Roman" w:cs="Times New Roman"/>
          <w:b w:val="0"/>
          <w:color w:val="auto"/>
        </w:rPr>
        <w:t xml:space="preserve"> в </w:t>
      </w:r>
      <w:proofErr w:type="spellStart"/>
      <w:r w:rsidRPr="00F07744">
        <w:rPr>
          <w:rFonts w:ascii="Times New Roman" w:hAnsi="Times New Roman" w:cs="Times New Roman"/>
          <w:b w:val="0"/>
          <w:color w:val="auto"/>
        </w:rPr>
        <w:t>майновомустані</w:t>
      </w:r>
      <w:proofErr w:type="spellEnd"/>
      <w:r w:rsidRPr="00F07744">
        <w:rPr>
          <w:rFonts w:ascii="Times New Roman" w:hAnsi="Times New Roman" w:cs="Times New Roman"/>
          <w:b w:val="0"/>
          <w:color w:val="auto"/>
        </w:rPr>
        <w:t xml:space="preserve"> (ПСЗ)</w:t>
      </w:r>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Повідомлення</w:t>
      </w:r>
      <w:proofErr w:type="spellEnd"/>
      <w:r w:rsidRPr="00F07744">
        <w:rPr>
          <w:rFonts w:ascii="Times New Roman" w:hAnsi="Times New Roman" w:cs="Times New Roman"/>
          <w:b w:val="0"/>
          <w:color w:val="auto"/>
        </w:rPr>
        <w:t xml:space="preserve"> про </w:t>
      </w:r>
      <w:proofErr w:type="spellStart"/>
      <w:r w:rsidRPr="00F07744">
        <w:rPr>
          <w:rFonts w:ascii="Times New Roman" w:hAnsi="Times New Roman" w:cs="Times New Roman"/>
          <w:b w:val="0"/>
          <w:color w:val="auto"/>
        </w:rPr>
        <w:t>відкриття</w:t>
      </w:r>
      <w:proofErr w:type="spellEnd"/>
      <w:r w:rsidRPr="00F07744">
        <w:rPr>
          <w:rFonts w:ascii="Times New Roman" w:hAnsi="Times New Roman" w:cs="Times New Roman"/>
          <w:b w:val="0"/>
          <w:color w:val="auto"/>
        </w:rPr>
        <w:t xml:space="preserve"> валютного </w:t>
      </w:r>
      <w:proofErr w:type="spellStart"/>
      <w:r w:rsidRPr="00F07744">
        <w:rPr>
          <w:rFonts w:ascii="Times New Roman" w:hAnsi="Times New Roman" w:cs="Times New Roman"/>
          <w:b w:val="0"/>
          <w:color w:val="auto"/>
        </w:rPr>
        <w:t>рахунка</w:t>
      </w:r>
      <w:proofErr w:type="spellEnd"/>
      <w:r w:rsidRPr="00F07744">
        <w:rPr>
          <w:rFonts w:ascii="Times New Roman" w:hAnsi="Times New Roman" w:cs="Times New Roman"/>
          <w:b w:val="0"/>
          <w:color w:val="auto"/>
        </w:rPr>
        <w:t xml:space="preserve"> (ПВВР)</w:t>
      </w:r>
      <w:r w:rsidRPr="00F07744">
        <w:rPr>
          <w:rFonts w:ascii="Times New Roman" w:hAnsi="Times New Roman" w:cs="Times New Roman"/>
          <w:b w:val="0"/>
          <w:color w:val="auto"/>
          <w:lang w:val="uk-UA"/>
        </w:rPr>
        <w:t>;</w:t>
      </w:r>
    </w:p>
    <w:p w:rsidR="00F07744" w:rsidRPr="00F07744" w:rsidRDefault="00F07744" w:rsidP="00F07744">
      <w:pPr>
        <w:pStyle w:val="1"/>
        <w:numPr>
          <w:ilvl w:val="0"/>
          <w:numId w:val="1"/>
        </w:numPr>
        <w:spacing w:before="0"/>
        <w:jc w:val="both"/>
        <w:rPr>
          <w:rFonts w:ascii="Times New Roman" w:hAnsi="Times New Roman" w:cs="Times New Roman"/>
          <w:b w:val="0"/>
          <w:bCs w:val="0"/>
          <w:color w:val="auto"/>
          <w:lang w:val="uk-UA"/>
        </w:rPr>
      </w:pPr>
      <w:proofErr w:type="spellStart"/>
      <w:r w:rsidRPr="00F07744">
        <w:rPr>
          <w:rFonts w:ascii="Times New Roman" w:hAnsi="Times New Roman" w:cs="Times New Roman"/>
          <w:b w:val="0"/>
          <w:color w:val="auto"/>
        </w:rPr>
        <w:t>Відповідальність</w:t>
      </w:r>
      <w:proofErr w:type="spellEnd"/>
      <w:r w:rsidRPr="00F07744">
        <w:rPr>
          <w:rFonts w:ascii="Times New Roman" w:hAnsi="Times New Roman" w:cs="Times New Roman"/>
          <w:b w:val="0"/>
          <w:color w:val="auto"/>
        </w:rPr>
        <w:t xml:space="preserve"> за </w:t>
      </w:r>
      <w:proofErr w:type="spellStart"/>
      <w:r w:rsidRPr="00F07744">
        <w:rPr>
          <w:rFonts w:ascii="Times New Roman" w:hAnsi="Times New Roman" w:cs="Times New Roman"/>
          <w:b w:val="0"/>
          <w:color w:val="auto"/>
        </w:rPr>
        <w:t>порушеннявимогфінансового</w:t>
      </w:r>
      <w:proofErr w:type="spellEnd"/>
      <w:r w:rsidRPr="00F07744">
        <w:rPr>
          <w:rFonts w:ascii="Times New Roman" w:hAnsi="Times New Roman" w:cs="Times New Roman"/>
          <w:b w:val="0"/>
          <w:color w:val="auto"/>
        </w:rPr>
        <w:t xml:space="preserve"> контролю</w:t>
      </w:r>
    </w:p>
    <w:p w:rsidR="00CB052C" w:rsidRPr="00D74C95" w:rsidRDefault="00CB052C" w:rsidP="009C5B8C">
      <w:pPr>
        <w:ind w:right="2" w:firstLine="709"/>
        <w:jc w:val="both"/>
        <w:rPr>
          <w:b/>
          <w:sz w:val="28"/>
          <w:szCs w:val="28"/>
          <w:lang w:val="uk-UA"/>
        </w:rPr>
      </w:pPr>
    </w:p>
    <w:p w:rsidR="004262E7" w:rsidRDefault="004262E7" w:rsidP="009C5B8C">
      <w:pPr>
        <w:ind w:right="2" w:firstLine="709"/>
        <w:jc w:val="both"/>
        <w:rPr>
          <w:b/>
          <w:sz w:val="28"/>
          <w:szCs w:val="28"/>
          <w:lang w:val="uk-UA"/>
        </w:rPr>
      </w:pPr>
    </w:p>
    <w:p w:rsidR="00F07744" w:rsidRDefault="00F07744" w:rsidP="009C5B8C">
      <w:pPr>
        <w:ind w:right="2" w:firstLine="709"/>
        <w:jc w:val="both"/>
        <w:rPr>
          <w:b/>
          <w:sz w:val="28"/>
          <w:szCs w:val="28"/>
          <w:lang w:val="uk-UA"/>
        </w:rPr>
      </w:pPr>
    </w:p>
    <w:p w:rsidR="00F07744" w:rsidRPr="00BE7D41" w:rsidRDefault="00F07744" w:rsidP="00F07744">
      <w:pPr>
        <w:widowControl w:val="0"/>
        <w:ind w:firstLine="851"/>
        <w:jc w:val="center"/>
        <w:rPr>
          <w:b/>
          <w:sz w:val="28"/>
          <w:szCs w:val="28"/>
        </w:rPr>
      </w:pPr>
      <w:r w:rsidRPr="00BE7D41">
        <w:rPr>
          <w:b/>
          <w:sz w:val="28"/>
          <w:szCs w:val="28"/>
        </w:rPr>
        <w:t>План - конспект</w:t>
      </w:r>
    </w:p>
    <w:p w:rsidR="00F07744" w:rsidRPr="00BE7D41" w:rsidRDefault="00F07744" w:rsidP="00F07744">
      <w:pPr>
        <w:pStyle w:val="11"/>
        <w:ind w:firstLine="851"/>
        <w:rPr>
          <w:szCs w:val="28"/>
        </w:rPr>
      </w:pPr>
      <w:r w:rsidRPr="00BE7D41">
        <w:rPr>
          <w:szCs w:val="28"/>
        </w:rPr>
        <w:t xml:space="preserve">Навчальний час </w:t>
      </w:r>
      <w:r>
        <w:rPr>
          <w:szCs w:val="28"/>
          <w:lang w:val="ru-RU"/>
        </w:rPr>
        <w:t>2</w:t>
      </w:r>
      <w:r w:rsidRPr="00BE7D41">
        <w:rPr>
          <w:szCs w:val="28"/>
        </w:rPr>
        <w:t xml:space="preserve"> годин</w:t>
      </w:r>
      <w:r>
        <w:rPr>
          <w:szCs w:val="28"/>
        </w:rPr>
        <w:t>и.</w:t>
      </w:r>
    </w:p>
    <w:p w:rsidR="00F07744" w:rsidRPr="00BE7D41" w:rsidRDefault="00F07744" w:rsidP="00F07744">
      <w:pPr>
        <w:widowControl w:val="0"/>
        <w:autoSpaceDE w:val="0"/>
        <w:autoSpaceDN w:val="0"/>
        <w:adjustRightInd w:val="0"/>
        <w:ind w:firstLine="851"/>
        <w:rPr>
          <w:sz w:val="28"/>
          <w:szCs w:val="28"/>
        </w:rPr>
      </w:pPr>
      <w:r w:rsidRPr="00BE7D41">
        <w:rPr>
          <w:sz w:val="28"/>
          <w:szCs w:val="28"/>
        </w:rPr>
        <w:t xml:space="preserve">Дата та час </w:t>
      </w:r>
      <w:proofErr w:type="spellStart"/>
      <w:r w:rsidRPr="00BE7D41">
        <w:rPr>
          <w:sz w:val="28"/>
          <w:szCs w:val="28"/>
        </w:rPr>
        <w:t>проведення</w:t>
      </w:r>
      <w:proofErr w:type="spellEnd"/>
      <w:r w:rsidRPr="00BE7D41">
        <w:rPr>
          <w:sz w:val="28"/>
          <w:szCs w:val="28"/>
        </w:rPr>
        <w:t xml:space="preserve"> занять:</w:t>
      </w:r>
      <w:r>
        <w:rPr>
          <w:sz w:val="28"/>
          <w:szCs w:val="28"/>
          <w:u w:val="single"/>
          <w:lang w:val="uk-UA"/>
        </w:rPr>
        <w:t>березень.</w:t>
      </w:r>
    </w:p>
    <w:p w:rsidR="00F07744" w:rsidRPr="00BE7D41" w:rsidRDefault="00F07744" w:rsidP="00F07744">
      <w:pPr>
        <w:ind w:right="2" w:firstLine="851"/>
        <w:rPr>
          <w:sz w:val="28"/>
          <w:szCs w:val="28"/>
        </w:rPr>
      </w:pPr>
      <w:r w:rsidRPr="00BE7D41">
        <w:rPr>
          <w:sz w:val="28"/>
          <w:szCs w:val="28"/>
        </w:rPr>
        <w:t xml:space="preserve">Тип </w:t>
      </w:r>
      <w:proofErr w:type="spellStart"/>
      <w:r w:rsidRPr="00BE7D41">
        <w:rPr>
          <w:sz w:val="28"/>
          <w:szCs w:val="28"/>
        </w:rPr>
        <w:t>проведення</w:t>
      </w:r>
      <w:proofErr w:type="spellEnd"/>
      <w:r w:rsidRPr="00BE7D41">
        <w:rPr>
          <w:sz w:val="28"/>
          <w:szCs w:val="28"/>
        </w:rPr>
        <w:t xml:space="preserve"> занять </w:t>
      </w:r>
      <w:proofErr w:type="gramStart"/>
      <w:r w:rsidRPr="00BE7D41">
        <w:rPr>
          <w:sz w:val="28"/>
          <w:szCs w:val="28"/>
        </w:rPr>
        <w:t>:</w:t>
      </w:r>
      <w:proofErr w:type="spellStart"/>
      <w:r w:rsidRPr="00BE7D41">
        <w:rPr>
          <w:sz w:val="28"/>
          <w:szCs w:val="28"/>
        </w:rPr>
        <w:t>с</w:t>
      </w:r>
      <w:proofErr w:type="gramEnd"/>
      <w:r w:rsidRPr="00BE7D41">
        <w:rPr>
          <w:sz w:val="28"/>
          <w:szCs w:val="28"/>
        </w:rPr>
        <w:t>амостійневивчення</w:t>
      </w:r>
      <w:proofErr w:type="spellEnd"/>
      <w:r w:rsidRPr="00BE7D41">
        <w:rPr>
          <w:sz w:val="28"/>
          <w:szCs w:val="28"/>
        </w:rPr>
        <w:t>.</w:t>
      </w:r>
    </w:p>
    <w:p w:rsidR="00F07744" w:rsidRPr="00F07744" w:rsidRDefault="00F07744" w:rsidP="009C5B8C">
      <w:pPr>
        <w:ind w:right="2" w:firstLine="709"/>
        <w:jc w:val="both"/>
        <w:rPr>
          <w:b/>
          <w:sz w:val="28"/>
          <w:szCs w:val="28"/>
        </w:rPr>
      </w:pPr>
    </w:p>
    <w:p w:rsidR="00F07744" w:rsidRDefault="00F07744" w:rsidP="009C5B8C">
      <w:pPr>
        <w:ind w:right="2" w:firstLine="709"/>
        <w:jc w:val="both"/>
        <w:rPr>
          <w:b/>
          <w:sz w:val="28"/>
          <w:szCs w:val="28"/>
          <w:lang w:val="uk-UA"/>
        </w:rPr>
      </w:pPr>
    </w:p>
    <w:p w:rsidR="00F07744" w:rsidRDefault="00F07744" w:rsidP="009C5B8C">
      <w:pPr>
        <w:ind w:right="2" w:firstLine="709"/>
        <w:jc w:val="both"/>
        <w:rPr>
          <w:b/>
          <w:sz w:val="28"/>
          <w:szCs w:val="28"/>
          <w:lang w:val="uk-UA"/>
        </w:rPr>
      </w:pPr>
    </w:p>
    <w:p w:rsidR="00F07744" w:rsidRPr="00D74C95" w:rsidRDefault="00F07744" w:rsidP="009C5B8C">
      <w:pPr>
        <w:ind w:right="2" w:firstLine="709"/>
        <w:jc w:val="both"/>
        <w:rPr>
          <w:b/>
          <w:sz w:val="28"/>
          <w:szCs w:val="28"/>
          <w:lang w:val="uk-UA"/>
        </w:rPr>
      </w:pPr>
    </w:p>
    <w:p w:rsidR="004262E7" w:rsidRPr="00D74C95" w:rsidRDefault="004262E7" w:rsidP="009C5B8C">
      <w:pPr>
        <w:ind w:right="2" w:firstLine="709"/>
        <w:jc w:val="both"/>
        <w:rPr>
          <w:sz w:val="28"/>
          <w:szCs w:val="28"/>
          <w:lang w:val="uk-UA"/>
        </w:rPr>
      </w:pPr>
    </w:p>
    <w:p w:rsidR="00CB052C" w:rsidRPr="00F07744" w:rsidRDefault="00CB052C" w:rsidP="00F07744">
      <w:pPr>
        <w:ind w:right="2" w:firstLine="709"/>
        <w:jc w:val="center"/>
        <w:rPr>
          <w:b/>
          <w:sz w:val="28"/>
          <w:szCs w:val="28"/>
          <w:lang w:val="uk-UA"/>
        </w:rPr>
      </w:pPr>
      <w:r w:rsidRPr="00F07744">
        <w:rPr>
          <w:b/>
          <w:sz w:val="28"/>
          <w:szCs w:val="28"/>
        </w:rPr>
        <w:t>ТЕМА</w:t>
      </w:r>
    </w:p>
    <w:p w:rsidR="00CB052C" w:rsidRPr="00D74C95" w:rsidRDefault="00CB052C" w:rsidP="00F07744">
      <w:pPr>
        <w:ind w:right="2"/>
        <w:jc w:val="center"/>
        <w:rPr>
          <w:b/>
          <w:i/>
          <w:sz w:val="28"/>
          <w:szCs w:val="28"/>
        </w:rPr>
      </w:pPr>
      <w:r w:rsidRPr="00D74C95">
        <w:rPr>
          <w:b/>
          <w:i/>
          <w:sz w:val="28"/>
          <w:szCs w:val="28"/>
        </w:rPr>
        <w:t>«</w:t>
      </w:r>
      <w:r w:rsidRPr="00D74C95">
        <w:rPr>
          <w:b/>
          <w:sz w:val="28"/>
          <w:szCs w:val="28"/>
          <w:lang w:val="uk-UA"/>
        </w:rPr>
        <w:t xml:space="preserve">Заповнення електронних декларацій особами, </w:t>
      </w:r>
      <w:proofErr w:type="spellStart"/>
      <w:r w:rsidRPr="00D74C95">
        <w:rPr>
          <w:b/>
          <w:sz w:val="28"/>
          <w:szCs w:val="28"/>
          <w:lang w:val="uk-UA"/>
        </w:rPr>
        <w:t>уповноваженними</w:t>
      </w:r>
      <w:proofErr w:type="spellEnd"/>
      <w:r w:rsidRPr="00D74C95">
        <w:rPr>
          <w:b/>
          <w:sz w:val="28"/>
          <w:szCs w:val="28"/>
          <w:lang w:val="uk-UA"/>
        </w:rPr>
        <w:t xml:space="preserve"> на виконання </w:t>
      </w:r>
      <w:proofErr w:type="spellStart"/>
      <w:r w:rsidRPr="00D74C95">
        <w:rPr>
          <w:b/>
          <w:sz w:val="28"/>
          <w:szCs w:val="28"/>
          <w:lang w:val="uk-UA"/>
        </w:rPr>
        <w:t>фунцій</w:t>
      </w:r>
      <w:proofErr w:type="spellEnd"/>
      <w:r w:rsidRPr="00D74C95">
        <w:rPr>
          <w:b/>
          <w:sz w:val="28"/>
          <w:szCs w:val="28"/>
          <w:lang w:val="uk-UA"/>
        </w:rPr>
        <w:t xml:space="preserve"> держави або місцевого самоврядування</w:t>
      </w:r>
      <w:r w:rsidR="0015443C" w:rsidRPr="00D74C95">
        <w:rPr>
          <w:b/>
          <w:sz w:val="28"/>
          <w:szCs w:val="28"/>
          <w:lang w:val="uk-UA"/>
        </w:rPr>
        <w:t xml:space="preserve"> частина третя</w:t>
      </w:r>
      <w:r w:rsidRPr="00D74C95">
        <w:rPr>
          <w:b/>
          <w:i/>
          <w:sz w:val="28"/>
          <w:szCs w:val="28"/>
        </w:rPr>
        <w:t>»</w:t>
      </w:r>
    </w:p>
    <w:p w:rsidR="00F710B3" w:rsidRPr="00D74C95" w:rsidRDefault="00F710B3" w:rsidP="009C5B8C">
      <w:pPr>
        <w:ind w:firstLine="709"/>
        <w:jc w:val="both"/>
        <w:rPr>
          <w:sz w:val="28"/>
          <w:szCs w:val="28"/>
          <w:lang w:val="uk-UA"/>
        </w:rPr>
      </w:pPr>
    </w:p>
    <w:p w:rsidR="00CB052C" w:rsidRPr="00D74C95" w:rsidRDefault="00CB052C" w:rsidP="009C5B8C">
      <w:pPr>
        <w:ind w:firstLine="709"/>
        <w:jc w:val="both"/>
        <w:rPr>
          <w:sz w:val="28"/>
          <w:szCs w:val="28"/>
          <w:lang w:val="uk-UA"/>
        </w:rPr>
      </w:pPr>
    </w:p>
    <w:p w:rsidR="00CB052C" w:rsidRPr="00D74C95" w:rsidRDefault="00CB052C" w:rsidP="009C5B8C">
      <w:pPr>
        <w:ind w:firstLine="709"/>
        <w:jc w:val="both"/>
        <w:rPr>
          <w:sz w:val="28"/>
          <w:szCs w:val="28"/>
          <w:lang w:val="uk-UA"/>
        </w:rPr>
      </w:pPr>
    </w:p>
    <w:p w:rsidR="00603F51" w:rsidRPr="00D74C95" w:rsidRDefault="00603F51" w:rsidP="009C5B8C">
      <w:pPr>
        <w:ind w:firstLine="709"/>
        <w:jc w:val="both"/>
        <w:rPr>
          <w:sz w:val="28"/>
          <w:szCs w:val="28"/>
          <w:lang w:val="uk-UA"/>
        </w:rPr>
      </w:pPr>
    </w:p>
    <w:p w:rsidR="00603F51" w:rsidRPr="00D74C95" w:rsidRDefault="00603F51" w:rsidP="009C5B8C">
      <w:pPr>
        <w:ind w:firstLine="709"/>
        <w:jc w:val="both"/>
        <w:rPr>
          <w:sz w:val="28"/>
          <w:szCs w:val="28"/>
          <w:lang w:val="uk-UA"/>
        </w:rPr>
      </w:pPr>
    </w:p>
    <w:p w:rsidR="00D74C95" w:rsidRPr="00D74C95" w:rsidRDefault="00D74C95" w:rsidP="009C5B8C">
      <w:pPr>
        <w:pStyle w:val="1"/>
        <w:spacing w:before="0"/>
        <w:ind w:firstLine="709"/>
        <w:jc w:val="center"/>
        <w:rPr>
          <w:rFonts w:ascii="Times New Roman" w:hAnsi="Times New Roman" w:cs="Times New Roman"/>
          <w:color w:val="auto"/>
        </w:rPr>
      </w:pPr>
      <w:r w:rsidRPr="00D74C95">
        <w:rPr>
          <w:rFonts w:ascii="Times New Roman" w:hAnsi="Times New Roman" w:cs="Times New Roman"/>
          <w:color w:val="auto"/>
        </w:rPr>
        <w:t xml:space="preserve">Доходи, у тому </w:t>
      </w:r>
      <w:proofErr w:type="spellStart"/>
      <w:r w:rsidRPr="00D74C95">
        <w:rPr>
          <w:rFonts w:ascii="Times New Roman" w:hAnsi="Times New Roman" w:cs="Times New Roman"/>
          <w:color w:val="auto"/>
        </w:rPr>
        <w:t>числіподарунки</w:t>
      </w:r>
      <w:proofErr w:type="spellEnd"/>
    </w:p>
    <w:p w:rsidR="00D74C95" w:rsidRPr="00D74C95" w:rsidRDefault="00D74C95" w:rsidP="009C5B8C">
      <w:pPr>
        <w:ind w:firstLine="709"/>
        <w:jc w:val="both"/>
        <w:outlineLvl w:val="1"/>
        <w:rPr>
          <w:sz w:val="28"/>
          <w:szCs w:val="28"/>
          <w:lang w:eastAsia="uk-UA"/>
        </w:rPr>
      </w:pP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Які доходи та подарунки зазначаються у декларації?</w:t>
      </w:r>
    </w:p>
    <w:p w:rsidR="0015443C" w:rsidRPr="0015443C" w:rsidRDefault="0015443C" w:rsidP="009C5B8C">
      <w:pPr>
        <w:ind w:firstLine="709"/>
        <w:jc w:val="both"/>
        <w:rPr>
          <w:sz w:val="28"/>
          <w:szCs w:val="28"/>
          <w:lang w:val="uk-UA" w:eastAsia="uk-UA"/>
        </w:rPr>
      </w:pPr>
      <w:r w:rsidRPr="0015443C">
        <w:rPr>
          <w:sz w:val="28"/>
          <w:szCs w:val="28"/>
          <w:lang w:val="uk-UA" w:eastAsia="uk-UA"/>
        </w:rPr>
        <w:t>У декларації зазначаються відомості про доходи, які суб’єкт декларування або члени його сім’ї отримали упродовж звітного періоду (п. 7 ч. 1 ст. 46 Закону).</w:t>
      </w:r>
    </w:p>
    <w:p w:rsidR="0015443C" w:rsidRPr="0015443C" w:rsidRDefault="0015443C" w:rsidP="009C5B8C">
      <w:pPr>
        <w:ind w:firstLine="709"/>
        <w:jc w:val="both"/>
        <w:rPr>
          <w:sz w:val="28"/>
          <w:szCs w:val="28"/>
          <w:lang w:val="uk-UA" w:eastAsia="uk-UA"/>
        </w:rPr>
      </w:pPr>
      <w:r w:rsidRPr="0015443C">
        <w:rPr>
          <w:sz w:val="28"/>
          <w:szCs w:val="28"/>
          <w:lang w:val="uk-UA" w:eastAsia="uk-UA"/>
        </w:rPr>
        <w:t>Доходи включають:</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заробітну плату (грошове забезпечення), отриману як за основним місцем роботи, так і за сумісництвом;</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lastRenderedPageBreak/>
        <w:t>гонорари та інші виплати згідно з цивільно-правовими правочинами;</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дохід від підприємницької або незалежної професійної діяльності;</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дохід від надання майна в оренду (користування);</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дивіденди;</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проценти;</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роялті;</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страхові виплати;</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виграші (призи) у лотерею чи в інші розіграші, у букмекерському парі, у парі тоталізатора;</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призи (виграші) у грошовій формі, одержані за перемогу та/або участь у спортивних змаганнях, у тому числі аматорських;</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благодійну допомогу;</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пенсію;</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спадщину;</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доходи від відчуження цінних паперів чи корпоративних прав;</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подарунки;</w:t>
      </w:r>
    </w:p>
    <w:p w:rsidR="0015443C" w:rsidRPr="0015443C" w:rsidRDefault="0015443C" w:rsidP="009C5B8C">
      <w:pPr>
        <w:numPr>
          <w:ilvl w:val="0"/>
          <w:numId w:val="2"/>
        </w:numPr>
        <w:ind w:left="0" w:firstLine="709"/>
        <w:jc w:val="both"/>
        <w:rPr>
          <w:sz w:val="28"/>
          <w:szCs w:val="28"/>
          <w:lang w:val="uk-UA" w:eastAsia="uk-UA"/>
        </w:rPr>
      </w:pPr>
      <w:r w:rsidRPr="0015443C">
        <w:rPr>
          <w:sz w:val="28"/>
          <w:szCs w:val="28"/>
          <w:lang w:val="uk-UA" w:eastAsia="uk-UA"/>
        </w:rPr>
        <w:t>інші доходи.</w:t>
      </w:r>
    </w:p>
    <w:p w:rsidR="0015443C" w:rsidRPr="0015443C" w:rsidRDefault="0015443C" w:rsidP="009C5B8C">
      <w:pPr>
        <w:ind w:firstLine="709"/>
        <w:jc w:val="both"/>
        <w:rPr>
          <w:sz w:val="28"/>
          <w:szCs w:val="28"/>
          <w:lang w:val="uk-UA" w:eastAsia="uk-UA"/>
        </w:rPr>
      </w:pPr>
      <w:r w:rsidRPr="0015443C">
        <w:rPr>
          <w:sz w:val="28"/>
          <w:szCs w:val="28"/>
          <w:lang w:val="uk-UA" w:eastAsia="uk-UA"/>
        </w:rPr>
        <w:t>Розмір отриманих доходів зазначається з урахуванням нарахованих податків і зборів (</w:t>
      </w:r>
      <w:proofErr w:type="spellStart"/>
      <w:r w:rsidRPr="0015443C">
        <w:rPr>
          <w:sz w:val="28"/>
          <w:szCs w:val="28"/>
          <w:lang w:val="uk-UA" w:eastAsia="uk-UA"/>
        </w:rPr>
        <w:t>п.п</w:t>
      </w:r>
      <w:proofErr w:type="spellEnd"/>
      <w:r w:rsidRPr="0015443C">
        <w:rPr>
          <w:sz w:val="28"/>
          <w:szCs w:val="28"/>
          <w:lang w:val="uk-UA" w:eastAsia="uk-UA"/>
        </w:rPr>
        <w:t>. 4 п. 12 розділу IV Порядку № 449/21).</w:t>
      </w:r>
    </w:p>
    <w:p w:rsidR="0015443C" w:rsidRPr="0015443C" w:rsidRDefault="0015443C" w:rsidP="009C5B8C">
      <w:pPr>
        <w:ind w:firstLine="709"/>
        <w:jc w:val="both"/>
        <w:rPr>
          <w:sz w:val="28"/>
          <w:szCs w:val="28"/>
          <w:lang w:val="uk-UA" w:eastAsia="uk-UA"/>
        </w:rPr>
      </w:pPr>
      <w:r w:rsidRPr="0015443C">
        <w:rPr>
          <w:sz w:val="28"/>
          <w:szCs w:val="28"/>
          <w:lang w:val="uk-UA" w:eastAsia="uk-UA"/>
        </w:rPr>
        <w:t>Доходи одного виду, отримані від одного джерела упродовж звітного періоду, вказуються однією сумою. Доходи різних видів, отримані від одного джерела, зазначаються окремо (</w:t>
      </w:r>
      <w:proofErr w:type="spellStart"/>
      <w:r w:rsidRPr="0015443C">
        <w:rPr>
          <w:sz w:val="28"/>
          <w:szCs w:val="28"/>
          <w:lang w:val="uk-UA" w:eastAsia="uk-UA"/>
        </w:rPr>
        <w:t>п.п</w:t>
      </w:r>
      <w:proofErr w:type="spellEnd"/>
      <w:r w:rsidRPr="0015443C">
        <w:rPr>
          <w:sz w:val="28"/>
          <w:szCs w:val="28"/>
          <w:lang w:val="uk-UA" w:eastAsia="uk-UA"/>
        </w:rPr>
        <w:t xml:space="preserve">. 3 п. 12 розділу IV цього Порядку). Дохід одного виду (а саме: «Подарунок у грошовій формі», «Подарунок у </w:t>
      </w:r>
      <w:proofErr w:type="spellStart"/>
      <w:r w:rsidRPr="0015443C">
        <w:rPr>
          <w:sz w:val="28"/>
          <w:szCs w:val="28"/>
          <w:lang w:val="uk-UA" w:eastAsia="uk-UA"/>
        </w:rPr>
        <w:t>негрошовій</w:t>
      </w:r>
      <w:proofErr w:type="spellEnd"/>
      <w:r w:rsidRPr="0015443C">
        <w:rPr>
          <w:sz w:val="28"/>
          <w:szCs w:val="28"/>
          <w:lang w:val="uk-UA" w:eastAsia="uk-UA"/>
        </w:rPr>
        <w:t xml:space="preserve"> формі», «Благодійна допомога», «Інше»), отриманий з різних джерел, вказується як 1 об’єкт декларування, при цьому зазначаються всі джерела цього доходу (шляхом заповнення блоку полів «Інформація про джерело (джерела) доходу» та натискання кнопки «Зберегти»).</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соціальні виплати, субсидії?</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Лише в разі їх монетизації (виплати у грошовій формі).</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кошти, отримані внаслідок розірвання договору?</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rPr>
          <w:sz w:val="28"/>
          <w:szCs w:val="28"/>
          <w:lang w:val="uk-UA" w:eastAsia="uk-UA"/>
        </w:rPr>
      </w:pPr>
      <w:r w:rsidRPr="0015443C">
        <w:rPr>
          <w:sz w:val="28"/>
          <w:szCs w:val="28"/>
          <w:lang w:val="uk-UA" w:eastAsia="uk-UA"/>
        </w:rPr>
        <w:t>Кошти, повернуті особі внаслідок розірвання договору (наприклад, купівлі-продажу), стороною якого вона є, для цілей декларування не є доходом.</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 xml:space="preserve">Чи є доходом кошти, перераховані як частина вартості житла, яке придбавається на умовах </w:t>
      </w:r>
      <w:proofErr w:type="spellStart"/>
      <w:r w:rsidRPr="0015443C">
        <w:rPr>
          <w:sz w:val="28"/>
          <w:szCs w:val="28"/>
          <w:lang w:val="uk-UA" w:eastAsia="uk-UA"/>
        </w:rPr>
        <w:t>співфінансування</w:t>
      </w:r>
      <w:proofErr w:type="spellEnd"/>
      <w:r w:rsidRPr="0015443C">
        <w:rPr>
          <w:sz w:val="28"/>
          <w:szCs w:val="28"/>
          <w:lang w:val="uk-UA" w:eastAsia="uk-UA"/>
        </w:rPr>
        <w:t>?</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Так.</w:t>
      </w:r>
    </w:p>
    <w:p w:rsidR="0015443C" w:rsidRPr="0015443C" w:rsidRDefault="0015443C" w:rsidP="009C5B8C">
      <w:pPr>
        <w:ind w:firstLine="709"/>
        <w:jc w:val="both"/>
        <w:rPr>
          <w:sz w:val="28"/>
          <w:szCs w:val="28"/>
          <w:lang w:val="uk-UA" w:eastAsia="uk-UA"/>
        </w:rPr>
      </w:pPr>
      <w:r w:rsidRPr="0015443C">
        <w:rPr>
          <w:sz w:val="28"/>
          <w:szCs w:val="28"/>
          <w:lang w:val="uk-UA" w:eastAsia="uk-UA"/>
        </w:rPr>
        <w:t>Вартість житла, яке передається з державної або комунальної власності у власність особи безоплатно або із знижкою відповідно до закону, а також сума державної підтримки на будівництво чи придбання доступного житла, яка надається особі відповідно до законодавства, є доходом (</w:t>
      </w:r>
      <w:proofErr w:type="spellStart"/>
      <w:r w:rsidRPr="0015443C">
        <w:rPr>
          <w:sz w:val="28"/>
          <w:szCs w:val="28"/>
          <w:lang w:val="uk-UA" w:eastAsia="uk-UA"/>
        </w:rPr>
        <w:t>п.п</w:t>
      </w:r>
      <w:proofErr w:type="spellEnd"/>
      <w:r w:rsidRPr="0015443C">
        <w:rPr>
          <w:sz w:val="28"/>
          <w:szCs w:val="28"/>
          <w:lang w:val="uk-UA" w:eastAsia="uk-UA"/>
        </w:rPr>
        <w:t>. 165.1.34 п. 165.1 ст. 165 ПК України, Довідник ознак доходів фізичних осіб, затверджений наказом Міністерства фінансів України від 13.01.2015 № 4).</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Кошти, перераховані третій особі (наприклад, забудовнику) за тристоронніми договорами як частина вартості житла, яке придбавається суб’єктом декларування та/або членом його сім’ї на умовах </w:t>
      </w:r>
      <w:proofErr w:type="spellStart"/>
      <w:r w:rsidRPr="0015443C">
        <w:rPr>
          <w:sz w:val="28"/>
          <w:szCs w:val="28"/>
          <w:lang w:val="uk-UA" w:eastAsia="uk-UA"/>
        </w:rPr>
        <w:t>співфінансування</w:t>
      </w:r>
      <w:proofErr w:type="spellEnd"/>
      <w:r w:rsidRPr="0015443C">
        <w:rPr>
          <w:sz w:val="28"/>
          <w:szCs w:val="28"/>
          <w:lang w:val="uk-UA" w:eastAsia="uk-UA"/>
        </w:rPr>
        <w:t xml:space="preserve">, є </w:t>
      </w:r>
      <w:r w:rsidRPr="0015443C">
        <w:rPr>
          <w:sz w:val="28"/>
          <w:szCs w:val="28"/>
          <w:lang w:val="uk-UA" w:eastAsia="uk-UA"/>
        </w:rPr>
        <w:lastRenderedPageBreak/>
        <w:t>доходом та повинні бути відображені у розділі 11 «Доходи, у тому числі подарунки» декларації.</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кошти, отримані в рамках Програми «</w:t>
      </w:r>
      <w:proofErr w:type="spellStart"/>
      <w:r w:rsidRPr="0015443C">
        <w:rPr>
          <w:sz w:val="28"/>
          <w:szCs w:val="28"/>
          <w:lang w:val="uk-UA" w:eastAsia="uk-UA"/>
        </w:rPr>
        <w:t>єПідтримка</w:t>
      </w:r>
      <w:proofErr w:type="spellEnd"/>
      <w:r w:rsidRPr="0015443C">
        <w:rPr>
          <w:sz w:val="28"/>
          <w:szCs w:val="28"/>
          <w:lang w:val="uk-UA" w:eastAsia="uk-UA"/>
        </w:rPr>
        <w:t>»?</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rPr>
          <w:sz w:val="28"/>
          <w:szCs w:val="28"/>
          <w:lang w:val="uk-UA" w:eastAsia="uk-UA"/>
        </w:rPr>
      </w:pPr>
      <w:r w:rsidRPr="0015443C">
        <w:rPr>
          <w:sz w:val="28"/>
          <w:szCs w:val="28"/>
          <w:lang w:val="uk-UA" w:eastAsia="uk-UA"/>
        </w:rPr>
        <w:t>Програма «</w:t>
      </w:r>
      <w:proofErr w:type="spellStart"/>
      <w:r w:rsidRPr="0015443C">
        <w:rPr>
          <w:sz w:val="28"/>
          <w:szCs w:val="28"/>
          <w:lang w:val="uk-UA" w:eastAsia="uk-UA"/>
        </w:rPr>
        <w:t>єПідтримка</w:t>
      </w:r>
      <w:proofErr w:type="spellEnd"/>
      <w:r w:rsidRPr="0015443C">
        <w:rPr>
          <w:sz w:val="28"/>
          <w:szCs w:val="28"/>
          <w:lang w:val="uk-UA" w:eastAsia="uk-UA"/>
        </w:rPr>
        <w:t xml:space="preserve">» передбачає можливість отримання українцями, які  пройшли повний курс вакцинації від гострої респіраторної хвороби COVID-19, спричиненої </w:t>
      </w:r>
      <w:proofErr w:type="spellStart"/>
      <w:r w:rsidRPr="0015443C">
        <w:rPr>
          <w:sz w:val="28"/>
          <w:szCs w:val="28"/>
          <w:lang w:val="uk-UA" w:eastAsia="uk-UA"/>
        </w:rPr>
        <w:t>коронавірусом</w:t>
      </w:r>
      <w:proofErr w:type="spellEnd"/>
      <w:r w:rsidRPr="0015443C">
        <w:rPr>
          <w:sz w:val="28"/>
          <w:szCs w:val="28"/>
          <w:lang w:val="uk-UA" w:eastAsia="uk-UA"/>
        </w:rPr>
        <w:t xml:space="preserve"> SARS-Cov-2, 1000 </w:t>
      </w:r>
      <w:proofErr w:type="spellStart"/>
      <w:r w:rsidRPr="0015443C">
        <w:rPr>
          <w:sz w:val="28"/>
          <w:szCs w:val="28"/>
          <w:lang w:val="uk-UA" w:eastAsia="uk-UA"/>
        </w:rPr>
        <w:t>грн</w:t>
      </w:r>
      <w:proofErr w:type="spellEnd"/>
      <w:r w:rsidRPr="0015443C">
        <w:rPr>
          <w:sz w:val="28"/>
          <w:szCs w:val="28"/>
          <w:lang w:val="uk-UA" w:eastAsia="uk-UA"/>
        </w:rPr>
        <w:t xml:space="preserve"> на придбання у безготівковій формі послуг виключно у сферах культури, фізичної культури і спорту, здійснення внутрішніх пасажирських перевезень залізничним та авіаційним транспортом, а також для придбання книжок. При цьому перерахунок таких коштів зі спеціального поточного рахунка на інші рахунки, зняття готівки зі спеціального поточного рахунка забороняється. У разі невикористання (використання не в повному обсязі) протягом чотирьох місяців з дати зарахування допомоги невикористані кошти повертаються до загального фонду державного бюджету (Порядок надання допомоги в рамках Програми «</w:t>
      </w:r>
      <w:proofErr w:type="spellStart"/>
      <w:r w:rsidRPr="0015443C">
        <w:rPr>
          <w:sz w:val="28"/>
          <w:szCs w:val="28"/>
          <w:lang w:val="uk-UA" w:eastAsia="uk-UA"/>
        </w:rPr>
        <w:t>єПідтримка</w:t>
      </w:r>
      <w:proofErr w:type="spellEnd"/>
      <w:r w:rsidRPr="0015443C">
        <w:rPr>
          <w:sz w:val="28"/>
          <w:szCs w:val="28"/>
          <w:lang w:val="uk-UA" w:eastAsia="uk-UA"/>
        </w:rPr>
        <w:t>», затверджений постановою Кабінету Міністрів України від 09.12.2021 № 1272).</w:t>
      </w:r>
    </w:p>
    <w:p w:rsidR="0015443C" w:rsidRPr="00D74C95" w:rsidRDefault="0015443C" w:rsidP="009C5B8C">
      <w:pPr>
        <w:ind w:firstLine="709"/>
        <w:jc w:val="both"/>
        <w:rPr>
          <w:sz w:val="28"/>
          <w:szCs w:val="28"/>
          <w:lang w:val="uk-UA" w:eastAsia="uk-UA"/>
        </w:rPr>
      </w:pPr>
      <w:r w:rsidRPr="0015443C">
        <w:rPr>
          <w:sz w:val="28"/>
          <w:szCs w:val="28"/>
          <w:lang w:val="uk-UA" w:eastAsia="uk-UA"/>
        </w:rPr>
        <w:t>Соціальні виплати вважаються доходом і відображаються в деклар</w:t>
      </w:r>
      <w:r w:rsidRPr="00D74C95">
        <w:rPr>
          <w:sz w:val="28"/>
          <w:szCs w:val="28"/>
          <w:lang w:val="uk-UA" w:eastAsia="uk-UA"/>
        </w:rPr>
        <w:t>ації лише в разі їх монетизації.</w:t>
      </w:r>
    </w:p>
    <w:p w:rsidR="0015443C" w:rsidRPr="0015443C" w:rsidRDefault="0015443C" w:rsidP="009C5B8C">
      <w:pPr>
        <w:ind w:firstLine="709"/>
        <w:jc w:val="both"/>
        <w:rPr>
          <w:sz w:val="28"/>
          <w:szCs w:val="28"/>
          <w:lang w:val="uk-UA" w:eastAsia="uk-UA"/>
        </w:rPr>
      </w:pPr>
      <w:r w:rsidRPr="0015443C">
        <w:rPr>
          <w:sz w:val="28"/>
          <w:szCs w:val="28"/>
          <w:lang w:val="uk-UA" w:eastAsia="uk-UA"/>
        </w:rPr>
        <w:t>Оскільки кошти, отримані в рамках Програми «</w:t>
      </w:r>
      <w:proofErr w:type="spellStart"/>
      <w:r w:rsidRPr="0015443C">
        <w:rPr>
          <w:sz w:val="28"/>
          <w:szCs w:val="28"/>
          <w:lang w:val="uk-UA" w:eastAsia="uk-UA"/>
        </w:rPr>
        <w:t>єПідтримка</w:t>
      </w:r>
      <w:proofErr w:type="spellEnd"/>
      <w:r w:rsidRPr="0015443C">
        <w:rPr>
          <w:sz w:val="28"/>
          <w:szCs w:val="28"/>
          <w:lang w:val="uk-UA" w:eastAsia="uk-UA"/>
        </w:rPr>
        <w:t>», будуть надаватись виключно в безготівковій формі, зараховуватимуться на спеціальний рахунок, не підлягатимуть оподаткуванню, а в разі невикористання (використання не в повному обсязі) протягом визначеного строку повертатимуться до державного бюджету, такі кошти не є доходом для цілей декларування.</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одноразова натуральна допомога «пакунок малюка» (Baby-</w:t>
      </w:r>
      <w:proofErr w:type="spellStart"/>
      <w:r w:rsidRPr="0015443C">
        <w:rPr>
          <w:sz w:val="28"/>
          <w:szCs w:val="28"/>
          <w:lang w:val="uk-UA" w:eastAsia="uk-UA"/>
        </w:rPr>
        <w:t>box</w:t>
      </w:r>
      <w:proofErr w:type="spellEnd"/>
      <w:r w:rsidRPr="0015443C">
        <w:rPr>
          <w:sz w:val="28"/>
          <w:szCs w:val="28"/>
          <w:lang w:val="uk-UA" w:eastAsia="uk-UA"/>
        </w:rPr>
        <w:t>)?</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Лише у разі отримання грошової компенсації її вартості.</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«Пакунок малюка» є безповоротною адресною соціальною допомогою сім’ям, у яких народилася </w:t>
      </w:r>
      <w:proofErr w:type="spellStart"/>
      <w:r w:rsidRPr="0015443C">
        <w:rPr>
          <w:sz w:val="28"/>
          <w:szCs w:val="28"/>
          <w:lang w:val="uk-UA" w:eastAsia="uk-UA"/>
        </w:rPr>
        <w:t>живонароджена</w:t>
      </w:r>
      <w:proofErr w:type="spellEnd"/>
      <w:r w:rsidRPr="0015443C">
        <w:rPr>
          <w:sz w:val="28"/>
          <w:szCs w:val="28"/>
          <w:lang w:val="uk-UA" w:eastAsia="uk-UA"/>
        </w:rPr>
        <w:t xml:space="preserve"> дитина, як у натуральній, так і грошовій формі у вигляді компенсації.</w:t>
      </w:r>
    </w:p>
    <w:p w:rsidR="0015443C" w:rsidRPr="0015443C" w:rsidRDefault="0015443C" w:rsidP="009C5B8C">
      <w:pPr>
        <w:ind w:firstLine="709"/>
        <w:jc w:val="both"/>
        <w:rPr>
          <w:sz w:val="28"/>
          <w:szCs w:val="28"/>
          <w:lang w:val="uk-UA" w:eastAsia="uk-UA"/>
        </w:rPr>
      </w:pPr>
      <w:r w:rsidRPr="0015443C">
        <w:rPr>
          <w:sz w:val="28"/>
          <w:szCs w:val="28"/>
          <w:lang w:val="uk-UA" w:eastAsia="uk-UA"/>
        </w:rPr>
        <w:t>Соціальні виплати, субсидії тощо вважаються доходом і відображаються в декларації лише в разі їх монетизації, тобто виплати у грошовій формі.</w:t>
      </w:r>
    </w:p>
    <w:p w:rsidR="0015443C" w:rsidRPr="0015443C" w:rsidRDefault="0015443C" w:rsidP="009C5B8C">
      <w:pPr>
        <w:ind w:firstLine="709"/>
        <w:jc w:val="both"/>
        <w:rPr>
          <w:sz w:val="28"/>
          <w:szCs w:val="28"/>
          <w:lang w:val="uk-UA" w:eastAsia="uk-UA"/>
        </w:rPr>
      </w:pPr>
      <w:r w:rsidRPr="0015443C">
        <w:rPr>
          <w:sz w:val="28"/>
          <w:szCs w:val="28"/>
          <w:lang w:val="uk-UA" w:eastAsia="uk-UA"/>
        </w:rPr>
        <w:t>Грошова компенсація вартості одноразової натуральної допомоги «пакунок малюка» є доходом у вигляді соціальної допомоги (соціальної виплати), відомості про яку підлягають декларуванню у розділі 11 «Доходи, у тому числі подарунки» декларації. У полі «Вид доходу» необхідно обрати «Інше» і зазначити «соціальна допомога».</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аліменти?</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Так.</w:t>
      </w:r>
    </w:p>
    <w:p w:rsidR="0015443C" w:rsidRPr="0015443C" w:rsidRDefault="0015443C" w:rsidP="009C5B8C">
      <w:pPr>
        <w:ind w:firstLine="709"/>
        <w:jc w:val="both"/>
        <w:rPr>
          <w:sz w:val="28"/>
          <w:szCs w:val="28"/>
          <w:lang w:val="uk-UA" w:eastAsia="uk-UA"/>
        </w:rPr>
      </w:pPr>
      <w:r w:rsidRPr="0015443C">
        <w:rPr>
          <w:sz w:val="28"/>
          <w:szCs w:val="28"/>
          <w:lang w:val="uk-UA" w:eastAsia="uk-UA"/>
        </w:rPr>
        <w:t>Аліменти, що виплачуються платнику податку згідно з рішенням суду або за добровільним рішенням сторін у сумах, визначених згідно із СК України, у тому числі аліменти, що виплачуються нерезидентом, належать до неоподатковуваних доходів (</w:t>
      </w:r>
      <w:proofErr w:type="spellStart"/>
      <w:r w:rsidRPr="0015443C">
        <w:rPr>
          <w:sz w:val="28"/>
          <w:szCs w:val="28"/>
          <w:lang w:val="uk-UA" w:eastAsia="uk-UA"/>
        </w:rPr>
        <w:t>п.п</w:t>
      </w:r>
      <w:proofErr w:type="spellEnd"/>
      <w:r w:rsidRPr="0015443C">
        <w:rPr>
          <w:sz w:val="28"/>
          <w:szCs w:val="28"/>
          <w:lang w:val="uk-UA" w:eastAsia="uk-UA"/>
        </w:rPr>
        <w:t>. 165.1.14 п. 165.1 ст. 165 ПК України, Довідник ознак доходів фізичних осіб, затверджений наказом Міністерства фінансів України від 13.01.2015 № 4).</w:t>
      </w:r>
    </w:p>
    <w:p w:rsidR="0015443C" w:rsidRPr="0015443C" w:rsidRDefault="0015443C" w:rsidP="009C5B8C">
      <w:pPr>
        <w:ind w:firstLine="709"/>
        <w:jc w:val="both"/>
        <w:rPr>
          <w:sz w:val="28"/>
          <w:szCs w:val="28"/>
          <w:lang w:val="uk-UA" w:eastAsia="uk-UA"/>
        </w:rPr>
      </w:pPr>
      <w:r w:rsidRPr="0015443C">
        <w:rPr>
          <w:sz w:val="28"/>
          <w:szCs w:val="28"/>
          <w:lang w:val="uk-UA" w:eastAsia="uk-UA"/>
        </w:rPr>
        <w:lastRenderedPageBreak/>
        <w:t>Аліменти є власністю дитини, на яку вони виплачуються (ч. 1 ст. 179 СК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Для відображення відомостей про дохід у вигляді аліментів на дитину, після зазначення загальної інформації про дохід, у полі «Інформація про особу, яка отримала дохід» необхідно зазначити відомості про дитину.</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суб’єкта декларування застава, внесена за нього третьою особою (</w:t>
      </w:r>
      <w:proofErr w:type="spellStart"/>
      <w:r w:rsidRPr="0015443C">
        <w:rPr>
          <w:sz w:val="28"/>
          <w:szCs w:val="28"/>
          <w:lang w:val="uk-UA" w:eastAsia="uk-UA"/>
        </w:rPr>
        <w:t>заставодавцем</w:t>
      </w:r>
      <w:proofErr w:type="spellEnd"/>
      <w:r w:rsidRPr="0015443C">
        <w:rPr>
          <w:sz w:val="28"/>
          <w:szCs w:val="28"/>
          <w:lang w:val="uk-UA" w:eastAsia="uk-UA"/>
        </w:rPr>
        <w:t>) у порядку ст. 182 КПК України з метою забезпечення виконання ним як підозрюваним (обвинуваченим) покладених на нього обов’язків, у випадку звернення її в дохід держави?</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внески до виборчого фонду кандидата на пост Президента України, кандидата в народні депутати України, кандидата в депутати, кандидата на пост сільського, селищного, міського голови?</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rPr>
          <w:sz w:val="28"/>
          <w:szCs w:val="28"/>
          <w:lang w:val="uk-UA" w:eastAsia="uk-UA"/>
        </w:rPr>
      </w:pPr>
      <w:r w:rsidRPr="0015443C">
        <w:rPr>
          <w:sz w:val="28"/>
          <w:szCs w:val="28"/>
          <w:lang w:val="uk-UA" w:eastAsia="uk-UA"/>
        </w:rPr>
        <w:t>Внески, здійснені до виборчого фонду кандидата на пост Президента України, кандидата в народні депутати України, кандидата в депутати, кандидата на пост сільського, селищного, міського голови, за дотримання умов положень Виборчого кодексу України, не є доходами відповідних кандидатів.</w:t>
      </w:r>
    </w:p>
    <w:p w:rsidR="0015443C" w:rsidRPr="0015443C" w:rsidRDefault="0015443C" w:rsidP="009C5B8C">
      <w:pPr>
        <w:ind w:firstLine="709"/>
        <w:jc w:val="both"/>
        <w:rPr>
          <w:sz w:val="28"/>
          <w:szCs w:val="28"/>
          <w:lang w:val="uk-UA" w:eastAsia="uk-UA"/>
        </w:rPr>
      </w:pPr>
      <w:r w:rsidRPr="0015443C">
        <w:rPr>
          <w:sz w:val="28"/>
          <w:szCs w:val="28"/>
          <w:lang w:val="uk-UA" w:eastAsia="uk-UA"/>
        </w:rPr>
        <w:t>Так само не є доходом невикористані кошти з виборчого фонду кандидата в народні депутати України, кандидата в депутати, кандидата на пост сільського, селищного, міського голови, повернені йому у розмірі, що </w:t>
      </w:r>
      <w:r w:rsidRPr="00D74C95">
        <w:rPr>
          <w:b/>
          <w:bCs/>
          <w:sz w:val="28"/>
          <w:szCs w:val="28"/>
          <w:lang w:val="uk-UA" w:eastAsia="uk-UA"/>
        </w:rPr>
        <w:t>не перевищує</w:t>
      </w:r>
      <w:r w:rsidRPr="0015443C">
        <w:rPr>
          <w:sz w:val="28"/>
          <w:szCs w:val="28"/>
          <w:lang w:val="uk-UA" w:eastAsia="uk-UA"/>
        </w:rPr>
        <w:t> розміру власних коштів кандидата, внесених до його виборчого фонду.</w:t>
      </w:r>
    </w:p>
    <w:p w:rsidR="0015443C" w:rsidRPr="0015443C" w:rsidRDefault="0015443C" w:rsidP="009C5B8C">
      <w:pPr>
        <w:ind w:firstLine="709"/>
        <w:jc w:val="both"/>
        <w:rPr>
          <w:sz w:val="28"/>
          <w:szCs w:val="28"/>
          <w:lang w:val="uk-UA" w:eastAsia="uk-UA"/>
        </w:rPr>
      </w:pPr>
      <w:r w:rsidRPr="0015443C">
        <w:rPr>
          <w:sz w:val="28"/>
          <w:szCs w:val="28"/>
          <w:lang w:val="uk-UA" w:eastAsia="uk-UA"/>
        </w:rPr>
        <w:t>Повернені кошти з виборчого фонду кандидата в депутати, кандидата на пост сільського, селищного, міського голови, що </w:t>
      </w:r>
      <w:r w:rsidRPr="00D74C95">
        <w:rPr>
          <w:b/>
          <w:bCs/>
          <w:sz w:val="28"/>
          <w:szCs w:val="28"/>
          <w:lang w:val="uk-UA" w:eastAsia="uk-UA"/>
        </w:rPr>
        <w:t>перевищують </w:t>
      </w:r>
      <w:r w:rsidRPr="0015443C">
        <w:rPr>
          <w:sz w:val="28"/>
          <w:szCs w:val="28"/>
          <w:lang w:val="uk-UA" w:eastAsia="uk-UA"/>
        </w:rPr>
        <w:t>розмір власних коштів такого кандидата, внесених до його виборчого фонду, відображаються у розділі 11 «Доходи, у тому числі подарунки» декларації.</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 xml:space="preserve">Чи є доходом частка (у грошовій чи </w:t>
      </w:r>
      <w:proofErr w:type="spellStart"/>
      <w:r w:rsidRPr="0015443C">
        <w:rPr>
          <w:sz w:val="28"/>
          <w:szCs w:val="28"/>
          <w:lang w:val="uk-UA" w:eastAsia="uk-UA"/>
        </w:rPr>
        <w:t>негрошовій</w:t>
      </w:r>
      <w:proofErr w:type="spellEnd"/>
      <w:r w:rsidRPr="0015443C">
        <w:rPr>
          <w:sz w:val="28"/>
          <w:szCs w:val="28"/>
          <w:lang w:val="uk-UA" w:eastAsia="uk-UA"/>
        </w:rPr>
        <w:t xml:space="preserve"> формі), отримана у разі виходу зі складу учасників господарського товариства?</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Так.</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витрати на відрядження, що оплачуються роботодавцем? Витрати на участь у публічному заході, оплачені третьою особою?</w:t>
      </w:r>
    </w:p>
    <w:p w:rsidR="0015443C" w:rsidRPr="0015443C" w:rsidRDefault="0015443C" w:rsidP="009C5B8C">
      <w:pPr>
        <w:ind w:firstLine="709"/>
        <w:jc w:val="both"/>
        <w:rPr>
          <w:sz w:val="28"/>
          <w:szCs w:val="28"/>
          <w:lang w:val="uk-UA" w:eastAsia="uk-UA"/>
        </w:rPr>
      </w:pPr>
      <w:r w:rsidRPr="0015443C">
        <w:rPr>
          <w:sz w:val="28"/>
          <w:szCs w:val="28"/>
          <w:lang w:val="uk-UA" w:eastAsia="uk-UA"/>
        </w:rPr>
        <w:t>Відповідно до ст. 46 Закону не вважаються доходом кошти, що виплачуються роботодавцем суб’єкту декларування (члену його сім’ї) для покриття витрат на відрядження (в Україні чи за кордоном).</w:t>
      </w:r>
    </w:p>
    <w:p w:rsidR="0015443C" w:rsidRPr="0015443C" w:rsidRDefault="0015443C" w:rsidP="009C5B8C">
      <w:pPr>
        <w:ind w:firstLine="709"/>
        <w:jc w:val="both"/>
        <w:rPr>
          <w:sz w:val="28"/>
          <w:szCs w:val="28"/>
          <w:lang w:val="uk-UA" w:eastAsia="uk-UA"/>
        </w:rPr>
      </w:pPr>
      <w:r w:rsidRPr="0015443C">
        <w:rPr>
          <w:sz w:val="28"/>
          <w:szCs w:val="28"/>
          <w:lang w:val="uk-UA" w:eastAsia="uk-UA"/>
        </w:rPr>
        <w:t>Так само не вважається отриманням доходу покриття третьою особою (наприклад, міжнародною організацією, державними органами іноземної держави тощо) витрат на участь суб’єкта декларування (члена його сім’ї) у заході (семінар, конференція, переговори тощо), що проводиться в іншому місті чи за кордоном (наприклад, оплата витрат на подорож до місця проведення заходу, проживання та харчування), за умови, що така поїздка оформлена у вигляді відрядження суб’єкта декларування чи члена його сім’ї.</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кошти, що виплачуються народним депутатам України для компенсації вартості проїзду, оренди житла або винайму готельного номера, а також відшкодування витрат, пов’язаних із виконанням депутатських повноважень?</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lastRenderedPageBreak/>
        <w:t>Чи є доходом кошти, отримані як позика, кредит, або інші фінансові зобов’язання?</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прощені (анульовані) банком за його рішенням сума кредиту або проценти, комісія та/або штрафні санкції (пеня) за користування кредитом?</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Сума кредиту, прощена (анульована) банком, є доходом.</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Відсотки, комісія та/або штрафні санкції (пеня), які нараховані банком за умовами договору за користування кредитом, не є доходом.</w:t>
      </w:r>
    </w:p>
    <w:p w:rsidR="0015443C" w:rsidRPr="0015443C" w:rsidRDefault="0015443C" w:rsidP="009C5B8C">
      <w:pPr>
        <w:ind w:firstLine="709"/>
        <w:jc w:val="both"/>
        <w:rPr>
          <w:sz w:val="28"/>
          <w:szCs w:val="28"/>
          <w:lang w:val="uk-UA" w:eastAsia="uk-UA"/>
        </w:rPr>
      </w:pPr>
      <w:r w:rsidRPr="0015443C">
        <w:rPr>
          <w:sz w:val="28"/>
          <w:szCs w:val="28"/>
          <w:lang w:val="uk-UA" w:eastAsia="uk-UA"/>
        </w:rPr>
        <w:t>Доходами можуть бути додаткові блага, унаслідок отримання яких фінансове або матеріальне становище суб’єкта декларування чи членів його сім’ї покращилося. Отримання основної суми кредиту, яку надалі за рішенням банку суб’єкт декларування чи член його сім’ї не повинні повертати, є доходом, оскільки завдяки цим коштам покращується фінансове становище особи, у неї з’являється можливість, наприклад, здійснити видатки, які інакше вона не могла б зробити. Водночас скасовані відсотки за користування кредитом таким доходом не є, оскільки відповідні кошти суб’єкт декларування або член його сім’ї фактично не отримували.</w:t>
      </w:r>
    </w:p>
    <w:p w:rsidR="0015443C" w:rsidRPr="0015443C" w:rsidRDefault="0015443C" w:rsidP="009C5B8C">
      <w:pPr>
        <w:ind w:firstLine="709"/>
        <w:jc w:val="both"/>
        <w:rPr>
          <w:sz w:val="28"/>
          <w:szCs w:val="28"/>
          <w:lang w:val="uk-UA" w:eastAsia="uk-UA"/>
        </w:rPr>
      </w:pPr>
      <w:r w:rsidRPr="0015443C">
        <w:rPr>
          <w:sz w:val="28"/>
          <w:szCs w:val="28"/>
          <w:lang w:val="uk-UA" w:eastAsia="uk-UA"/>
        </w:rPr>
        <w:t>Така позиція підтверджується регулюванням у податковій сфері та судовою практикою. Так, до доходу віднесено, зокрема, основну суму боргу (кредиту) платника податку, прощеного (анульованого) кредитором за його самостійним рішенням (</w:t>
      </w:r>
      <w:proofErr w:type="spellStart"/>
      <w:r w:rsidRPr="0015443C">
        <w:rPr>
          <w:sz w:val="28"/>
          <w:szCs w:val="28"/>
          <w:lang w:val="uk-UA" w:eastAsia="uk-UA"/>
        </w:rPr>
        <w:t>п.п</w:t>
      </w:r>
      <w:proofErr w:type="spellEnd"/>
      <w:r w:rsidRPr="0015443C">
        <w:rPr>
          <w:sz w:val="28"/>
          <w:szCs w:val="28"/>
          <w:lang w:val="uk-UA" w:eastAsia="uk-UA"/>
        </w:rPr>
        <w:t>. 164.2.17 п. 164.2 ст. 164 ПК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Додаткове благо визначається як дохід у разі приросту показників фінансового та/або майнового стану платника податку. Грошова сума, яка надана в кредит, підлягає поверненню, тому ця сума не збільшує дохід платника податку. Водночас у разі якщо відпадуть встановлені законом та/або договором підстави для витребування кредитором у боржника грошової суми, наданої на умовах повернення, у платника податку-боржника виникає приріст фінансових показників за рахунок суми, взятої в борг.</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 xml:space="preserve">Чи є доходом кошти, отримані як </w:t>
      </w:r>
      <w:proofErr w:type="spellStart"/>
      <w:r w:rsidRPr="0015443C">
        <w:rPr>
          <w:sz w:val="28"/>
          <w:szCs w:val="28"/>
          <w:lang w:val="uk-UA" w:eastAsia="uk-UA"/>
        </w:rPr>
        <w:t>кешбек</w:t>
      </w:r>
      <w:proofErr w:type="spellEnd"/>
      <w:r w:rsidRPr="0015443C">
        <w:rPr>
          <w:sz w:val="28"/>
          <w:szCs w:val="28"/>
          <w:lang w:val="uk-UA" w:eastAsia="uk-UA"/>
        </w:rPr>
        <w:t>, бонуси тощо від банків, фінансових установ?</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Так, якщо такі кошти включені до загального місячного (річного) оподатковуваного доходу платника податків.</w:t>
      </w:r>
    </w:p>
    <w:p w:rsidR="0015443C" w:rsidRPr="0015443C" w:rsidRDefault="0015443C" w:rsidP="009C5B8C">
      <w:pPr>
        <w:ind w:firstLine="709"/>
        <w:jc w:val="both"/>
        <w:rPr>
          <w:sz w:val="28"/>
          <w:szCs w:val="28"/>
          <w:lang w:val="uk-UA" w:eastAsia="uk-UA"/>
        </w:rPr>
      </w:pPr>
      <w:r w:rsidRPr="0015443C">
        <w:rPr>
          <w:sz w:val="28"/>
          <w:szCs w:val="28"/>
          <w:lang w:val="uk-UA" w:eastAsia="uk-UA"/>
        </w:rPr>
        <w:t>Дохід з джерелом їх походження з України – будь-який дохід, отриманий резидентами або нерезидентами, у тому числі від будь-яких видів їх діяльності на території України (</w:t>
      </w:r>
      <w:proofErr w:type="spellStart"/>
      <w:r w:rsidRPr="0015443C">
        <w:rPr>
          <w:sz w:val="28"/>
          <w:szCs w:val="28"/>
          <w:lang w:val="uk-UA" w:eastAsia="uk-UA"/>
        </w:rPr>
        <w:t>п.п</w:t>
      </w:r>
      <w:proofErr w:type="spellEnd"/>
      <w:r w:rsidRPr="0015443C">
        <w:rPr>
          <w:sz w:val="28"/>
          <w:szCs w:val="28"/>
          <w:lang w:val="uk-UA" w:eastAsia="uk-UA"/>
        </w:rPr>
        <w:t>. 14.1.54 п. 14.1 ст. 14 ПК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Отже, кошти, отримані суб’єктом декларування або членом його сім’ї упродовж звітного періоду у формі «</w:t>
      </w:r>
      <w:proofErr w:type="spellStart"/>
      <w:r w:rsidRPr="0015443C">
        <w:rPr>
          <w:sz w:val="28"/>
          <w:szCs w:val="28"/>
          <w:lang w:val="uk-UA" w:eastAsia="uk-UA"/>
        </w:rPr>
        <w:t>кешбеку</w:t>
      </w:r>
      <w:proofErr w:type="spellEnd"/>
      <w:r w:rsidRPr="0015443C">
        <w:rPr>
          <w:sz w:val="28"/>
          <w:szCs w:val="28"/>
          <w:lang w:val="uk-UA" w:eastAsia="uk-UA"/>
        </w:rPr>
        <w:t xml:space="preserve">», «бонусів» у грошовій формі від банківських чи інших фінансових установ, зазначаються у розділі 11 «Доходи, у тому числі подарунки» декларації, якщо такі кошти включені до загального місячного (річного) оподатковуваного доходу платника податків як додаткове благо (ознака доходу «126») або інший дохід (ознака доходу «127»). Так, зазначені кошти, отримані з одного джерела, </w:t>
      </w:r>
      <w:proofErr w:type="spellStart"/>
      <w:r w:rsidRPr="0015443C">
        <w:rPr>
          <w:sz w:val="28"/>
          <w:szCs w:val="28"/>
          <w:lang w:val="uk-UA" w:eastAsia="uk-UA"/>
        </w:rPr>
        <w:t>сумуються</w:t>
      </w:r>
      <w:proofErr w:type="spellEnd"/>
      <w:r w:rsidRPr="0015443C">
        <w:rPr>
          <w:sz w:val="28"/>
          <w:szCs w:val="28"/>
          <w:lang w:val="uk-UA" w:eastAsia="uk-UA"/>
        </w:rPr>
        <w:t xml:space="preserve"> за відповідною ознакою.</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Наприклад, у разі отримання упродовж звітного року коштів у вигляді </w:t>
      </w:r>
      <w:proofErr w:type="spellStart"/>
      <w:r w:rsidRPr="0015443C">
        <w:rPr>
          <w:sz w:val="28"/>
          <w:szCs w:val="28"/>
          <w:lang w:val="uk-UA" w:eastAsia="uk-UA"/>
        </w:rPr>
        <w:t>кешбеку</w:t>
      </w:r>
      <w:proofErr w:type="spellEnd"/>
      <w:r w:rsidRPr="0015443C">
        <w:rPr>
          <w:sz w:val="28"/>
          <w:szCs w:val="28"/>
          <w:lang w:val="uk-UA" w:eastAsia="uk-UA"/>
        </w:rPr>
        <w:t xml:space="preserve"> на банківську картку як інший дохід у розділі 11 «Доходи, у тому числі подарунки» декларації слід зазначити загальну суму таких коштів, </w:t>
      </w:r>
      <w:r w:rsidRPr="0015443C">
        <w:rPr>
          <w:sz w:val="28"/>
          <w:szCs w:val="28"/>
          <w:lang w:val="uk-UA" w:eastAsia="uk-UA"/>
        </w:rPr>
        <w:lastRenderedPageBreak/>
        <w:t>отриманих упродовж року з одного джерела (наприклад, від однієї банківської установи).</w:t>
      </w:r>
    </w:p>
    <w:p w:rsidR="0015443C" w:rsidRPr="0015443C" w:rsidRDefault="0015443C" w:rsidP="009C5B8C">
      <w:pPr>
        <w:ind w:firstLine="709"/>
        <w:jc w:val="both"/>
        <w:rPr>
          <w:sz w:val="28"/>
          <w:szCs w:val="28"/>
          <w:lang w:val="uk-UA" w:eastAsia="uk-UA"/>
        </w:rPr>
      </w:pPr>
      <w:r w:rsidRPr="0015443C">
        <w:rPr>
          <w:sz w:val="28"/>
          <w:szCs w:val="28"/>
          <w:lang w:val="uk-UA" w:eastAsia="uk-UA"/>
        </w:rPr>
        <w:t>Інформація про суми загального місячного (річного) оподатковуваного доходу платника податків міститься у Державному реєстрі фізичних осіб – платників податків.</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 xml:space="preserve">Чи є доходом сума відшкодування податку в рамках </w:t>
      </w:r>
      <w:proofErr w:type="spellStart"/>
      <w:r w:rsidRPr="0015443C">
        <w:rPr>
          <w:sz w:val="28"/>
          <w:szCs w:val="28"/>
          <w:lang w:val="uk-UA" w:eastAsia="uk-UA"/>
        </w:rPr>
        <w:t>Taxfree</w:t>
      </w:r>
      <w:proofErr w:type="spellEnd"/>
      <w:r w:rsidRPr="0015443C">
        <w:rPr>
          <w:sz w:val="28"/>
          <w:szCs w:val="28"/>
          <w:lang w:val="uk-UA" w:eastAsia="uk-UA"/>
        </w:rPr>
        <w:t>?</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p>
    <w:p w:rsidR="0015443C" w:rsidRPr="0015443C" w:rsidRDefault="0015443C" w:rsidP="009C5B8C">
      <w:pPr>
        <w:ind w:firstLine="709"/>
        <w:jc w:val="both"/>
        <w:rPr>
          <w:sz w:val="28"/>
          <w:szCs w:val="28"/>
          <w:lang w:val="uk-UA" w:eastAsia="uk-UA"/>
        </w:rPr>
      </w:pPr>
      <w:r w:rsidRPr="0015443C">
        <w:rPr>
          <w:sz w:val="28"/>
          <w:szCs w:val="28"/>
          <w:lang w:val="uk-UA" w:eastAsia="uk-UA"/>
        </w:rPr>
        <w:t>Кошти, отримані суб’єктом декларування та/або членом його сім’ї як часткове повернення раніше витрачених коштів на сплату податку на додану вартість чи іншого податку в іноземній країні, не є доходом для цілей декларування та не зазначаються у розділі 11 «Доходи, у тому числі подарунки» декларації.</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податкова знижка?</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w:t>
      </w:r>
      <w:r w:rsidRPr="009C5B8C">
        <w:rPr>
          <w:b/>
          <w:sz w:val="28"/>
          <w:szCs w:val="28"/>
          <w:lang w:val="uk-UA" w:eastAsia="uk-UA"/>
        </w:rPr>
        <w:t>.</w:t>
      </w:r>
    </w:p>
    <w:p w:rsidR="0015443C" w:rsidRPr="0015443C" w:rsidRDefault="0015443C" w:rsidP="009C5B8C">
      <w:pPr>
        <w:ind w:firstLine="709"/>
        <w:jc w:val="both"/>
        <w:rPr>
          <w:sz w:val="28"/>
          <w:szCs w:val="28"/>
          <w:lang w:val="uk-UA" w:eastAsia="uk-UA"/>
        </w:rPr>
      </w:pPr>
      <w:r w:rsidRPr="0015443C">
        <w:rPr>
          <w:sz w:val="28"/>
          <w:szCs w:val="28"/>
          <w:lang w:val="uk-UA" w:eastAsia="uk-UA"/>
        </w:rPr>
        <w:t>Право платника на податкову знижку передбачене ст. 166 ПК України. Податкова знижка нараховується на доходи, які отримані у вигляді заробітної плати.</w:t>
      </w:r>
    </w:p>
    <w:p w:rsidR="0015443C" w:rsidRPr="0015443C" w:rsidRDefault="0015443C" w:rsidP="009C5B8C">
      <w:pPr>
        <w:ind w:firstLine="709"/>
        <w:jc w:val="both"/>
        <w:rPr>
          <w:sz w:val="28"/>
          <w:szCs w:val="28"/>
          <w:lang w:val="uk-UA" w:eastAsia="uk-UA"/>
        </w:rPr>
      </w:pPr>
      <w:r w:rsidRPr="0015443C">
        <w:rPr>
          <w:sz w:val="28"/>
          <w:szCs w:val="28"/>
          <w:lang w:val="uk-UA" w:eastAsia="uk-UA"/>
        </w:rPr>
        <w:t>У декларації зазначаються відомості про отриману заробітну плату, включно з податками і зборами. Тому кошти, отримані як податкова знижка відповідно до ст. 166 ПК України, не є доходом для цілей декларування та не зазначаються у розділі 11 «Доходи, у тому числі подарунки» декларації як окремий об’єкт декларування.</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є доходом вартість путівки, отриманої за рахунок коштів фонду загальнообов’язкового державного соціального страхування, профспілки?</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Так, в тій частині вартості путівки, яка оплачена відповідним фондом, профспілкою</w:t>
      </w:r>
      <w:r w:rsidRPr="009C5B8C">
        <w:rPr>
          <w:b/>
          <w:sz w:val="28"/>
          <w:szCs w:val="28"/>
          <w:lang w:val="uk-UA" w:eastAsia="uk-UA"/>
        </w:rPr>
        <w:t>.</w:t>
      </w:r>
    </w:p>
    <w:p w:rsidR="0015443C" w:rsidRPr="0015443C" w:rsidRDefault="0015443C" w:rsidP="009C5B8C">
      <w:pPr>
        <w:ind w:firstLine="709"/>
        <w:jc w:val="both"/>
        <w:rPr>
          <w:sz w:val="28"/>
          <w:szCs w:val="28"/>
          <w:lang w:val="uk-UA" w:eastAsia="uk-UA"/>
        </w:rPr>
      </w:pPr>
      <w:r w:rsidRPr="0015443C">
        <w:rPr>
          <w:sz w:val="28"/>
          <w:szCs w:val="28"/>
          <w:lang w:val="uk-UA" w:eastAsia="uk-UA"/>
        </w:rPr>
        <w:t>Одним із видів доходу є вартість путівки на відпочинок, оздоровлення та лікування, у тому числі на реабілітацію осіб з інвалідністю, отриманої декларантом та/або членами його сім’ї за рахунок коштів відповідного фонду загальнообов’язкового державного соціального страхування, професійної спілки.</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Дані щодо вартості наданої путівки мають міститись у Державному реєстрі фізичних осіб-платників податків (за формою 4ДФ), інформацію з якого можна безкоштовно отримати особисто в територіальних органах Державної податкової служби України або </w:t>
      </w:r>
      <w:proofErr w:type="spellStart"/>
      <w:r w:rsidRPr="0015443C">
        <w:rPr>
          <w:sz w:val="28"/>
          <w:szCs w:val="28"/>
          <w:lang w:val="uk-UA" w:eastAsia="uk-UA"/>
        </w:rPr>
        <w:t>онлайн</w:t>
      </w:r>
      <w:proofErr w:type="spellEnd"/>
      <w:r w:rsidRPr="0015443C">
        <w:rPr>
          <w:sz w:val="28"/>
          <w:szCs w:val="28"/>
          <w:lang w:val="uk-UA" w:eastAsia="uk-UA"/>
        </w:rPr>
        <w:t xml:space="preserve"> в електронному кабінеті за адресою: https://cabinet.tax.gov.ua (для входу знадобиться кваліфікований електронний підпис). У формі 4ДФ ці дані мають ознаку доходу «156».</w:t>
      </w:r>
    </w:p>
    <w:p w:rsidR="0015443C" w:rsidRPr="0015443C" w:rsidRDefault="0015443C" w:rsidP="009C5B8C">
      <w:pPr>
        <w:ind w:firstLine="709"/>
        <w:jc w:val="both"/>
        <w:rPr>
          <w:sz w:val="28"/>
          <w:szCs w:val="28"/>
          <w:lang w:val="uk-UA" w:eastAsia="uk-UA"/>
        </w:rPr>
      </w:pPr>
      <w:r w:rsidRPr="0015443C">
        <w:rPr>
          <w:sz w:val="28"/>
          <w:szCs w:val="28"/>
          <w:lang w:val="uk-UA" w:eastAsia="uk-UA"/>
        </w:rPr>
        <w:t>Якщо дані про вартість такої путівки в Державному реєстрі фізичних осіб-платників податків відсутні, рекомендуємо за відповідною інформацією звертатись до органів соціального захисту населення або до відповідної  профспілки.</w:t>
      </w:r>
    </w:p>
    <w:p w:rsidR="0015443C" w:rsidRPr="0015443C" w:rsidRDefault="0015443C" w:rsidP="009C5B8C">
      <w:pPr>
        <w:ind w:firstLine="709"/>
        <w:jc w:val="both"/>
        <w:rPr>
          <w:sz w:val="28"/>
          <w:szCs w:val="28"/>
          <w:lang w:val="uk-UA" w:eastAsia="uk-UA"/>
        </w:rPr>
      </w:pPr>
      <w:r w:rsidRPr="0015443C">
        <w:rPr>
          <w:sz w:val="28"/>
          <w:szCs w:val="28"/>
          <w:lang w:val="uk-UA" w:eastAsia="uk-UA"/>
        </w:rPr>
        <w:t>Якщо зазначені відомості суб’єкту декларування не вдалось отримати, рекомендуємо повідомити цей факт Національному агентству через персональний електронний кабінет.</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Як декларувати заробітну плату?</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lastRenderedPageBreak/>
        <w:t>Вказувати нараховану заробітну плату (посадовий оклад, інші виплати) разом з податками та обов’язковими зборами, отриману як за основним місцем роботи, так і за сумісництвом.</w:t>
      </w:r>
    </w:p>
    <w:p w:rsidR="0015443C" w:rsidRPr="0015443C" w:rsidRDefault="0015443C" w:rsidP="009C5B8C">
      <w:pPr>
        <w:ind w:firstLine="709"/>
        <w:jc w:val="both"/>
        <w:rPr>
          <w:sz w:val="28"/>
          <w:szCs w:val="28"/>
          <w:lang w:val="uk-UA" w:eastAsia="uk-UA"/>
        </w:rPr>
      </w:pPr>
      <w:r w:rsidRPr="0015443C">
        <w:rPr>
          <w:sz w:val="28"/>
          <w:szCs w:val="28"/>
          <w:lang w:val="uk-UA" w:eastAsia="uk-UA"/>
        </w:rPr>
        <w:t>Під </w:t>
      </w:r>
      <w:r w:rsidRPr="00D74C95">
        <w:rPr>
          <w:b/>
          <w:bCs/>
          <w:sz w:val="28"/>
          <w:szCs w:val="28"/>
          <w:lang w:val="uk-UA" w:eastAsia="uk-UA"/>
        </w:rPr>
        <w:t>заробітною платою</w:t>
      </w:r>
      <w:r w:rsidRPr="0015443C">
        <w:rPr>
          <w:sz w:val="28"/>
          <w:szCs w:val="28"/>
          <w:lang w:val="uk-UA" w:eastAsia="uk-UA"/>
        </w:rPr>
        <w:t> слід розуміти як посадовий оклад, так і будь-які заохочувальні та компенсаційні виплати (премії, надбавки тощо), які виплачуються (надаються) у зв’язку з трудовими відносинами, крім коштів для покриття витрат на відрядження, які у цілях декларування доходом не вважаються.</w:t>
      </w:r>
    </w:p>
    <w:p w:rsidR="0015443C" w:rsidRPr="0015443C" w:rsidRDefault="0015443C" w:rsidP="009C5B8C">
      <w:pPr>
        <w:ind w:firstLine="709"/>
        <w:jc w:val="both"/>
        <w:rPr>
          <w:sz w:val="28"/>
          <w:szCs w:val="28"/>
          <w:lang w:val="uk-UA" w:eastAsia="uk-UA"/>
        </w:rPr>
      </w:pPr>
      <w:r w:rsidRPr="0015443C">
        <w:rPr>
          <w:sz w:val="28"/>
          <w:szCs w:val="28"/>
          <w:lang w:val="uk-UA" w:eastAsia="uk-UA"/>
        </w:rPr>
        <w:t>Кожен зобов’язаний сплачувати податки і збори в порядку і розмірах, встановлених законом (ч. 1 ст. 67 Конституції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Доходи у вигляді заробітної плати, нараховані (виплачені) платнику податку на доходи фізичних осіб відповідно до умов трудового договору (контракту), належать до загального місячного (річного) оподатковуваного доходу платника податку, який є базою оподаткування (п. 164.1, </w:t>
      </w:r>
      <w:proofErr w:type="spellStart"/>
      <w:r w:rsidRPr="0015443C">
        <w:rPr>
          <w:sz w:val="28"/>
          <w:szCs w:val="28"/>
          <w:lang w:val="uk-UA" w:eastAsia="uk-UA"/>
        </w:rPr>
        <w:t>п.п</w:t>
      </w:r>
      <w:proofErr w:type="spellEnd"/>
      <w:r w:rsidRPr="0015443C">
        <w:rPr>
          <w:sz w:val="28"/>
          <w:szCs w:val="28"/>
          <w:lang w:val="uk-UA" w:eastAsia="uk-UA"/>
        </w:rPr>
        <w:t>. 164.2.1 п. 164.2 ст. 164 ПК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 (</w:t>
      </w:r>
      <w:proofErr w:type="spellStart"/>
      <w:r w:rsidRPr="0015443C">
        <w:rPr>
          <w:sz w:val="28"/>
          <w:szCs w:val="28"/>
          <w:lang w:val="uk-UA" w:eastAsia="uk-UA"/>
        </w:rPr>
        <w:t>п.п</w:t>
      </w:r>
      <w:proofErr w:type="spellEnd"/>
      <w:r w:rsidRPr="0015443C">
        <w:rPr>
          <w:sz w:val="28"/>
          <w:szCs w:val="28"/>
          <w:lang w:val="uk-UA" w:eastAsia="uk-UA"/>
        </w:rPr>
        <w:t>. 168.1.1 п. 168.1 ст. 168 ПК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 xml:space="preserve">Податковим агентом щодо податку на доходи фізичних осіб є, зокрема, юридична особа (її філія, відділення, інший відокремлений підрозділ), яка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w:t>
      </w:r>
      <w:proofErr w:type="spellStart"/>
      <w:r w:rsidRPr="0015443C">
        <w:rPr>
          <w:sz w:val="28"/>
          <w:szCs w:val="28"/>
          <w:lang w:val="uk-UA" w:eastAsia="uk-UA"/>
        </w:rPr>
        <w:t>негрошовій</w:t>
      </w:r>
      <w:proofErr w:type="spellEnd"/>
      <w:r w:rsidRPr="0015443C">
        <w:rPr>
          <w:sz w:val="28"/>
          <w:szCs w:val="28"/>
          <w:lang w:val="uk-UA" w:eastAsia="uk-UA"/>
        </w:rPr>
        <w:t xml:space="preserve"> формі) зобов’язана нараховувати, утримувати та сплачувати податок на доходи фізичних осіб до бюджету від імені та за рахунок фізичної особи (</w:t>
      </w:r>
      <w:proofErr w:type="spellStart"/>
      <w:r w:rsidRPr="0015443C">
        <w:rPr>
          <w:sz w:val="28"/>
          <w:szCs w:val="28"/>
          <w:lang w:val="uk-UA" w:eastAsia="uk-UA"/>
        </w:rPr>
        <w:t>п.п</w:t>
      </w:r>
      <w:proofErr w:type="spellEnd"/>
      <w:r w:rsidRPr="0015443C">
        <w:rPr>
          <w:sz w:val="28"/>
          <w:szCs w:val="28"/>
          <w:lang w:val="uk-UA" w:eastAsia="uk-UA"/>
        </w:rPr>
        <w:t>. 14.1.180 п. 14.1 ст. 14 ПК України).</w:t>
      </w:r>
    </w:p>
    <w:p w:rsidR="0015443C" w:rsidRPr="0015443C" w:rsidRDefault="0015443C" w:rsidP="009C5B8C">
      <w:pPr>
        <w:ind w:firstLine="709"/>
        <w:jc w:val="both"/>
        <w:rPr>
          <w:sz w:val="28"/>
          <w:szCs w:val="28"/>
          <w:lang w:val="uk-UA" w:eastAsia="uk-UA"/>
        </w:rPr>
      </w:pPr>
      <w:r w:rsidRPr="0015443C">
        <w:rPr>
          <w:sz w:val="28"/>
          <w:szCs w:val="28"/>
          <w:lang w:val="uk-UA" w:eastAsia="uk-UA"/>
        </w:rPr>
        <w:t>Роботодавець при кожній виплаті заробітної плати зобов’язаний повідомити працівника про дані, що належать до періоду, за який провадиться оплата праці, до яких належать загальна сума заробітної плати із розшифровкою за видами виплат, розміри і підстави відрахувань із заробітної плати, сума заробітної плати, що належить до виплати (ч. 1 ст. 30 Закону України «Про оплату праці»).</w:t>
      </w:r>
    </w:p>
    <w:p w:rsidR="0015443C" w:rsidRPr="0015443C" w:rsidRDefault="0015443C" w:rsidP="009C5B8C">
      <w:pPr>
        <w:ind w:firstLine="709"/>
        <w:jc w:val="both"/>
        <w:rPr>
          <w:sz w:val="28"/>
          <w:szCs w:val="28"/>
          <w:lang w:val="uk-UA" w:eastAsia="uk-UA"/>
        </w:rPr>
      </w:pPr>
      <w:r w:rsidRPr="0015443C">
        <w:rPr>
          <w:sz w:val="28"/>
          <w:szCs w:val="28"/>
          <w:lang w:val="uk-UA" w:eastAsia="uk-UA"/>
        </w:rPr>
        <w:t>Тобто із загальної суми заробітної плати фактично й відбуваються відрахування, у тому числі нараховується, утримується та сплачується податок на доходи фізичних осіб.</w:t>
      </w:r>
    </w:p>
    <w:p w:rsidR="0015443C" w:rsidRPr="0015443C" w:rsidRDefault="0015443C" w:rsidP="009C5B8C">
      <w:pPr>
        <w:ind w:firstLine="709"/>
        <w:jc w:val="both"/>
        <w:rPr>
          <w:sz w:val="28"/>
          <w:szCs w:val="28"/>
          <w:lang w:val="uk-UA" w:eastAsia="uk-UA"/>
        </w:rPr>
      </w:pPr>
      <w:r w:rsidRPr="0015443C">
        <w:rPr>
          <w:sz w:val="28"/>
          <w:szCs w:val="28"/>
          <w:lang w:val="uk-UA" w:eastAsia="uk-UA"/>
        </w:rPr>
        <w:t>Отже, у декларації зазначаються відомості про отриману заробітну плату, включно з податками і зборами.</w:t>
      </w:r>
    </w:p>
    <w:p w:rsidR="0015443C" w:rsidRPr="0015443C" w:rsidRDefault="0015443C" w:rsidP="009C5B8C">
      <w:pPr>
        <w:ind w:firstLine="709"/>
        <w:jc w:val="both"/>
        <w:rPr>
          <w:sz w:val="28"/>
          <w:szCs w:val="28"/>
          <w:lang w:val="uk-UA" w:eastAsia="uk-UA"/>
        </w:rPr>
      </w:pPr>
      <w:r w:rsidRPr="0015443C">
        <w:rPr>
          <w:sz w:val="28"/>
          <w:szCs w:val="28"/>
          <w:lang w:val="uk-UA" w:eastAsia="uk-UA"/>
        </w:rPr>
        <w:t>Відомості про нараховану, але не виплачену у звітному періоді заробітну плату (інші платежі) зазначаються у декларації наступного звітного періоду (в якому вона була фактично виплачена).</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Як декларувати дохід, отриманий при відчуженні цінних паперів?</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У декларації відображається загальна сума доходу від відчуження цінних паперів, а не інвестиційний прибуток.</w:t>
      </w:r>
    </w:p>
    <w:p w:rsidR="0015443C" w:rsidRPr="0015443C" w:rsidRDefault="0015443C" w:rsidP="009C5B8C">
      <w:pPr>
        <w:ind w:firstLine="709"/>
        <w:jc w:val="both"/>
        <w:rPr>
          <w:sz w:val="28"/>
          <w:szCs w:val="28"/>
          <w:lang w:val="uk-UA" w:eastAsia="uk-UA"/>
        </w:rPr>
      </w:pPr>
      <w:r w:rsidRPr="0015443C">
        <w:rPr>
          <w:sz w:val="28"/>
          <w:szCs w:val="28"/>
          <w:lang w:val="uk-UA" w:eastAsia="uk-UA"/>
        </w:rPr>
        <w:t>Доходом можуть бути кошти, фактично отримані суб’єктом декларування або членом сім’ї у звітному періоді з будь-якого джерела. Так, до уваги не береться, зокрема, збільшення вартості відчужуваного активу порівняно з первинною вартістю його придбання тощо.</w:t>
      </w:r>
    </w:p>
    <w:p w:rsidR="0015443C" w:rsidRPr="0015443C" w:rsidRDefault="0015443C" w:rsidP="009C5B8C">
      <w:pPr>
        <w:ind w:firstLine="709"/>
        <w:jc w:val="both"/>
        <w:rPr>
          <w:sz w:val="28"/>
          <w:szCs w:val="28"/>
          <w:lang w:val="uk-UA" w:eastAsia="uk-UA"/>
        </w:rPr>
      </w:pPr>
      <w:r w:rsidRPr="0015443C">
        <w:rPr>
          <w:sz w:val="28"/>
          <w:szCs w:val="28"/>
          <w:lang w:val="uk-UA" w:eastAsia="uk-UA"/>
        </w:rPr>
        <w:lastRenderedPageBreak/>
        <w:t>Інвестиційний прибуток розраховується як позитивна різниця між доходом, отриманим платником податку від продажу окремого інвестиційного активу з урахуванням курсової різниці (за наявності), та його вартістю, що визначається із суми документально підтверджених витрат на придбання такого активу (</w:t>
      </w:r>
      <w:proofErr w:type="spellStart"/>
      <w:r w:rsidRPr="0015443C">
        <w:rPr>
          <w:sz w:val="28"/>
          <w:szCs w:val="28"/>
          <w:lang w:val="uk-UA" w:eastAsia="uk-UA"/>
        </w:rPr>
        <w:t>абз</w:t>
      </w:r>
      <w:proofErr w:type="spellEnd"/>
      <w:r w:rsidRPr="0015443C">
        <w:rPr>
          <w:sz w:val="28"/>
          <w:szCs w:val="28"/>
          <w:lang w:val="uk-UA" w:eastAsia="uk-UA"/>
        </w:rPr>
        <w:t xml:space="preserve">. 1 </w:t>
      </w:r>
      <w:proofErr w:type="spellStart"/>
      <w:r w:rsidRPr="0015443C">
        <w:rPr>
          <w:sz w:val="28"/>
          <w:szCs w:val="28"/>
          <w:lang w:val="uk-UA" w:eastAsia="uk-UA"/>
        </w:rPr>
        <w:t>п.п</w:t>
      </w:r>
      <w:proofErr w:type="spellEnd"/>
      <w:r w:rsidRPr="0015443C">
        <w:rPr>
          <w:sz w:val="28"/>
          <w:szCs w:val="28"/>
          <w:lang w:val="uk-UA" w:eastAsia="uk-UA"/>
        </w:rPr>
        <w:t>. 170.2.2 п. 170.2. ст. 170 ПК України).</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Як декларувати доходи у вигляді процентів, нарахованих за валютним вкладом?</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Потрібно суму кожного нарахування процентів за певний період, включаючи податки і збори, конвертувати у гривню</w:t>
      </w:r>
      <w:r w:rsidRPr="009C5B8C">
        <w:rPr>
          <w:b/>
          <w:sz w:val="28"/>
          <w:szCs w:val="28"/>
          <w:lang w:val="uk-UA" w:eastAsia="uk-UA"/>
        </w:rPr>
        <w:t> </w:t>
      </w:r>
      <w:r w:rsidRPr="009C5B8C">
        <w:rPr>
          <w:b/>
          <w:i/>
          <w:iCs/>
          <w:sz w:val="28"/>
          <w:szCs w:val="28"/>
          <w:lang w:val="uk-UA" w:eastAsia="uk-UA"/>
        </w:rPr>
        <w:t>за валютним (обмінним) курсом Національного банку України, що діяв на дату фактичної виплати процентів, потім визначити їхній сукупний розмір, отриманий за звітний період в одному банку, і зазначити в декларації цю загальну суму процентів.</w:t>
      </w:r>
    </w:p>
    <w:p w:rsidR="0015443C" w:rsidRPr="0015443C" w:rsidRDefault="0015443C" w:rsidP="009C5B8C">
      <w:pPr>
        <w:ind w:firstLine="709"/>
        <w:jc w:val="both"/>
        <w:rPr>
          <w:sz w:val="28"/>
          <w:szCs w:val="28"/>
          <w:lang w:val="uk-UA" w:eastAsia="uk-UA"/>
        </w:rPr>
      </w:pPr>
      <w:r w:rsidRPr="0015443C">
        <w:rPr>
          <w:sz w:val="28"/>
          <w:szCs w:val="28"/>
          <w:lang w:val="uk-UA" w:eastAsia="uk-UA"/>
        </w:rPr>
        <w:t>Дохід у вигляді процентів, нарахованих за кількома вкладами, поміщеними в один банк, зазначається в декларації сукупно.</w:t>
      </w:r>
    </w:p>
    <w:p w:rsidR="0015443C" w:rsidRPr="0015443C" w:rsidRDefault="0015443C" w:rsidP="009C5B8C">
      <w:pPr>
        <w:ind w:firstLine="709"/>
        <w:jc w:val="both"/>
        <w:rPr>
          <w:sz w:val="28"/>
          <w:szCs w:val="28"/>
          <w:lang w:val="uk-UA" w:eastAsia="uk-UA"/>
        </w:rPr>
      </w:pPr>
      <w:r w:rsidRPr="0015443C">
        <w:rPr>
          <w:sz w:val="28"/>
          <w:szCs w:val="28"/>
          <w:lang w:val="uk-UA" w:eastAsia="uk-UA"/>
        </w:rPr>
        <w:t>Дохід у вигляді процентів, нарахованих за вкладами, поміщеними в різні банки, зазначається в декларації окремо.</w:t>
      </w:r>
    </w:p>
    <w:p w:rsidR="0015443C" w:rsidRPr="0015443C" w:rsidRDefault="0015443C" w:rsidP="009C5B8C">
      <w:pPr>
        <w:ind w:firstLine="709"/>
        <w:jc w:val="both"/>
        <w:rPr>
          <w:sz w:val="28"/>
          <w:szCs w:val="28"/>
          <w:lang w:val="uk-UA" w:eastAsia="uk-UA"/>
        </w:rPr>
      </w:pPr>
      <w:r w:rsidRPr="0015443C">
        <w:rPr>
          <w:sz w:val="28"/>
          <w:szCs w:val="28"/>
          <w:lang w:val="uk-UA" w:eastAsia="uk-UA"/>
        </w:rPr>
        <w:t>Для отримання детальної інформації щодо нарахованих (виплачених) процентів радимо звернутись до банку, в якому розміщено вклад.</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Як декларувати дохід, отриманий від кількох осіб (групи осіб), якщо встановити частку кожного джерела доходу неможливо?</w:t>
      </w:r>
    </w:p>
    <w:p w:rsidR="0015443C" w:rsidRPr="0015443C" w:rsidRDefault="0015443C" w:rsidP="009C5B8C">
      <w:pPr>
        <w:ind w:firstLine="709"/>
        <w:jc w:val="both"/>
        <w:rPr>
          <w:sz w:val="28"/>
          <w:szCs w:val="28"/>
          <w:lang w:val="uk-UA" w:eastAsia="uk-UA"/>
        </w:rPr>
      </w:pPr>
      <w:r w:rsidRPr="0015443C">
        <w:rPr>
          <w:sz w:val="28"/>
          <w:szCs w:val="28"/>
          <w:lang w:val="uk-UA" w:eastAsia="uk-UA"/>
        </w:rPr>
        <w:t>Відомості про подарунок (за умови перевищення порогу для декларування) або матеріальну допомогу, обумовлену певною подією (наприклад, збір коштів на лікування), отримані суб’єктом декларування або членом його сім’ї від декількох осіб (групи осіб), якщо встановити частку кожного неможливо, зазначаються у розділі 11 «Доходи, у тому числі подарунки» декларації як один об’єкт декларування. Слід також вказати його вид, вартість (сукупний розмір), а також усіх осіб, які є джерелами цього доходу.</w:t>
      </w:r>
    </w:p>
    <w:p w:rsidR="0015443C" w:rsidRPr="0015443C" w:rsidRDefault="0015443C" w:rsidP="009C5B8C">
      <w:pPr>
        <w:ind w:firstLine="709"/>
        <w:jc w:val="both"/>
        <w:outlineLvl w:val="1"/>
        <w:rPr>
          <w:sz w:val="28"/>
          <w:szCs w:val="28"/>
          <w:lang w:val="uk-UA" w:eastAsia="uk-UA"/>
        </w:rPr>
      </w:pPr>
      <w:r w:rsidRPr="0015443C">
        <w:rPr>
          <w:sz w:val="28"/>
          <w:szCs w:val="28"/>
          <w:lang w:val="uk-UA" w:eastAsia="uk-UA"/>
        </w:rPr>
        <w:t>Чи відображаються у розділах 11 «Доходи, у тому числі подарунки» та 14 «Видатки та правочини суб’єкта декларування» декларації відомості про рух коштів між суб’єктом декларування та членами його сім’ї?</w:t>
      </w:r>
    </w:p>
    <w:p w:rsidR="0015443C" w:rsidRPr="009C5B8C" w:rsidRDefault="0015443C" w:rsidP="009C5B8C">
      <w:pPr>
        <w:ind w:firstLine="709"/>
        <w:jc w:val="both"/>
        <w:rPr>
          <w:b/>
          <w:sz w:val="28"/>
          <w:szCs w:val="28"/>
          <w:lang w:val="uk-UA" w:eastAsia="uk-UA"/>
        </w:rPr>
      </w:pPr>
      <w:r w:rsidRPr="009C5B8C">
        <w:rPr>
          <w:b/>
          <w:i/>
          <w:iCs/>
          <w:sz w:val="28"/>
          <w:szCs w:val="28"/>
          <w:lang w:val="uk-UA" w:eastAsia="uk-UA"/>
        </w:rPr>
        <w:t>Ні, якщо це не подарунок.</w:t>
      </w:r>
    </w:p>
    <w:p w:rsidR="0015443C" w:rsidRPr="0015443C" w:rsidRDefault="0015443C" w:rsidP="009C5B8C">
      <w:pPr>
        <w:ind w:firstLine="709"/>
        <w:jc w:val="both"/>
        <w:rPr>
          <w:sz w:val="28"/>
          <w:szCs w:val="28"/>
          <w:lang w:val="uk-UA" w:eastAsia="uk-UA"/>
        </w:rPr>
      </w:pPr>
      <w:r w:rsidRPr="0015443C">
        <w:rPr>
          <w:sz w:val="28"/>
          <w:szCs w:val="28"/>
          <w:lang w:val="uk-UA" w:eastAsia="uk-UA"/>
        </w:rPr>
        <w:t>Рух коштів у готівковій або безготівковій формі між суб’єктом декларування та членами його сім’ї, відомості про яких зазначені в розділі 2.2 «Інформація про членів сім’ї суб’єкта декларування» декларації, не вважається доходом/видатком у розумінні Закону та не підлягає декларуванню в розділах 11 «Доходи, у тому числі подарунки» та 14 «Видатки та правочини суб’єкта декларування» декларації відповідно.</w:t>
      </w:r>
    </w:p>
    <w:p w:rsidR="0015443C" w:rsidRPr="0015443C" w:rsidRDefault="0015443C" w:rsidP="009C5B8C">
      <w:pPr>
        <w:ind w:firstLine="709"/>
        <w:jc w:val="both"/>
        <w:rPr>
          <w:sz w:val="28"/>
          <w:szCs w:val="28"/>
          <w:lang w:val="uk-UA" w:eastAsia="uk-UA"/>
        </w:rPr>
      </w:pPr>
      <w:r w:rsidRPr="0015443C">
        <w:rPr>
          <w:sz w:val="28"/>
          <w:szCs w:val="28"/>
          <w:lang w:val="uk-UA" w:eastAsia="uk-UA"/>
        </w:rPr>
        <w:t>Водночас якщо такі кошти є предметом договору дарування (усного чи письмового), укладеного між суб’єктом декларування та членами його сім’ї, – вони вважаються доходом та декларуються в розділі 11 «Доходи, у тому числі подарунки» декларації як подарунок (з урахуванням встановленого Законом порогу декларування).</w:t>
      </w:r>
    </w:p>
    <w:p w:rsidR="0015443C" w:rsidRPr="0015443C" w:rsidRDefault="0015443C" w:rsidP="009C5B8C">
      <w:pPr>
        <w:ind w:firstLine="709"/>
        <w:jc w:val="both"/>
        <w:rPr>
          <w:sz w:val="28"/>
          <w:szCs w:val="28"/>
          <w:lang w:val="uk-UA" w:eastAsia="uk-UA"/>
        </w:rPr>
      </w:pPr>
      <w:r w:rsidRPr="0015443C">
        <w:rPr>
          <w:sz w:val="28"/>
          <w:szCs w:val="28"/>
          <w:lang w:val="uk-UA" w:eastAsia="uk-UA"/>
        </w:rPr>
        <w:t>Інформація про видаток суб’єкта декларування, зокрема на подарунок, зазначається у розділі 14 «Видатки та правочини суб’єкта декларування» декларації (з урахуванням встановленого Законом порогу декларування).</w:t>
      </w:r>
    </w:p>
    <w:p w:rsidR="0015443C" w:rsidRPr="00D74C95" w:rsidRDefault="0015443C" w:rsidP="009C5B8C">
      <w:pPr>
        <w:ind w:firstLine="709"/>
        <w:jc w:val="both"/>
        <w:rPr>
          <w:sz w:val="28"/>
          <w:szCs w:val="28"/>
          <w:lang w:val="uk-UA" w:eastAsia="uk-UA"/>
        </w:rPr>
      </w:pPr>
      <w:r w:rsidRPr="0015443C">
        <w:rPr>
          <w:sz w:val="28"/>
          <w:szCs w:val="28"/>
          <w:lang w:val="uk-UA" w:eastAsia="uk-UA"/>
        </w:rPr>
        <w:lastRenderedPageBreak/>
        <w:t>У разі руху грошових коштів між суб’єктом декларування та особами, відомості про яких не зазначено в розділі 2.2 «Інформація про членів сім’ї суб’єкта декларування» декларації, такі грошові кошти підлягають декларуванню на загальних підставах, незалежно від наявності родинного зв’язку.</w:t>
      </w:r>
    </w:p>
    <w:p w:rsidR="00D74C95" w:rsidRPr="009C5B8C" w:rsidRDefault="00D74C95" w:rsidP="009C5B8C">
      <w:pPr>
        <w:pStyle w:val="1"/>
        <w:spacing w:before="0"/>
        <w:ind w:firstLine="709"/>
        <w:jc w:val="center"/>
        <w:rPr>
          <w:rFonts w:ascii="Times New Roman" w:hAnsi="Times New Roman" w:cs="Times New Roman"/>
          <w:color w:val="auto"/>
          <w:sz w:val="32"/>
          <w:szCs w:val="32"/>
        </w:rPr>
      </w:pPr>
      <w:proofErr w:type="spellStart"/>
      <w:r w:rsidRPr="009C5B8C">
        <w:rPr>
          <w:rFonts w:ascii="Times New Roman" w:hAnsi="Times New Roman" w:cs="Times New Roman"/>
          <w:color w:val="auto"/>
          <w:sz w:val="32"/>
          <w:szCs w:val="32"/>
        </w:rPr>
        <w:t>Грошовіактиви</w:t>
      </w:r>
      <w:proofErr w:type="spellEnd"/>
    </w:p>
    <w:p w:rsidR="009C5B8C" w:rsidRDefault="009C5B8C" w:rsidP="009C5B8C">
      <w:pPr>
        <w:pStyle w:val="2"/>
        <w:spacing w:before="0" w:beforeAutospacing="0" w:after="0" w:afterAutospacing="0"/>
        <w:jc w:val="both"/>
        <w:rPr>
          <w:b w:val="0"/>
          <w:bCs w:val="0"/>
          <w:sz w:val="28"/>
          <w:szCs w:val="28"/>
          <w:lang w:val="ru-RU"/>
        </w:rPr>
      </w:pPr>
    </w:p>
    <w:p w:rsidR="00D74C95" w:rsidRPr="00D74C95" w:rsidRDefault="00D74C95" w:rsidP="009C5B8C">
      <w:pPr>
        <w:pStyle w:val="2"/>
        <w:spacing w:before="0" w:beforeAutospacing="0" w:after="0" w:afterAutospacing="0"/>
        <w:jc w:val="both"/>
        <w:rPr>
          <w:b w:val="0"/>
          <w:bCs w:val="0"/>
          <w:sz w:val="28"/>
          <w:szCs w:val="28"/>
        </w:rPr>
      </w:pPr>
      <w:r w:rsidRPr="00D74C95">
        <w:rPr>
          <w:b w:val="0"/>
          <w:bCs w:val="0"/>
          <w:sz w:val="28"/>
          <w:szCs w:val="28"/>
        </w:rPr>
        <w:t>Які грошові активи потрібно декларувати?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зазначаються грошові активи, наявні у суб’єкта декларування або членів його сім’ї, сукупна вартість яких перевищує 50 ПМ станом на останній день звітного періоду (п. 8 ч. 1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Грошовими активами є:</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готівковікошти</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кошти</w:t>
      </w:r>
      <w:proofErr w:type="spellEnd"/>
      <w:r w:rsidRPr="00D74C95">
        <w:rPr>
          <w:sz w:val="28"/>
          <w:szCs w:val="28"/>
        </w:rPr>
        <w:t xml:space="preserve">, </w:t>
      </w:r>
      <w:proofErr w:type="spellStart"/>
      <w:r w:rsidRPr="00D74C95">
        <w:rPr>
          <w:sz w:val="28"/>
          <w:szCs w:val="28"/>
        </w:rPr>
        <w:t>розміщені</w:t>
      </w:r>
      <w:proofErr w:type="spellEnd"/>
      <w:r w:rsidRPr="00D74C95">
        <w:rPr>
          <w:sz w:val="28"/>
          <w:szCs w:val="28"/>
        </w:rPr>
        <w:t xml:space="preserve"> на </w:t>
      </w:r>
      <w:proofErr w:type="spellStart"/>
      <w:r w:rsidRPr="00D74C95">
        <w:rPr>
          <w:sz w:val="28"/>
          <w:szCs w:val="28"/>
        </w:rPr>
        <w:t>банківськихрахунках</w:t>
      </w:r>
      <w:proofErr w:type="spellEnd"/>
      <w:r w:rsidRPr="00D74C95">
        <w:rPr>
          <w:sz w:val="28"/>
          <w:szCs w:val="28"/>
        </w:rPr>
        <w:t xml:space="preserve"> (</w:t>
      </w:r>
      <w:proofErr w:type="spellStart"/>
      <w:r w:rsidRPr="00D74C95">
        <w:rPr>
          <w:sz w:val="28"/>
          <w:szCs w:val="28"/>
        </w:rPr>
        <w:t>незалежновідтипіврахункі</w:t>
      </w:r>
      <w:proofErr w:type="gramStart"/>
      <w:r w:rsidRPr="00D74C95">
        <w:rPr>
          <w:sz w:val="28"/>
          <w:szCs w:val="28"/>
        </w:rPr>
        <w:t>в</w:t>
      </w:r>
      <w:proofErr w:type="spellEnd"/>
      <w:proofErr w:type="gramEnd"/>
      <w:r w:rsidRPr="00D74C95">
        <w:rPr>
          <w:sz w:val="28"/>
          <w:szCs w:val="28"/>
        </w:rPr>
        <w:t xml:space="preserve"> та </w:t>
      </w:r>
      <w:proofErr w:type="spellStart"/>
      <w:r w:rsidRPr="00D74C95">
        <w:rPr>
          <w:sz w:val="28"/>
          <w:szCs w:val="28"/>
        </w:rPr>
        <w:t>датиїхвідкриття</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готівковікошти</w:t>
      </w:r>
      <w:proofErr w:type="spellEnd"/>
      <w:r w:rsidRPr="00D74C95">
        <w:rPr>
          <w:sz w:val="28"/>
          <w:szCs w:val="28"/>
        </w:rPr>
        <w:t xml:space="preserve">, </w:t>
      </w:r>
      <w:proofErr w:type="spellStart"/>
      <w:r w:rsidRPr="00D74C95">
        <w:rPr>
          <w:sz w:val="28"/>
          <w:szCs w:val="28"/>
        </w:rPr>
        <w:t>якізберігаютьсяу</w:t>
      </w:r>
      <w:proofErr w:type="spellEnd"/>
      <w:r w:rsidRPr="00D74C95">
        <w:rPr>
          <w:sz w:val="28"/>
          <w:szCs w:val="28"/>
        </w:rPr>
        <w:t xml:space="preserve"> банку;</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внески</w:t>
      </w:r>
      <w:proofErr w:type="spellEnd"/>
      <w:r w:rsidRPr="00D74C95">
        <w:rPr>
          <w:sz w:val="28"/>
          <w:szCs w:val="28"/>
        </w:rPr>
        <w:t xml:space="preserve"> до </w:t>
      </w:r>
      <w:proofErr w:type="spellStart"/>
      <w:r w:rsidRPr="00D74C95">
        <w:rPr>
          <w:sz w:val="28"/>
          <w:szCs w:val="28"/>
        </w:rPr>
        <w:t>кредитнихспілок</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внески</w:t>
      </w:r>
      <w:proofErr w:type="spellEnd"/>
      <w:r w:rsidRPr="00D74C95">
        <w:rPr>
          <w:sz w:val="28"/>
          <w:szCs w:val="28"/>
        </w:rPr>
        <w:t xml:space="preserve"> до </w:t>
      </w:r>
      <w:proofErr w:type="spellStart"/>
      <w:r w:rsidRPr="00D74C95">
        <w:rPr>
          <w:sz w:val="28"/>
          <w:szCs w:val="28"/>
        </w:rPr>
        <w:t>іншихнебанківськихфінансовихустанов</w:t>
      </w:r>
      <w:proofErr w:type="spellEnd"/>
      <w:r w:rsidRPr="00D74C95">
        <w:rPr>
          <w:sz w:val="28"/>
          <w:szCs w:val="28"/>
        </w:rPr>
        <w:t xml:space="preserve">, у тому </w:t>
      </w:r>
      <w:proofErr w:type="spellStart"/>
      <w:r w:rsidRPr="00D74C95">
        <w:rPr>
          <w:sz w:val="28"/>
          <w:szCs w:val="28"/>
        </w:rPr>
        <w:t>числі</w:t>
      </w:r>
      <w:proofErr w:type="spellEnd"/>
      <w:r w:rsidRPr="00D74C95">
        <w:rPr>
          <w:sz w:val="28"/>
          <w:szCs w:val="28"/>
        </w:rPr>
        <w:t xml:space="preserve"> до </w:t>
      </w:r>
      <w:proofErr w:type="spellStart"/>
      <w:r w:rsidRPr="00D74C95">
        <w:rPr>
          <w:sz w:val="28"/>
          <w:szCs w:val="28"/>
        </w:rPr>
        <w:t>інститутівспільногоінвестування</w:t>
      </w:r>
      <w:proofErr w:type="spellEnd"/>
      <w:r w:rsidRPr="00D74C95">
        <w:rPr>
          <w:sz w:val="28"/>
          <w:szCs w:val="28"/>
        </w:rPr>
        <w:t xml:space="preserve"> (</w:t>
      </w:r>
      <w:proofErr w:type="spellStart"/>
      <w:r w:rsidRPr="00D74C95">
        <w:rPr>
          <w:sz w:val="28"/>
          <w:szCs w:val="28"/>
        </w:rPr>
        <w:t>згідноіз</w:t>
      </w:r>
      <w:proofErr w:type="spellEnd"/>
      <w:r w:rsidRPr="00D74C95">
        <w:rPr>
          <w:sz w:val="28"/>
          <w:szCs w:val="28"/>
        </w:rPr>
        <w:t xml:space="preserve"> Законом </w:t>
      </w:r>
      <w:proofErr w:type="spellStart"/>
      <w:r w:rsidRPr="00D74C95">
        <w:rPr>
          <w:sz w:val="28"/>
          <w:szCs w:val="28"/>
        </w:rPr>
        <w:t>України</w:t>
      </w:r>
      <w:proofErr w:type="spellEnd"/>
      <w:r w:rsidRPr="00D74C95">
        <w:rPr>
          <w:sz w:val="28"/>
          <w:szCs w:val="28"/>
        </w:rPr>
        <w:t xml:space="preserve"> «Про </w:t>
      </w:r>
      <w:proofErr w:type="spellStart"/>
      <w:r w:rsidRPr="00D74C95">
        <w:rPr>
          <w:sz w:val="28"/>
          <w:szCs w:val="28"/>
        </w:rPr>
        <w:t>інститутиспільногоінвестування</w:t>
      </w:r>
      <w:proofErr w:type="spellEnd"/>
      <w:r w:rsidRPr="00D74C95">
        <w:rPr>
          <w:sz w:val="28"/>
          <w:szCs w:val="28"/>
        </w:rPr>
        <w:t xml:space="preserve">» </w:t>
      </w:r>
      <w:proofErr w:type="spellStart"/>
      <w:proofErr w:type="gramStart"/>
      <w:r w:rsidRPr="00D74C95">
        <w:rPr>
          <w:sz w:val="28"/>
          <w:szCs w:val="28"/>
        </w:rPr>
        <w:t>такими</w:t>
      </w:r>
      <w:proofErr w:type="gramEnd"/>
      <w:r w:rsidRPr="00D74C95">
        <w:rPr>
          <w:sz w:val="28"/>
          <w:szCs w:val="28"/>
        </w:rPr>
        <w:t>інститутами</w:t>
      </w:r>
      <w:proofErr w:type="spellEnd"/>
      <w:r w:rsidRPr="00D74C95">
        <w:rPr>
          <w:sz w:val="28"/>
          <w:szCs w:val="28"/>
        </w:rPr>
        <w:t xml:space="preserve"> </w:t>
      </w:r>
      <w:proofErr w:type="spellStart"/>
      <w:r w:rsidRPr="00D74C95">
        <w:rPr>
          <w:sz w:val="28"/>
          <w:szCs w:val="28"/>
        </w:rPr>
        <w:t>є</w:t>
      </w:r>
      <w:proofErr w:type="spellEnd"/>
      <w:r w:rsidRPr="00D74C95">
        <w:rPr>
          <w:sz w:val="28"/>
          <w:szCs w:val="28"/>
        </w:rPr>
        <w:t xml:space="preserve"> </w:t>
      </w:r>
      <w:proofErr w:type="spellStart"/>
      <w:r w:rsidRPr="00D74C95">
        <w:rPr>
          <w:sz w:val="28"/>
          <w:szCs w:val="28"/>
        </w:rPr>
        <w:t>корпоративні</w:t>
      </w:r>
      <w:proofErr w:type="spellEnd"/>
      <w:r w:rsidRPr="00D74C95">
        <w:rPr>
          <w:sz w:val="28"/>
          <w:szCs w:val="28"/>
        </w:rPr>
        <w:t xml:space="preserve"> та </w:t>
      </w:r>
      <w:proofErr w:type="spellStart"/>
      <w:r w:rsidRPr="00D74C95">
        <w:rPr>
          <w:sz w:val="28"/>
          <w:szCs w:val="28"/>
        </w:rPr>
        <w:t>пайовіфонди</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кошти</w:t>
      </w:r>
      <w:proofErr w:type="spellEnd"/>
      <w:r w:rsidRPr="00D74C95">
        <w:rPr>
          <w:sz w:val="28"/>
          <w:szCs w:val="28"/>
        </w:rPr>
        <w:t xml:space="preserve">, </w:t>
      </w:r>
      <w:proofErr w:type="spellStart"/>
      <w:r w:rsidRPr="00D74C95">
        <w:rPr>
          <w:sz w:val="28"/>
          <w:szCs w:val="28"/>
        </w:rPr>
        <w:t>якісуб’єктдекларуванняабо</w:t>
      </w:r>
      <w:proofErr w:type="spellEnd"/>
      <w:r w:rsidRPr="00D74C95">
        <w:rPr>
          <w:sz w:val="28"/>
          <w:szCs w:val="28"/>
        </w:rPr>
        <w:t xml:space="preserve"> члени </w:t>
      </w:r>
      <w:proofErr w:type="spellStart"/>
      <w:r w:rsidRPr="00D74C95">
        <w:rPr>
          <w:sz w:val="28"/>
          <w:szCs w:val="28"/>
        </w:rPr>
        <w:t>йогосім’їпозичилитретім</w:t>
      </w:r>
      <w:proofErr w:type="spellEnd"/>
      <w:r w:rsidRPr="00D74C95">
        <w:rPr>
          <w:sz w:val="28"/>
          <w:szCs w:val="28"/>
        </w:rPr>
        <w:t xml:space="preserve"> особам (</w:t>
      </w:r>
      <w:proofErr w:type="spellStart"/>
      <w:r w:rsidRPr="00D74C95">
        <w:rPr>
          <w:sz w:val="28"/>
          <w:szCs w:val="28"/>
        </w:rPr>
        <w:t>тобтокошти</w:t>
      </w:r>
      <w:proofErr w:type="spellEnd"/>
      <w:r w:rsidRPr="00D74C95">
        <w:rPr>
          <w:sz w:val="28"/>
          <w:szCs w:val="28"/>
        </w:rPr>
        <w:t xml:space="preserve">, </w:t>
      </w:r>
      <w:proofErr w:type="spellStart"/>
      <w:r w:rsidRPr="00D74C95">
        <w:rPr>
          <w:sz w:val="28"/>
          <w:szCs w:val="28"/>
        </w:rPr>
        <w:t>стосовноякихсуб’єктдекларуванняабо</w:t>
      </w:r>
      <w:proofErr w:type="spellEnd"/>
      <w:r w:rsidRPr="00D74C95">
        <w:rPr>
          <w:sz w:val="28"/>
          <w:szCs w:val="28"/>
        </w:rPr>
        <w:t xml:space="preserve"> член </w:t>
      </w:r>
      <w:proofErr w:type="spellStart"/>
      <w:r w:rsidRPr="00D74C95">
        <w:rPr>
          <w:sz w:val="28"/>
          <w:szCs w:val="28"/>
        </w:rPr>
        <w:t>йогосім’ї</w:t>
      </w:r>
      <w:proofErr w:type="spellEnd"/>
      <w:r w:rsidRPr="00D74C95">
        <w:rPr>
          <w:sz w:val="28"/>
          <w:szCs w:val="28"/>
        </w:rPr>
        <w:t xml:space="preserve"> </w:t>
      </w:r>
      <w:proofErr w:type="spellStart"/>
      <w:r w:rsidRPr="00D74C95">
        <w:rPr>
          <w:sz w:val="28"/>
          <w:szCs w:val="28"/>
        </w:rPr>
        <w:t>є</w:t>
      </w:r>
      <w:proofErr w:type="spellEnd"/>
      <w:r w:rsidRPr="00D74C95">
        <w:rPr>
          <w:sz w:val="28"/>
          <w:szCs w:val="28"/>
        </w:rPr>
        <w:t xml:space="preserve"> </w:t>
      </w:r>
      <w:proofErr w:type="spellStart"/>
      <w:r w:rsidRPr="00D74C95">
        <w:rPr>
          <w:sz w:val="28"/>
          <w:szCs w:val="28"/>
        </w:rPr>
        <w:t>позикодавцем</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активи</w:t>
      </w:r>
      <w:proofErr w:type="spellEnd"/>
      <w:r w:rsidRPr="00D74C95">
        <w:rPr>
          <w:sz w:val="28"/>
          <w:szCs w:val="28"/>
        </w:rPr>
        <w:t xml:space="preserve"> у </w:t>
      </w:r>
      <w:proofErr w:type="spellStart"/>
      <w:r w:rsidRPr="00D74C95">
        <w:rPr>
          <w:sz w:val="28"/>
          <w:szCs w:val="28"/>
        </w:rPr>
        <w:t>дорогоцінних</w:t>
      </w:r>
      <w:proofErr w:type="spellEnd"/>
      <w:r w:rsidRPr="00D74C95">
        <w:rPr>
          <w:sz w:val="28"/>
          <w:szCs w:val="28"/>
        </w:rPr>
        <w:t xml:space="preserve"> (</w:t>
      </w:r>
      <w:proofErr w:type="spellStart"/>
      <w:r w:rsidRPr="00D74C95">
        <w:rPr>
          <w:sz w:val="28"/>
          <w:szCs w:val="28"/>
        </w:rPr>
        <w:t>банківських</w:t>
      </w:r>
      <w:proofErr w:type="spellEnd"/>
      <w:r w:rsidRPr="00D74C95">
        <w:rPr>
          <w:sz w:val="28"/>
          <w:szCs w:val="28"/>
        </w:rPr>
        <w:t xml:space="preserve">) </w:t>
      </w:r>
      <w:proofErr w:type="spellStart"/>
      <w:r w:rsidRPr="00D74C95">
        <w:rPr>
          <w:sz w:val="28"/>
          <w:szCs w:val="28"/>
        </w:rPr>
        <w:t>металах</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електроннігроші</w:t>
      </w:r>
      <w:proofErr w:type="spellEnd"/>
      <w:r w:rsidRPr="00D74C95">
        <w:rPr>
          <w:sz w:val="28"/>
          <w:szCs w:val="28"/>
        </w:rPr>
        <w:t>;</w:t>
      </w:r>
    </w:p>
    <w:p w:rsidR="00D74C95" w:rsidRPr="00D74C95" w:rsidRDefault="00D74C95" w:rsidP="009C5B8C">
      <w:pPr>
        <w:numPr>
          <w:ilvl w:val="0"/>
          <w:numId w:val="4"/>
        </w:numPr>
        <w:ind w:left="0" w:firstLine="709"/>
        <w:jc w:val="both"/>
        <w:rPr>
          <w:sz w:val="28"/>
          <w:szCs w:val="28"/>
        </w:rPr>
      </w:pPr>
      <w:proofErr w:type="spellStart"/>
      <w:r w:rsidRPr="00D74C95">
        <w:rPr>
          <w:sz w:val="28"/>
          <w:szCs w:val="28"/>
        </w:rPr>
        <w:t>іншігрошовіактиви</w:t>
      </w:r>
      <w:proofErr w:type="spellEnd"/>
      <w:r w:rsidRPr="00D74C95">
        <w:rPr>
          <w:sz w:val="28"/>
          <w:szCs w:val="28"/>
        </w:rPr>
        <w:t xml:space="preserve"> (у </w:t>
      </w:r>
      <w:proofErr w:type="spellStart"/>
      <w:r w:rsidRPr="00D74C95">
        <w:rPr>
          <w:sz w:val="28"/>
          <w:szCs w:val="28"/>
        </w:rPr>
        <w:t>деклараціїнеобхіднозазначити</w:t>
      </w:r>
      <w:proofErr w:type="spellEnd"/>
      <w:r w:rsidRPr="00D74C95">
        <w:rPr>
          <w:sz w:val="28"/>
          <w:szCs w:val="28"/>
        </w:rPr>
        <w:t xml:space="preserve">, </w:t>
      </w:r>
      <w:proofErr w:type="spellStart"/>
      <w:r w:rsidRPr="00D74C95">
        <w:rPr>
          <w:sz w:val="28"/>
          <w:szCs w:val="28"/>
        </w:rPr>
        <w:t>якісамеактиви</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Грошові активи суб’єкта декларування та членів його сім’ї в цілях визначення, чи перевищують вони поріг декларування, не </w:t>
      </w:r>
      <w:proofErr w:type="spellStart"/>
      <w:r w:rsidRPr="00D74C95">
        <w:rPr>
          <w:sz w:val="28"/>
          <w:szCs w:val="28"/>
        </w:rPr>
        <w:t>сумуються</w:t>
      </w:r>
      <w:proofErr w:type="spellEnd"/>
      <w:r w:rsidRPr="00D74C95">
        <w:rPr>
          <w:sz w:val="28"/>
          <w:szCs w:val="28"/>
        </w:rPr>
        <w:t xml:space="preserve"> (</w:t>
      </w:r>
      <w:proofErr w:type="spellStart"/>
      <w:r w:rsidRPr="00D74C95">
        <w:rPr>
          <w:sz w:val="28"/>
          <w:szCs w:val="28"/>
        </w:rPr>
        <w:t>п.п</w:t>
      </w:r>
      <w:proofErr w:type="spellEnd"/>
      <w:r w:rsidRPr="00D74C95">
        <w:rPr>
          <w:sz w:val="28"/>
          <w:szCs w:val="28"/>
        </w:rPr>
        <w:t>. 1 п. 13 розділу ІV Порядку № 449/21).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сукупна вартість усіх наявних станом на останній день звітного періоду в суб’єкта декларування або члена його сім’ї грошових активів не перевищує 50 ПМ, такі активи не зазначаються в декларації (</w:t>
      </w:r>
      <w:proofErr w:type="spellStart"/>
      <w:r w:rsidRPr="00D74C95">
        <w:rPr>
          <w:sz w:val="28"/>
          <w:szCs w:val="28"/>
        </w:rPr>
        <w:t>п.п</w:t>
      </w:r>
      <w:proofErr w:type="spellEnd"/>
      <w:r w:rsidRPr="00D74C95">
        <w:rPr>
          <w:sz w:val="28"/>
          <w:szCs w:val="28"/>
        </w:rPr>
        <w:t>. 2 п. 13 розділу ІV Порядку № 449/21).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грошові активи зазначаються в декларації окремо щодо суб’єкта декларування та кожного з членів його сім’ї.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Службові особи, які займають відповідальне та особливо відповідальне становище, а також суб’єкти декларування, які займають посади, пов’язані з високим та підвищеним рівнем корупційних ризиків, вказують у декларації також грошові активи, які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Такі відомості не зазначаються в декларації, якщо відповідні об’єкти належать на праві власності юридичній особі, зазначеній у п. 5-1 ч. 1 ст. 46 Закону, та їх головним призначенням є використання у господарській діяльності такої юридичної особи.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Що таке активи у дорогоцінних (банківських) металах?</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До банківських металів належать золото, срібло, платина, метали платинової групи, доведені (</w:t>
      </w:r>
      <w:proofErr w:type="spellStart"/>
      <w:r w:rsidRPr="00D74C95">
        <w:rPr>
          <w:sz w:val="28"/>
          <w:szCs w:val="28"/>
        </w:rPr>
        <w:t>афіновані</w:t>
      </w:r>
      <w:proofErr w:type="spellEnd"/>
      <w:r w:rsidRPr="00D74C95">
        <w:rPr>
          <w:sz w:val="28"/>
          <w:szCs w:val="28"/>
        </w:rPr>
        <w:t>) до найвищих проб відповідно до світових стандартів, у зливках і порошках, що мають сертифікат якості, а також монети, вироблені з дорогоцінних металів (</w:t>
      </w:r>
      <w:proofErr w:type="spellStart"/>
      <w:r w:rsidRPr="00D74C95">
        <w:rPr>
          <w:sz w:val="28"/>
          <w:szCs w:val="28"/>
        </w:rPr>
        <w:t>п.п</w:t>
      </w:r>
      <w:proofErr w:type="spellEnd"/>
      <w:r w:rsidRPr="00D74C95">
        <w:rPr>
          <w:sz w:val="28"/>
          <w:szCs w:val="28"/>
        </w:rPr>
        <w:t>. «г» п. 1-1 ч. 1 ст. 4 Митного кодексу України).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 xml:space="preserve"> Чи декларуються кошти, внесені при застосуванні запобіжного заходу у вигляді застави?</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 якщо ці кошти вносив суб’єкт декларування або член його сім’ї.</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Станом на яку дату вказується розмір наявних грошових активів?</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Інформація про грошові активи зазначається станом на кінець звітного періоду</w:t>
      </w:r>
      <w:r w:rsidRPr="00C04739">
        <w:rPr>
          <w:b/>
          <w:sz w:val="28"/>
          <w:szCs w:val="28"/>
        </w:rPr>
        <w:t> (</w:t>
      </w:r>
      <w:proofErr w:type="spellStart"/>
      <w:r w:rsidRPr="00C04739">
        <w:rPr>
          <w:b/>
          <w:sz w:val="28"/>
          <w:szCs w:val="28"/>
        </w:rPr>
        <w:t>п.п</w:t>
      </w:r>
      <w:proofErr w:type="spellEnd"/>
      <w:r w:rsidRPr="00C04739">
        <w:rPr>
          <w:b/>
          <w:sz w:val="28"/>
          <w:szCs w:val="28"/>
        </w:rPr>
        <w:t>. 3 п. 13 розділу ІV Порядку № 449/21).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зазначаються ті грошові активи, у тому числі готівкові кошти, суб’єкта декларування або членів його сім’ї, які наявні в них станом на останній день звітного періоду (за умови перевищення встановленого Законом порогу декларування для таких об’єктів).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суб’єкт декларування або член його сім’ї упродовж звітного періоду отримав грошові активи, але станом на останній день звітного періоду вони в нього відсутні, такі активи не відображаються в розділі 12 «Грошові активи», але зазначаються в розділі 11 «Доходи, у тому числі подарунки» (крім позики, кредиту). Крім того, видатки, здійснені суб’єктом декларування у звітному періоді, повинні бути відображені у розділі 14 «Видатки та правочини суб’єкта декларування» (якщо розмір видатку перевищує 50 ПМ).</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треба відображати у розділі 12 «Грошові активи» декларації відомості про доходи, отримані у звітному періоді (про що зазначено у розділі 11 «Доходи, у тому числі подарунки» декларації)?</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 якщо розмір грошових активів перевищує встановлений законом поріг декларування.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є грошовими активами кошти, які підлягають стягненню на користь суб’єкта декларування або члена його сім’ї на підставі рішення суду внаслідок завданої їм шкоди, чи з інших підстав, не пов’язаних із невиконанням умов договору, які не були виплачені у звітному періоді?</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 такі кошти не є грошовими активами для цілей декларування.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є грошовими активами кошти, які не були сплачені суб’єкту декларування / члену його сім’ї у зв’язку із невиконанням умов укладеного договору або строк сплати яких не настав?</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 крім коштів, позичених третій особі, відомості про які зазначаються в розділі 12 «Грошові активи» декларації за умов перевищення порогу декларування.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є грошовими активами кошти, позичені суб’єктом декларування / членом його сім’ї третім особам, розмір яких визначений рішенням суду, які не були виплачені (добровільно чи в порядку примусового виконання) у звітному періоді?</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lastRenderedPageBreak/>
        <w:t>Так, у розділі 12 «Грошові активи» декларації зазначаються відомості про кошти, позичені третім особам</w:t>
      </w:r>
      <w:r w:rsidR="00C04739" w:rsidRPr="00C04739">
        <w:rPr>
          <w:rStyle w:val="aa"/>
          <w:b/>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При визначенні розміру активу слід врахувати рішення суду, яке набрало законної сили.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Аналогічний підхід слід застосовувати й до декларування відомостей у розділі 13 «Фінансові зобов’язання» декларації про фінансові зобов’язання суб’єкта декларування / члена його сім’ї, які виникли внаслідок укладених договорів кредиту (позики). Розмір таких зобов’язань слід зазначати з урахуванням рішення суду, що набрало законної сили.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суб’єкту декларування, який є акцептованим кредитором банку, що перебуває у стані ліквідації, зазначати відомості про не виплачені йому кошти?</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 у розділі 12 «Грошові активи» декларації, крім коштів, вимоги за якими вважаються погашеними станом на кінець звітного року.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Фонд гарантування вкладів фізичних осіб (далі – Фонд) визначає суму заборгованості кожному кредитору та відносить вимоги до певної черги погашення (ч. 2 ст. 49 Закону України «Про систему гарантування вкладів фізичних осіб»).</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Суб’єкт декларування, який є акцептованим кредитором банку, що перебуває у стані ліквідації, повинен зазначати у розділі 12 «Грошові активи» декларації відомості про кошти у сумі, визначеній Фондом.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Щоб задовольнити вимоги акцептованих кредиторів, Фонд або уповноважена особа Фонду формує ліквідаційну масу банку та продає його активи. Якщо ж у банку недостатньо майна для виплати коштів всім кредиторам, незадоволені вимоги вважаються погашеними, що, однак, не позбавляє Фонд або уповноважену особу Фонду права звертатися з вимогами до пов’язаної з банком особи.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Отже, не підлягають відображенню в декларації відомості про кошти, вимоги за якими вважаються погашеними станом на кінець звітного року. Погашеними вважаються вимоги, які банк не може задовольнити через нестачу коштів та активів.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грошові заощадження, поміщені в установи Ощадного банку СРСР та державного страхування СРСР, що діяли на території України, якщо компенсацію втрат від їх знецінення суб’єкт декларування та/або члени його сім’ї не отримували або отримували частково?</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Якщо суб’єкту декларування або членам його сім’ї було видано ощадну книжку і відкрито компенсаційний рахунок в Ощадному банку України, то залишок коштів на такому рахунку підлягає декларуванню в розділі 12 «Грошові активи» декларації, у випадку якщо сукупна вартість усіх наявних станом на останній день звітного періоду в суб’єкта декларування або члена його сім’ї (окремо у кожної особи) грошових активів перевищує 50 ПМ.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Наприклад, якщо у суб’єкта декларування є кошти на ощадній книжці в розмірі 10 ПМ, а також інші грошові активи в розмірі 40 ПМ, їх необхідно відобразити в декларації, оскільки сумарно це становитиме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 xml:space="preserve">Заощадження громадян, поміщені в установи Ощадного банку СРСР та державного страхування СРСР, відновлювалися у співвідношенні 1 карбованець заощаджень на 1,05 </w:t>
      </w:r>
      <w:proofErr w:type="spellStart"/>
      <w:r w:rsidRPr="00D74C95">
        <w:rPr>
          <w:sz w:val="28"/>
          <w:szCs w:val="28"/>
        </w:rPr>
        <w:t>грн</w:t>
      </w:r>
      <w:proofErr w:type="spellEnd"/>
      <w:r w:rsidRPr="00D74C95">
        <w:rPr>
          <w:sz w:val="28"/>
          <w:szCs w:val="28"/>
        </w:rPr>
        <w:t xml:space="preserve"> – станом на 1 жовтня 1996 року.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Так, зобов’язання держави перед громадянами України, які внаслідок знецінення втратили грошові заощадження, поміщені в установи Ощадного банку СРСР та державного страхування СРСР, що діяли на території України, а також у державні цінні папери, придбані в установах Ощадного банку СРСР, що діяли на території України, встановлені Законом України «Про державні гарантії відновлення заощаджень громадян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Відповідно до положень вищезазначеного Закону установи Ощадного банку України протягом грудня 1996 року – березня 1997 року проводили одноразову індексацію вкладів громадян, на проіндексовану суму видавалася ощадна книжка. Компенсація втрат від знецінення грошових заощаджень проводилася їх власникам починаючи з 1997 року в грошовій (готівковій чи безготівковій) формі через установи Ощадного банку України після внесення в інформаційно-аналітичну систему «Реєстр вкладників заощаджень громадян» відомостей про них, необхідних для ідентифікації вкладника під час відкриття рахунку, а також в інших формах згідно із законодавством.</w:t>
      </w:r>
    </w:p>
    <w:p w:rsidR="00D74C95" w:rsidRDefault="00D74C95" w:rsidP="009C5B8C">
      <w:pPr>
        <w:pStyle w:val="a9"/>
        <w:spacing w:before="0" w:beforeAutospacing="0" w:after="0" w:afterAutospacing="0"/>
        <w:ind w:firstLine="709"/>
        <w:jc w:val="both"/>
        <w:rPr>
          <w:sz w:val="28"/>
          <w:szCs w:val="28"/>
        </w:rPr>
      </w:pPr>
      <w:r w:rsidRPr="00D74C95">
        <w:rPr>
          <w:sz w:val="28"/>
          <w:szCs w:val="28"/>
        </w:rPr>
        <w:t>Отже, якщо в особи був вклад в Ощадбанку СРСР на певну суму в карбованцях, потім ця сума була проіндексована Ощадбанком України і на ім’я вкладника відкрито компенсаційний рахунок на суму індексації вкладу в гривні, то значення для цілей декларування має тільки сума залишку на такому компенсаційному рахунку. Для отримання відповідної інформації радимо звертатись до Ощадного банку України.</w:t>
      </w:r>
    </w:p>
    <w:p w:rsidR="00B863A9" w:rsidRPr="00D74C95" w:rsidRDefault="00B863A9" w:rsidP="009C5B8C">
      <w:pPr>
        <w:pStyle w:val="a9"/>
        <w:spacing w:before="0" w:beforeAutospacing="0" w:after="0" w:afterAutospacing="0"/>
        <w:ind w:firstLine="709"/>
        <w:jc w:val="both"/>
        <w:rPr>
          <w:sz w:val="28"/>
          <w:szCs w:val="28"/>
        </w:rPr>
      </w:pPr>
    </w:p>
    <w:p w:rsidR="00D74C95" w:rsidRDefault="00D74C95" w:rsidP="00B863A9">
      <w:pPr>
        <w:pStyle w:val="2"/>
        <w:spacing w:before="0" w:beforeAutospacing="0" w:after="0" w:afterAutospacing="0"/>
        <w:ind w:firstLine="709"/>
        <w:jc w:val="center"/>
        <w:rPr>
          <w:bCs w:val="0"/>
          <w:sz w:val="28"/>
          <w:szCs w:val="28"/>
        </w:rPr>
      </w:pPr>
      <w:r w:rsidRPr="00B863A9">
        <w:rPr>
          <w:bCs w:val="0"/>
          <w:sz w:val="28"/>
          <w:szCs w:val="28"/>
        </w:rPr>
        <w:t xml:space="preserve">Відомості про які банки, фінансові </w:t>
      </w:r>
      <w:r w:rsidR="00B863A9">
        <w:rPr>
          <w:bCs w:val="0"/>
          <w:sz w:val="28"/>
          <w:szCs w:val="28"/>
        </w:rPr>
        <w:t>установи зазначати в декларації</w:t>
      </w:r>
    </w:p>
    <w:p w:rsidR="00B863A9" w:rsidRPr="00B863A9" w:rsidRDefault="00B863A9" w:rsidP="009C5B8C">
      <w:pPr>
        <w:pStyle w:val="2"/>
        <w:spacing w:before="0" w:beforeAutospacing="0" w:after="0" w:afterAutospacing="0"/>
        <w:ind w:firstLine="709"/>
        <w:jc w:val="both"/>
        <w:rPr>
          <w:bCs w:val="0"/>
          <w:sz w:val="28"/>
          <w:szCs w:val="28"/>
        </w:rPr>
      </w:pP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відображаються відомості про банківські та інші фінансові установи, у яких у суб’єкта декларування або членів його сім’ї </w:t>
      </w:r>
      <w:r w:rsidRPr="00D74C95">
        <w:rPr>
          <w:rStyle w:val="ab"/>
          <w:sz w:val="28"/>
          <w:szCs w:val="28"/>
        </w:rPr>
        <w:t>відкриті рахунки</w:t>
      </w:r>
      <w:r w:rsidRPr="00D74C95">
        <w:rPr>
          <w:sz w:val="28"/>
          <w:szCs w:val="28"/>
        </w:rPr>
        <w:t> або </w:t>
      </w:r>
      <w:r w:rsidRPr="00D74C95">
        <w:rPr>
          <w:rStyle w:val="ab"/>
          <w:sz w:val="28"/>
          <w:szCs w:val="28"/>
        </w:rPr>
        <w:t>зберігаються кошти</w:t>
      </w:r>
      <w:r w:rsidRPr="00D74C95">
        <w:rPr>
          <w:sz w:val="28"/>
          <w:szCs w:val="28"/>
        </w:rPr>
        <w:t>, інше майно </w:t>
      </w:r>
      <w:r w:rsidRPr="00D74C95">
        <w:rPr>
          <w:rStyle w:val="ab"/>
          <w:sz w:val="28"/>
          <w:szCs w:val="28"/>
        </w:rPr>
        <w:t>станом на останній день звітного періоду</w:t>
      </w:r>
      <w:r w:rsidRPr="00D74C95">
        <w:rPr>
          <w:sz w:val="28"/>
          <w:szCs w:val="28"/>
        </w:rPr>
        <w:t> або </w:t>
      </w:r>
      <w:r w:rsidRPr="00D74C95">
        <w:rPr>
          <w:rStyle w:val="ab"/>
          <w:sz w:val="28"/>
          <w:szCs w:val="28"/>
        </w:rPr>
        <w:t>протягом не менше половини днів протягом звітного періоду</w:t>
      </w:r>
      <w:r w:rsidRPr="00D74C95">
        <w:rPr>
          <w:sz w:val="28"/>
          <w:szCs w:val="28"/>
        </w:rPr>
        <w:t> (п. 8-1 ч. 1, ч. 2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Такі відомості зазначаються </w:t>
      </w:r>
      <w:r w:rsidRPr="00D74C95">
        <w:rPr>
          <w:rStyle w:val="ab"/>
          <w:sz w:val="28"/>
          <w:szCs w:val="28"/>
        </w:rPr>
        <w:t>незалежно </w:t>
      </w:r>
      <w:r w:rsidRPr="00D74C95">
        <w:rPr>
          <w:sz w:val="28"/>
          <w:szCs w:val="28"/>
        </w:rPr>
        <w:t>від:</w:t>
      </w:r>
    </w:p>
    <w:p w:rsidR="00D74C95" w:rsidRPr="00D74C95" w:rsidRDefault="00D74C95" w:rsidP="009C5B8C">
      <w:pPr>
        <w:numPr>
          <w:ilvl w:val="0"/>
          <w:numId w:val="5"/>
        </w:numPr>
        <w:ind w:left="0" w:firstLine="709"/>
        <w:jc w:val="both"/>
        <w:rPr>
          <w:sz w:val="28"/>
          <w:szCs w:val="28"/>
        </w:rPr>
      </w:pPr>
      <w:r w:rsidRPr="00D74C95">
        <w:rPr>
          <w:sz w:val="28"/>
          <w:szCs w:val="28"/>
        </w:rPr>
        <w:t xml:space="preserve">того, </w:t>
      </w:r>
      <w:proofErr w:type="spellStart"/>
      <w:r w:rsidRPr="00D74C95">
        <w:rPr>
          <w:sz w:val="28"/>
          <w:szCs w:val="28"/>
        </w:rPr>
        <w:t>знаходиться</w:t>
      </w:r>
      <w:proofErr w:type="spellEnd"/>
      <w:r w:rsidRPr="00D74C95">
        <w:rPr>
          <w:sz w:val="28"/>
          <w:szCs w:val="28"/>
        </w:rPr>
        <w:t xml:space="preserve"> банк, </w:t>
      </w:r>
      <w:proofErr w:type="spellStart"/>
      <w:r w:rsidRPr="00D74C95">
        <w:rPr>
          <w:sz w:val="28"/>
          <w:szCs w:val="28"/>
        </w:rPr>
        <w:t>фінансоваустанова</w:t>
      </w:r>
      <w:proofErr w:type="spellEnd"/>
      <w:r w:rsidRPr="00D74C95">
        <w:rPr>
          <w:sz w:val="28"/>
          <w:szCs w:val="28"/>
        </w:rPr>
        <w:t xml:space="preserve"> (</w:t>
      </w:r>
      <w:proofErr w:type="spellStart"/>
      <w:r w:rsidRPr="00D74C95">
        <w:rPr>
          <w:sz w:val="28"/>
          <w:szCs w:val="28"/>
        </w:rPr>
        <w:t>головнийофіс</w:t>
      </w:r>
      <w:proofErr w:type="spellEnd"/>
      <w:r w:rsidRPr="00D74C95">
        <w:rPr>
          <w:sz w:val="28"/>
          <w:szCs w:val="28"/>
        </w:rPr>
        <w:t xml:space="preserve">) в </w:t>
      </w:r>
      <w:proofErr w:type="spellStart"/>
      <w:r w:rsidRPr="00D74C95">
        <w:rPr>
          <w:sz w:val="28"/>
          <w:szCs w:val="28"/>
        </w:rPr>
        <w:t>Українічи</w:t>
      </w:r>
      <w:proofErr w:type="spellEnd"/>
      <w:r w:rsidRPr="00D74C95">
        <w:rPr>
          <w:sz w:val="28"/>
          <w:szCs w:val="28"/>
        </w:rPr>
        <w:t xml:space="preserve"> за кордоном,</w:t>
      </w:r>
    </w:p>
    <w:p w:rsidR="00D74C95" w:rsidRPr="00D74C95" w:rsidRDefault="00D74C95" w:rsidP="009C5B8C">
      <w:pPr>
        <w:numPr>
          <w:ilvl w:val="0"/>
          <w:numId w:val="5"/>
        </w:numPr>
        <w:ind w:left="0" w:firstLine="709"/>
        <w:jc w:val="both"/>
        <w:rPr>
          <w:sz w:val="28"/>
          <w:szCs w:val="28"/>
        </w:rPr>
      </w:pPr>
      <w:r w:rsidRPr="00D74C95">
        <w:rPr>
          <w:sz w:val="28"/>
          <w:szCs w:val="28"/>
        </w:rPr>
        <w:t xml:space="preserve">типу </w:t>
      </w:r>
      <w:proofErr w:type="spellStart"/>
      <w:r w:rsidRPr="00D74C95">
        <w:rPr>
          <w:sz w:val="28"/>
          <w:szCs w:val="28"/>
        </w:rPr>
        <w:t>рахунку</w:t>
      </w:r>
      <w:proofErr w:type="spellEnd"/>
      <w:r w:rsidRPr="00D74C95">
        <w:rPr>
          <w:sz w:val="28"/>
          <w:szCs w:val="28"/>
        </w:rPr>
        <w:t>,</w:t>
      </w:r>
    </w:p>
    <w:p w:rsidR="00D74C95" w:rsidRPr="00D74C95" w:rsidRDefault="00D74C95" w:rsidP="009C5B8C">
      <w:pPr>
        <w:numPr>
          <w:ilvl w:val="0"/>
          <w:numId w:val="5"/>
        </w:numPr>
        <w:ind w:left="0" w:firstLine="709"/>
        <w:jc w:val="both"/>
        <w:rPr>
          <w:sz w:val="28"/>
          <w:szCs w:val="28"/>
        </w:rPr>
      </w:pPr>
      <w:r w:rsidRPr="00D74C95">
        <w:rPr>
          <w:sz w:val="28"/>
          <w:szCs w:val="28"/>
        </w:rPr>
        <w:t xml:space="preserve">особи, яка </w:t>
      </w:r>
      <w:proofErr w:type="spellStart"/>
      <w:r w:rsidRPr="00D74C95">
        <w:rPr>
          <w:sz w:val="28"/>
          <w:szCs w:val="28"/>
        </w:rPr>
        <w:t>відкриларахунок</w:t>
      </w:r>
      <w:proofErr w:type="spellEnd"/>
      <w:r w:rsidRPr="00D74C95">
        <w:rPr>
          <w:sz w:val="28"/>
          <w:szCs w:val="28"/>
        </w:rPr>
        <w:t xml:space="preserve">, </w:t>
      </w:r>
      <w:proofErr w:type="spellStart"/>
      <w:r w:rsidRPr="00D74C95">
        <w:rPr>
          <w:sz w:val="28"/>
          <w:szCs w:val="28"/>
        </w:rPr>
        <w:t>орендувалабанківський</w:t>
      </w:r>
      <w:proofErr w:type="spellEnd"/>
      <w:r w:rsidRPr="00D74C95">
        <w:rPr>
          <w:sz w:val="28"/>
          <w:szCs w:val="28"/>
        </w:rPr>
        <w:t xml:space="preserve"> сейф (</w:t>
      </w:r>
      <w:proofErr w:type="spellStart"/>
      <w:r w:rsidRPr="00D74C95">
        <w:rPr>
          <w:sz w:val="28"/>
          <w:szCs w:val="28"/>
        </w:rPr>
        <w:t>комірку</w:t>
      </w:r>
      <w:proofErr w:type="spellEnd"/>
      <w:r w:rsidRPr="00D74C95">
        <w:rPr>
          <w:sz w:val="28"/>
          <w:szCs w:val="28"/>
        </w:rPr>
        <w:t>) (</w:t>
      </w:r>
      <w:proofErr w:type="spellStart"/>
      <w:r w:rsidRPr="00D74C95">
        <w:rPr>
          <w:sz w:val="28"/>
          <w:szCs w:val="28"/>
        </w:rPr>
        <w:t>цеможе</w:t>
      </w:r>
      <w:proofErr w:type="spellEnd"/>
      <w:r w:rsidRPr="00D74C95">
        <w:rPr>
          <w:sz w:val="28"/>
          <w:szCs w:val="28"/>
        </w:rPr>
        <w:t xml:space="preserve"> бути </w:t>
      </w:r>
      <w:proofErr w:type="spellStart"/>
      <w:r w:rsidRPr="00D74C95">
        <w:rPr>
          <w:sz w:val="28"/>
          <w:szCs w:val="28"/>
        </w:rPr>
        <w:t>суб’єктдекларування</w:t>
      </w:r>
      <w:proofErr w:type="spellEnd"/>
      <w:r w:rsidRPr="00D74C95">
        <w:rPr>
          <w:sz w:val="28"/>
          <w:szCs w:val="28"/>
        </w:rPr>
        <w:t xml:space="preserve">, член </w:t>
      </w:r>
      <w:proofErr w:type="spellStart"/>
      <w:r w:rsidRPr="00D74C95">
        <w:rPr>
          <w:sz w:val="28"/>
          <w:szCs w:val="28"/>
        </w:rPr>
        <w:t>йогосім’їчитретя</w:t>
      </w:r>
      <w:proofErr w:type="spellEnd"/>
      <w:r w:rsidRPr="00D74C95">
        <w:rPr>
          <w:sz w:val="28"/>
          <w:szCs w:val="28"/>
        </w:rPr>
        <w:t xml:space="preserve"> особа),</w:t>
      </w:r>
    </w:p>
    <w:p w:rsidR="00D74C95" w:rsidRPr="00D74C95" w:rsidRDefault="00D74C95" w:rsidP="009C5B8C">
      <w:pPr>
        <w:numPr>
          <w:ilvl w:val="0"/>
          <w:numId w:val="5"/>
        </w:numPr>
        <w:ind w:left="0" w:firstLine="709"/>
        <w:jc w:val="both"/>
        <w:rPr>
          <w:sz w:val="28"/>
          <w:szCs w:val="28"/>
        </w:rPr>
      </w:pPr>
      <w:proofErr w:type="spellStart"/>
      <w:r w:rsidRPr="00D74C95">
        <w:rPr>
          <w:sz w:val="28"/>
          <w:szCs w:val="28"/>
        </w:rPr>
        <w:t>наявностікоштів</w:t>
      </w:r>
      <w:proofErr w:type="spellEnd"/>
      <w:r w:rsidRPr="00D74C95">
        <w:rPr>
          <w:sz w:val="28"/>
          <w:szCs w:val="28"/>
        </w:rPr>
        <w:t xml:space="preserve"> на </w:t>
      </w:r>
      <w:proofErr w:type="spellStart"/>
      <w:r w:rsidRPr="00D74C95">
        <w:rPr>
          <w:sz w:val="28"/>
          <w:szCs w:val="28"/>
        </w:rPr>
        <w:t>рахунку</w:t>
      </w:r>
      <w:proofErr w:type="spellEnd"/>
      <w:r w:rsidRPr="00D74C95">
        <w:rPr>
          <w:sz w:val="28"/>
          <w:szCs w:val="28"/>
        </w:rPr>
        <w:t xml:space="preserve">, майна </w:t>
      </w:r>
      <w:proofErr w:type="spellStart"/>
      <w:r w:rsidRPr="00D74C95">
        <w:rPr>
          <w:sz w:val="28"/>
          <w:szCs w:val="28"/>
        </w:rPr>
        <w:t>усейфі</w:t>
      </w:r>
      <w:proofErr w:type="spellEnd"/>
      <w:r w:rsidRPr="00D74C95">
        <w:rPr>
          <w:sz w:val="28"/>
          <w:szCs w:val="28"/>
        </w:rPr>
        <w:t xml:space="preserve"> (</w:t>
      </w:r>
      <w:proofErr w:type="spellStart"/>
      <w:r w:rsidRPr="00D74C95">
        <w:rPr>
          <w:sz w:val="28"/>
          <w:szCs w:val="28"/>
        </w:rPr>
        <w:t>комірці</w:t>
      </w:r>
      <w:proofErr w:type="spellEnd"/>
      <w:r w:rsidRPr="00D74C95">
        <w:rPr>
          <w:sz w:val="28"/>
          <w:szCs w:val="28"/>
        </w:rPr>
        <w:t xml:space="preserve">) станом на </w:t>
      </w:r>
      <w:proofErr w:type="spellStart"/>
      <w:r w:rsidRPr="00D74C95">
        <w:rPr>
          <w:sz w:val="28"/>
          <w:szCs w:val="28"/>
        </w:rPr>
        <w:t>кінецьзвітногоперіодучипротягомзвітногоперіоду</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Для правильного відображення відомостей про наявні рахунки, їхні номери та залишки коштів слід звертатися до банківської або іншої фінансової установи, де вони відкриті.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Набір цифр, зазначений на банківській платіжній картці, не є номером рахунку.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До однієї карти може бути відкрито кілька рахунків.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Завершення строку дії банківської платіжної картки або припинення надходжень на таку картку не тягне за собою автоматичне закриття рахунка у банківській установі (наприклад, у разі завершення соціальних виплат у зв’язку з досягненням дитиною 3-річного віку або припинення надходження заробітної плати у зв’язку з припиненням трудових відносин), крім випадків, передбачених законом або договором.</w:t>
      </w:r>
    </w:p>
    <w:p w:rsidR="00D74C95" w:rsidRPr="00D74C95" w:rsidRDefault="00D74C95" w:rsidP="009C5B8C">
      <w:pPr>
        <w:pStyle w:val="a9"/>
        <w:spacing w:before="0" w:beforeAutospacing="0" w:after="0" w:afterAutospacing="0"/>
        <w:ind w:firstLine="709"/>
        <w:jc w:val="both"/>
        <w:rPr>
          <w:sz w:val="28"/>
          <w:szCs w:val="28"/>
        </w:rPr>
      </w:pPr>
      <w:r w:rsidRPr="00D74C95">
        <w:rPr>
          <w:rStyle w:val="ab"/>
          <w:sz w:val="28"/>
          <w:szCs w:val="28"/>
        </w:rPr>
        <w:t>Банківськими установами України</w:t>
      </w:r>
      <w:r w:rsidRPr="00D74C95">
        <w:rPr>
          <w:sz w:val="28"/>
          <w:szCs w:val="28"/>
        </w:rPr>
        <w:t> є юридичні особи, які на підставі банківської ліцензії мають виключне право надавати банківські послуги, відомості про які внесені до Державного реєстру банків, що ведеться Національним банком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Іншими</w:t>
      </w:r>
      <w:r w:rsidRPr="00D74C95">
        <w:rPr>
          <w:rStyle w:val="ab"/>
          <w:sz w:val="28"/>
          <w:szCs w:val="28"/>
        </w:rPr>
        <w:t> фінансовими установами</w:t>
      </w:r>
      <w:r w:rsidRPr="00D74C95">
        <w:rPr>
          <w:sz w:val="28"/>
          <w:szCs w:val="28"/>
        </w:rPr>
        <w:t> є юридичні особи, які відповідно до закону надають одну чи декілька фінансових послуг, а також інші послуги (операції), пов’язані з наданням фінансових послуг, у випадках, прямо визначених законом, та внесені до відповідного реєстру в установленому законом порядку (п. 1 ч. 1 ст. 1 Закону України «Про фінансові послуги та державне регулювання ринків фінансових послуг»).</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Для цілей декларування до фінансових установ можуть належати, наприклад, кредитні спілки, недержавні пенсійні фонди, інвестиційні фонди і компанії, фонди фінансування будівництва та інші юридичні особи, виключним видом діяльності яких є надання фінансових послуг, а у випадках, прямо визначених законом, – інші послуги (операції), пов’язані з наданням фінансових послуг.</w:t>
      </w:r>
    </w:p>
    <w:p w:rsidR="00D74C95" w:rsidRPr="00D74C95" w:rsidRDefault="00D74C95" w:rsidP="009C5B8C">
      <w:pPr>
        <w:pStyle w:val="a9"/>
        <w:spacing w:before="0" w:beforeAutospacing="0" w:after="0" w:afterAutospacing="0"/>
        <w:ind w:firstLine="709"/>
        <w:jc w:val="both"/>
        <w:rPr>
          <w:sz w:val="28"/>
          <w:szCs w:val="28"/>
        </w:rPr>
      </w:pPr>
      <w:r w:rsidRPr="00D74C95">
        <w:rPr>
          <w:rStyle w:val="ab"/>
          <w:sz w:val="28"/>
          <w:szCs w:val="28"/>
        </w:rPr>
        <w:t>Рахунки</w:t>
      </w:r>
      <w:r w:rsidRPr="00D74C95">
        <w:rPr>
          <w:sz w:val="28"/>
          <w:szCs w:val="28"/>
        </w:rPr>
        <w:t> за типом можуть бути поточні, депозитні, умовного зберігання (</w:t>
      </w:r>
      <w:proofErr w:type="spellStart"/>
      <w:r w:rsidRPr="00D74C95">
        <w:rPr>
          <w:sz w:val="28"/>
          <w:szCs w:val="28"/>
        </w:rPr>
        <w:t>ескроу</w:t>
      </w:r>
      <w:proofErr w:type="spellEnd"/>
      <w:r w:rsidRPr="00D74C95">
        <w:rPr>
          <w:sz w:val="28"/>
          <w:szCs w:val="28"/>
        </w:rPr>
        <w:t>) та інші рахунки, що відкриваються у банківських або інших фінансових установах суб’єкту декларування або члену його сім’ї відповідно до законодавства, що регулює діяльність таких установ.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Номери рахунків клієнтів </w:t>
      </w:r>
      <w:r w:rsidRPr="00D74C95">
        <w:rPr>
          <w:rStyle w:val="ab"/>
          <w:sz w:val="28"/>
          <w:szCs w:val="28"/>
        </w:rPr>
        <w:t>банківських установ</w:t>
      </w:r>
      <w:r w:rsidRPr="00D74C95">
        <w:rPr>
          <w:sz w:val="28"/>
          <w:szCs w:val="28"/>
        </w:rPr>
        <w:t> формуються за стандартом IBAN і мають такий вигляд (постанова Національного банку України від 28.12.2018 № 162 «Про запровадження міжнародного номера банківського рахунку (IBAN) в Україні»):</w:t>
      </w:r>
    </w:p>
    <w:p w:rsidR="00D74C95" w:rsidRPr="00D74C95" w:rsidRDefault="00D74C95" w:rsidP="009C5B8C">
      <w:pPr>
        <w:pStyle w:val="a9"/>
        <w:spacing w:before="0" w:beforeAutospacing="0" w:after="0" w:afterAutospacing="0"/>
        <w:ind w:firstLine="709"/>
        <w:jc w:val="both"/>
        <w:rPr>
          <w:sz w:val="28"/>
          <w:szCs w:val="28"/>
        </w:rPr>
      </w:pPr>
      <w:r w:rsidRPr="00D74C95">
        <w:rPr>
          <w:noProof/>
          <w:sz w:val="28"/>
          <w:szCs w:val="28"/>
          <w:lang w:val="ru-RU" w:eastAsia="ru-RU"/>
        </w:rPr>
        <w:drawing>
          <wp:inline distT="0" distB="0" distL="0" distR="0">
            <wp:extent cx="5715000" cy="2276475"/>
            <wp:effectExtent l="0" t="0" r="0" b="9525"/>
            <wp:docPr id="122" name="Рисунок 122" descr="https://wiki.nazk.gov.ua/wp-content/uploads/2021/12/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iki.nazk.gov.ua/wp-content/uploads/2021/12/iban.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276475"/>
                    </a:xfrm>
                    <a:prstGeom prst="rect">
                      <a:avLst/>
                    </a:prstGeom>
                    <a:noFill/>
                    <a:ln>
                      <a:noFill/>
                    </a:ln>
                  </pic:spPr>
                </pic:pic>
              </a:graphicData>
            </a:graphic>
          </wp:inline>
        </w:drawing>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Номер індивідуального пенсійного рахунку учасника </w:t>
      </w:r>
      <w:r w:rsidRPr="00D74C95">
        <w:rPr>
          <w:rStyle w:val="ab"/>
          <w:sz w:val="28"/>
          <w:szCs w:val="28"/>
        </w:rPr>
        <w:t>недержавного пенсійного фонду</w:t>
      </w:r>
      <w:r w:rsidRPr="00D74C95">
        <w:rPr>
          <w:sz w:val="28"/>
          <w:szCs w:val="28"/>
        </w:rPr>
        <w:t xml:space="preserve"> повинен мати таку структуру (розпорядження Національної комісії, що здійснює державне регулювання у сфері ринків фінансових послуг, від 03.12.2013 № 4400 «Про затвердження Положення про провадження </w:t>
      </w:r>
      <w:r w:rsidRPr="00D74C95">
        <w:rPr>
          <w:sz w:val="28"/>
          <w:szCs w:val="28"/>
        </w:rPr>
        <w:lastRenderedPageBreak/>
        <w:t>діяльності з адміністрування недержавного пенсійного фонду»): XXXXXXXX-VVVVVVVVVV, де</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tbl>
      <w:tblPr>
        <w:tblW w:w="13275" w:type="dxa"/>
        <w:tblCellMar>
          <w:top w:w="15" w:type="dxa"/>
          <w:left w:w="15" w:type="dxa"/>
          <w:bottom w:w="15" w:type="dxa"/>
          <w:right w:w="15" w:type="dxa"/>
        </w:tblCellMar>
        <w:tblLook w:val="04A0"/>
      </w:tblPr>
      <w:tblGrid>
        <w:gridCol w:w="2910"/>
        <w:gridCol w:w="707"/>
        <w:gridCol w:w="9658"/>
      </w:tblGrid>
      <w:tr w:rsidR="00D74C95" w:rsidRPr="00D74C95" w:rsidTr="00D74C95">
        <w:tc>
          <w:tcPr>
            <w:tcW w:w="2430" w:type="dxa"/>
            <w:tcMar>
              <w:top w:w="150" w:type="dxa"/>
              <w:left w:w="225" w:type="dxa"/>
              <w:bottom w:w="150" w:type="dxa"/>
              <w:right w:w="0" w:type="dxa"/>
            </w:tcMar>
            <w:hideMark/>
          </w:tcPr>
          <w:p w:rsidR="00D74C95" w:rsidRPr="00D74C95" w:rsidRDefault="00D74C95" w:rsidP="009C5B8C">
            <w:pPr>
              <w:ind w:firstLine="709"/>
              <w:jc w:val="both"/>
              <w:rPr>
                <w:sz w:val="28"/>
                <w:szCs w:val="28"/>
              </w:rPr>
            </w:pPr>
            <w:r w:rsidRPr="00D74C95">
              <w:rPr>
                <w:sz w:val="28"/>
                <w:szCs w:val="28"/>
              </w:rPr>
              <w:t>XXXXXXXX</w:t>
            </w:r>
          </w:p>
        </w:tc>
        <w:tc>
          <w:tcPr>
            <w:tcW w:w="345" w:type="dxa"/>
            <w:tcMar>
              <w:top w:w="150" w:type="dxa"/>
              <w:left w:w="225" w:type="dxa"/>
              <w:bottom w:w="150" w:type="dxa"/>
              <w:right w:w="225" w:type="dxa"/>
            </w:tcMar>
            <w:hideMark/>
          </w:tcPr>
          <w:p w:rsidR="00D74C95" w:rsidRPr="00D74C95" w:rsidRDefault="00D74C95" w:rsidP="009C5B8C">
            <w:pPr>
              <w:ind w:firstLine="709"/>
              <w:jc w:val="both"/>
              <w:rPr>
                <w:sz w:val="28"/>
                <w:szCs w:val="28"/>
              </w:rPr>
            </w:pPr>
            <w:r w:rsidRPr="00D74C95">
              <w:rPr>
                <w:sz w:val="28"/>
                <w:szCs w:val="28"/>
              </w:rPr>
              <w:t>–</w:t>
            </w:r>
          </w:p>
        </w:tc>
        <w:tc>
          <w:tcPr>
            <w:tcW w:w="6240" w:type="dxa"/>
            <w:tcMar>
              <w:top w:w="150" w:type="dxa"/>
              <w:left w:w="225" w:type="dxa"/>
              <w:bottom w:w="150" w:type="dxa"/>
              <w:right w:w="150" w:type="dxa"/>
            </w:tcMar>
            <w:hideMark/>
          </w:tcPr>
          <w:p w:rsidR="00D74C95" w:rsidRPr="00D74C95" w:rsidRDefault="00D74C95" w:rsidP="009C5B8C">
            <w:pPr>
              <w:ind w:firstLine="709"/>
              <w:jc w:val="both"/>
              <w:rPr>
                <w:sz w:val="28"/>
                <w:szCs w:val="28"/>
              </w:rPr>
            </w:pPr>
            <w:r w:rsidRPr="00D74C95">
              <w:rPr>
                <w:sz w:val="28"/>
                <w:szCs w:val="28"/>
              </w:rPr>
              <w:t>код за ЄДРПОУ фонду;</w:t>
            </w:r>
          </w:p>
        </w:tc>
      </w:tr>
      <w:tr w:rsidR="00D74C95" w:rsidRPr="00D74C95" w:rsidTr="00D74C95">
        <w:tc>
          <w:tcPr>
            <w:tcW w:w="2430" w:type="dxa"/>
            <w:tcMar>
              <w:top w:w="150" w:type="dxa"/>
              <w:left w:w="225" w:type="dxa"/>
              <w:bottom w:w="150" w:type="dxa"/>
              <w:right w:w="0" w:type="dxa"/>
            </w:tcMar>
            <w:hideMark/>
          </w:tcPr>
          <w:p w:rsidR="00D74C95" w:rsidRPr="00D74C95" w:rsidRDefault="00D74C95" w:rsidP="009C5B8C">
            <w:pPr>
              <w:ind w:firstLine="709"/>
              <w:jc w:val="both"/>
              <w:rPr>
                <w:sz w:val="28"/>
                <w:szCs w:val="28"/>
              </w:rPr>
            </w:pPr>
            <w:r w:rsidRPr="00D74C95">
              <w:rPr>
                <w:sz w:val="28"/>
                <w:szCs w:val="28"/>
              </w:rPr>
              <w:t>VVVVVVVVVV</w:t>
            </w:r>
          </w:p>
        </w:tc>
        <w:tc>
          <w:tcPr>
            <w:tcW w:w="345" w:type="dxa"/>
            <w:tcMar>
              <w:top w:w="150" w:type="dxa"/>
              <w:left w:w="225" w:type="dxa"/>
              <w:bottom w:w="150" w:type="dxa"/>
              <w:right w:w="225" w:type="dxa"/>
            </w:tcMar>
            <w:hideMark/>
          </w:tcPr>
          <w:p w:rsidR="00D74C95" w:rsidRPr="00D74C95" w:rsidRDefault="00D74C95" w:rsidP="009C5B8C">
            <w:pPr>
              <w:ind w:firstLine="709"/>
              <w:jc w:val="both"/>
              <w:rPr>
                <w:sz w:val="28"/>
                <w:szCs w:val="28"/>
              </w:rPr>
            </w:pPr>
            <w:r w:rsidRPr="00D74C95">
              <w:rPr>
                <w:sz w:val="28"/>
                <w:szCs w:val="28"/>
              </w:rPr>
              <w:t>–</w:t>
            </w:r>
          </w:p>
        </w:tc>
        <w:tc>
          <w:tcPr>
            <w:tcW w:w="6240" w:type="dxa"/>
            <w:tcMar>
              <w:top w:w="150" w:type="dxa"/>
              <w:left w:w="225" w:type="dxa"/>
              <w:bottom w:w="150" w:type="dxa"/>
              <w:right w:w="150" w:type="dxa"/>
            </w:tcMar>
            <w:hideMark/>
          </w:tcPr>
          <w:p w:rsidR="00D74C95" w:rsidRPr="00C04739" w:rsidRDefault="00D74C95" w:rsidP="00C04739">
            <w:pPr>
              <w:tabs>
                <w:tab w:val="left" w:pos="5310"/>
              </w:tabs>
              <w:ind w:right="3261" w:firstLine="709"/>
              <w:jc w:val="both"/>
            </w:pPr>
            <w:proofErr w:type="spellStart"/>
            <w:r w:rsidRPr="00C04739">
              <w:t>реєстраційний</w:t>
            </w:r>
            <w:proofErr w:type="spellEnd"/>
            <w:r w:rsidRPr="00C04739">
              <w:t xml:space="preserve"> номер </w:t>
            </w:r>
            <w:proofErr w:type="spellStart"/>
            <w:proofErr w:type="gramStart"/>
            <w:r w:rsidRPr="00C04739">
              <w:t>обл</w:t>
            </w:r>
            <w:proofErr w:type="gramEnd"/>
            <w:r w:rsidRPr="00C04739">
              <w:t>іковоїкарткиплатникаподатків</w:t>
            </w:r>
            <w:proofErr w:type="spellEnd"/>
            <w:r w:rsidRPr="00C04739">
              <w:t xml:space="preserve"> (</w:t>
            </w:r>
            <w:proofErr w:type="spellStart"/>
            <w:r w:rsidRPr="00C04739">
              <w:t>ідентифікаційний</w:t>
            </w:r>
            <w:proofErr w:type="spellEnd"/>
            <w:r w:rsidRPr="00C04739">
              <w:t xml:space="preserve"> номер </w:t>
            </w:r>
            <w:proofErr w:type="spellStart"/>
            <w:r w:rsidRPr="00C04739">
              <w:t>з</w:t>
            </w:r>
            <w:proofErr w:type="spellEnd"/>
            <w:r w:rsidRPr="00C04739">
              <w:t xml:space="preserve"> Державного </w:t>
            </w:r>
            <w:proofErr w:type="spellStart"/>
            <w:r w:rsidRPr="00C04739">
              <w:t>реєструфізичнихосіб</w:t>
            </w:r>
            <w:proofErr w:type="spellEnd"/>
            <w:r w:rsidRPr="00C04739">
              <w:t xml:space="preserve"> – </w:t>
            </w:r>
            <w:proofErr w:type="spellStart"/>
            <w:r w:rsidRPr="00C04739">
              <w:t>платниківподатків</w:t>
            </w:r>
            <w:proofErr w:type="spellEnd"/>
            <w:r w:rsidRPr="00C04739">
              <w:t xml:space="preserve"> та </w:t>
            </w:r>
            <w:proofErr w:type="spellStart"/>
            <w:r w:rsidRPr="00C04739">
              <w:t>іншихобов’язковихплатежівучасника</w:t>
            </w:r>
            <w:proofErr w:type="spellEnd"/>
            <w:r w:rsidRPr="00C04739">
              <w:t xml:space="preserve"> фонду), </w:t>
            </w:r>
            <w:proofErr w:type="spellStart"/>
            <w:r w:rsidRPr="00C04739">
              <w:t>присвоєнийучаснику</w:t>
            </w:r>
            <w:proofErr w:type="spellEnd"/>
            <w:r w:rsidRPr="00C04739">
              <w:t xml:space="preserve"> (у </w:t>
            </w:r>
            <w:proofErr w:type="spellStart"/>
            <w:r w:rsidRPr="00C04739">
              <w:t>разійоговідсутностівикористовуютьсясерія</w:t>
            </w:r>
            <w:proofErr w:type="spellEnd"/>
            <w:r w:rsidRPr="00C04739">
              <w:t xml:space="preserve"> та номер </w:t>
            </w:r>
            <w:proofErr w:type="spellStart"/>
            <w:r w:rsidRPr="00C04739">
              <w:t>іншого</w:t>
            </w:r>
            <w:proofErr w:type="spellEnd"/>
            <w:r w:rsidRPr="00C04739">
              <w:t xml:space="preserve"> документа </w:t>
            </w:r>
            <w:proofErr w:type="spellStart"/>
            <w:r w:rsidRPr="00C04739">
              <w:t>учасника</w:t>
            </w:r>
            <w:proofErr w:type="spellEnd"/>
            <w:r w:rsidRPr="00C04739">
              <w:t xml:space="preserve"> фонду, </w:t>
            </w:r>
            <w:proofErr w:type="spellStart"/>
            <w:r w:rsidRPr="00C04739">
              <w:t>визначеного</w:t>
            </w:r>
            <w:proofErr w:type="spellEnd"/>
            <w:r w:rsidRPr="00C04739">
              <w:t xml:space="preserve"> п. 4 </w:t>
            </w:r>
            <w:proofErr w:type="spellStart"/>
            <w:r w:rsidRPr="00C04739">
              <w:t>розділу</w:t>
            </w:r>
            <w:proofErr w:type="spellEnd"/>
            <w:r w:rsidRPr="00C04739">
              <w:t xml:space="preserve"> ІІІ </w:t>
            </w:r>
            <w:proofErr w:type="spellStart"/>
            <w:r w:rsidRPr="00C04739">
              <w:t>згаданоговищеПоложення</w:t>
            </w:r>
            <w:proofErr w:type="spellEnd"/>
            <w:r w:rsidRPr="00C04739">
              <w:t xml:space="preserve">. </w:t>
            </w:r>
            <w:proofErr w:type="spellStart"/>
            <w:proofErr w:type="gramStart"/>
            <w:r w:rsidRPr="00C04739">
              <w:t>Якщо</w:t>
            </w:r>
            <w:proofErr w:type="spellEnd"/>
            <w:r w:rsidRPr="00C04739">
              <w:t xml:space="preserve"> при </w:t>
            </w:r>
            <w:proofErr w:type="spellStart"/>
            <w:r w:rsidRPr="00C04739">
              <w:t>цьомузагальнакількістьзнаківсерії</w:t>
            </w:r>
            <w:proofErr w:type="spellEnd"/>
            <w:r w:rsidRPr="00C04739">
              <w:t xml:space="preserve"> та номера такого документа буде </w:t>
            </w:r>
            <w:proofErr w:type="spellStart"/>
            <w:r w:rsidRPr="00C04739">
              <w:t>меншеніж</w:t>
            </w:r>
            <w:proofErr w:type="spellEnd"/>
            <w:r w:rsidRPr="00C04739">
              <w:t xml:space="preserve"> 10, то </w:t>
            </w:r>
            <w:proofErr w:type="spellStart"/>
            <w:r w:rsidRPr="00C04739">
              <w:t>попередуцихзнаківдодаютьсянулі</w:t>
            </w:r>
            <w:proofErr w:type="spellEnd"/>
            <w:r w:rsidRPr="00C04739">
              <w:t>).</w:t>
            </w:r>
            <w:proofErr w:type="gramEnd"/>
          </w:p>
        </w:tc>
      </w:tr>
    </w:tbl>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Система функціонування фонду фінансування будівництва передбачає відкриття управителем рахунку довірителю у системі обліку прав вимоги довірителів ФФБ (Закон України «Про фінансово-кредитні механізми і управління майном при будівництві житла та операціях з нерухомістю»).</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наявності на рахунках у банківських або інших фінансових установах грошових коштів суб’єкта декларування або члена його сім’ї ці кошти підлягають відображенню у розділі 12 «Грошові активи» декларації.</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коректно зазначити відомості про особу, яка має право розпоряджатись рахунком.</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Зазначати відомості виключно про іншу (ніж власник рахунку) особу (осіб).</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Слід розмежовувати право розпорядження банківським рахунком та право розпоряджатись коштами на такому рахунку.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Перелік осіб, які мають право розпоряджатися рахунком і підписувати розрахункові документи подається / надсилається особою (клієнтом) до банку під час відкриття поточного рахунку. Кількість розпорядників рахунку не обмежується (п. 9 розділу І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12.11.2003 № 492).</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Розпорядження рахунками фізичних осіб, фізичних осіб – підприємців та фізичних осіб, які провадять незалежну професійну діяльність, здійснюється за розпорядженням власника або за його дорученням на підставі довіреності (копії довіреності), засвідченої нотаріально. Довіреність може містити право довірених осіб відкривати / розпоряджатися / закривати рахунки клієнта у банку (п. 9-1 розділу І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Правління Національного банку України від 12.11.2003 № 492).</w:t>
      </w:r>
    </w:p>
    <w:p w:rsidR="00C04739" w:rsidRDefault="00D74C95" w:rsidP="009C5B8C">
      <w:pPr>
        <w:pStyle w:val="a9"/>
        <w:spacing w:before="0" w:beforeAutospacing="0" w:after="0" w:afterAutospacing="0"/>
        <w:ind w:firstLine="709"/>
        <w:jc w:val="both"/>
        <w:rPr>
          <w:sz w:val="28"/>
          <w:szCs w:val="28"/>
        </w:rPr>
      </w:pPr>
      <w:r w:rsidRPr="00D74C95">
        <w:rPr>
          <w:sz w:val="28"/>
          <w:szCs w:val="28"/>
        </w:rPr>
        <w:lastRenderedPageBreak/>
        <w:t xml:space="preserve">У блоці полів «Інформація про іншу фізичну або юридичну особу, яка має право розпоряджатися таким рахунком або має доступ до індивідуального банківського сейфу (комірки)» відображається інформація лише про іншу (крім власника рахунку) особу (осіб), яка має право розпоряджатись банківським рахунком і підписувати розрахункові документи.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наявності </w:t>
      </w:r>
      <w:r w:rsidRPr="00D74C95">
        <w:rPr>
          <w:rStyle w:val="ab"/>
          <w:sz w:val="28"/>
          <w:szCs w:val="28"/>
        </w:rPr>
        <w:t>декількох </w:t>
      </w:r>
      <w:r w:rsidRPr="00D74C95">
        <w:rPr>
          <w:sz w:val="28"/>
          <w:szCs w:val="28"/>
        </w:rPr>
        <w:t>осіб, які мають право розпоряджатися таким рахунком або мають доступ до індивідуального банківського сейфу (комірки), у цьому блоці полів зазначається інформація про всіх таких осіб.</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Розпорядження коштами на банківському рахунку може відбуватись, зокрема, шляхом зняття готівки, поповнення рахунку, використання додаткової карти, відкритої до одного рахунку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власник рахунку (суб’єкт декларування або член його сім’ї) не визначав розпорядника(</w:t>
      </w:r>
      <w:proofErr w:type="spellStart"/>
      <w:r w:rsidRPr="00D74C95">
        <w:rPr>
          <w:sz w:val="28"/>
          <w:szCs w:val="28"/>
        </w:rPr>
        <w:t>-ів</w:t>
      </w:r>
      <w:proofErr w:type="spellEnd"/>
      <w:r w:rsidRPr="00D74C95">
        <w:rPr>
          <w:sz w:val="28"/>
          <w:szCs w:val="28"/>
        </w:rPr>
        <w:t>) рахунку в рамках процедури, визначеної спеціальним законодавством, що регулює діяльність банків, то у полі «Тип особи» блоку полів «Інформація про іншу фізичну або юридичну особу, яка має право розпоряджатися таким рахунком або має доступ до індивідуального банківського сейфу (комірки)» слід обрати позначку «Не застосовується». Зазначати у цьому блоці полів дані власника рахунку не потрібно.</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коректно зазначити відомості про особу, яка відкрила рахунок?</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Зазначати відомості виключно про іншу (ніж власник рахунку) особу.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Блок полів «Інформація про іншу фізичну або юридичну особу, яка відкрила рахунок на ім’я суб’єкта декларування або членів його сім’ї або уклала договір оренди індивідуального банківського сейфу (комірки)» заповнюється виключно у випадку, якщо рахунок на ім’я власника (суб’єкта декларування, члена його сім’ї) відкрила інша особа.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рахунок відкрив особисто його власник, то у полі «Тип особи» вказаного вище блоку полів слід обрати позначку «Не застосовується».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зазначати відомості про банківський рахунок, який відкрито суб’єктом декларування на ім’я члена сім’ї – неповнолітню особу?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Для цього слід:</w:t>
      </w:r>
    </w:p>
    <w:p w:rsidR="00D74C95" w:rsidRPr="00D74C95" w:rsidRDefault="00D74C95" w:rsidP="009C5B8C">
      <w:pPr>
        <w:numPr>
          <w:ilvl w:val="0"/>
          <w:numId w:val="6"/>
        </w:numPr>
        <w:ind w:left="0" w:firstLine="709"/>
        <w:jc w:val="both"/>
        <w:rPr>
          <w:sz w:val="28"/>
          <w:szCs w:val="28"/>
          <w:lang w:val="uk-UA"/>
        </w:rPr>
      </w:pPr>
      <w:r w:rsidRPr="00D74C95">
        <w:rPr>
          <w:sz w:val="28"/>
          <w:szCs w:val="28"/>
          <w:lang w:val="uk-UA"/>
        </w:rPr>
        <w:t>у блоці полів «Інформація про іншу фізичну або юридичну особу, яка відкрила рахунок на ім’я суб’єкта декларування або членів його сім’ї або уклала договір оренди індивідуального банківського сейфу (комірки)» вказати відомості про суб’єкта декларування;</w:t>
      </w:r>
    </w:p>
    <w:p w:rsidR="00D74C95" w:rsidRPr="00D74C95" w:rsidRDefault="00D74C95" w:rsidP="009C5B8C">
      <w:pPr>
        <w:numPr>
          <w:ilvl w:val="0"/>
          <w:numId w:val="6"/>
        </w:numPr>
        <w:ind w:left="0" w:firstLine="709"/>
        <w:jc w:val="both"/>
        <w:rPr>
          <w:sz w:val="28"/>
          <w:szCs w:val="28"/>
          <w:lang w:val="uk-UA"/>
        </w:rPr>
      </w:pPr>
      <w:r w:rsidRPr="00D74C95">
        <w:rPr>
          <w:sz w:val="28"/>
          <w:szCs w:val="28"/>
          <w:lang w:val="uk-UA"/>
        </w:rPr>
        <w:t>у блоці полів «Інформація про іншу фізичну або юридичну особу, яка має право розпоряджатися таким рахунком або має доступ до індивідуального банківського сейфу (комірки)» слід обрати позначку «Не застосовується» (якщо суб’єкт декларування не може розпоряджатися таким рахунком, бо якщо може – вказати відомості про суб’єкта декларування);</w:t>
      </w:r>
    </w:p>
    <w:p w:rsidR="00D74C95" w:rsidRPr="00D74C95" w:rsidRDefault="00D74C95" w:rsidP="009C5B8C">
      <w:pPr>
        <w:numPr>
          <w:ilvl w:val="0"/>
          <w:numId w:val="6"/>
        </w:numPr>
        <w:ind w:left="0" w:firstLine="709"/>
        <w:jc w:val="both"/>
        <w:rPr>
          <w:sz w:val="28"/>
          <w:szCs w:val="28"/>
          <w:lang w:val="uk-UA"/>
        </w:rPr>
      </w:pPr>
      <w:r w:rsidRPr="00D74C95">
        <w:rPr>
          <w:sz w:val="28"/>
          <w:szCs w:val="28"/>
          <w:lang w:val="uk-UA"/>
        </w:rPr>
        <w:t xml:space="preserve">у блоці полів «Інформація про особу, на </w:t>
      </w:r>
      <w:proofErr w:type="spellStart"/>
      <w:r w:rsidRPr="00D74C95">
        <w:rPr>
          <w:sz w:val="28"/>
          <w:szCs w:val="28"/>
          <w:lang w:val="uk-UA"/>
        </w:rPr>
        <w:t>імʼя</w:t>
      </w:r>
      <w:proofErr w:type="spellEnd"/>
      <w:r w:rsidRPr="00D74C95">
        <w:rPr>
          <w:sz w:val="28"/>
          <w:szCs w:val="28"/>
          <w:lang w:val="uk-UA"/>
        </w:rPr>
        <w:t xml:space="preserve"> якої відкрито рахунок або зберігаються кошти, інше майно» вказати члена сім’ї (неповнолітню особу).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можна зазначити відомості про рахунки, відкриті в одній установі, як один об’єкт (одним записом)?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Тільки у випадку, якщо рахунки:</w:t>
      </w:r>
    </w:p>
    <w:p w:rsidR="00D74C95" w:rsidRPr="00D74C95" w:rsidRDefault="00D74C95" w:rsidP="009C5B8C">
      <w:pPr>
        <w:numPr>
          <w:ilvl w:val="0"/>
          <w:numId w:val="7"/>
        </w:numPr>
        <w:ind w:left="0" w:firstLine="709"/>
        <w:jc w:val="both"/>
        <w:rPr>
          <w:sz w:val="28"/>
          <w:szCs w:val="28"/>
        </w:rPr>
      </w:pPr>
      <w:proofErr w:type="spellStart"/>
      <w:r w:rsidRPr="00D74C95">
        <w:rPr>
          <w:sz w:val="28"/>
          <w:szCs w:val="28"/>
        </w:rPr>
        <w:t>відкриті</w:t>
      </w:r>
      <w:proofErr w:type="spellEnd"/>
      <w:r w:rsidRPr="00D74C95">
        <w:rPr>
          <w:sz w:val="28"/>
          <w:szCs w:val="28"/>
        </w:rPr>
        <w:t> </w:t>
      </w:r>
      <w:r w:rsidRPr="00D74C95">
        <w:rPr>
          <w:rStyle w:val="ab"/>
          <w:sz w:val="28"/>
          <w:szCs w:val="28"/>
        </w:rPr>
        <w:t xml:space="preserve">в </w:t>
      </w:r>
      <w:proofErr w:type="spellStart"/>
      <w:r w:rsidRPr="00D74C95">
        <w:rPr>
          <w:rStyle w:val="ab"/>
          <w:sz w:val="28"/>
          <w:szCs w:val="28"/>
        </w:rPr>
        <w:t>одній</w:t>
      </w:r>
      <w:proofErr w:type="spellEnd"/>
      <w:r w:rsidRPr="00D74C95">
        <w:rPr>
          <w:sz w:val="28"/>
          <w:szCs w:val="28"/>
        </w:rPr>
        <w:t> </w:t>
      </w:r>
      <w:proofErr w:type="spellStart"/>
      <w:r w:rsidRPr="00D74C95">
        <w:rPr>
          <w:sz w:val="28"/>
          <w:szCs w:val="28"/>
        </w:rPr>
        <w:t>банківській</w:t>
      </w:r>
      <w:proofErr w:type="spellEnd"/>
      <w:r w:rsidRPr="00D74C95">
        <w:rPr>
          <w:sz w:val="28"/>
          <w:szCs w:val="28"/>
        </w:rPr>
        <w:t xml:space="preserve"> / </w:t>
      </w:r>
      <w:proofErr w:type="spellStart"/>
      <w:r w:rsidRPr="00D74C95">
        <w:rPr>
          <w:sz w:val="28"/>
          <w:szCs w:val="28"/>
        </w:rPr>
        <w:t>фінансовійустанові</w:t>
      </w:r>
      <w:proofErr w:type="spellEnd"/>
      <w:r w:rsidRPr="00D74C95">
        <w:rPr>
          <w:sz w:val="28"/>
          <w:szCs w:val="28"/>
        </w:rPr>
        <w:t>,</w:t>
      </w:r>
    </w:p>
    <w:p w:rsidR="00D74C95" w:rsidRPr="00D74C95" w:rsidRDefault="00D74C95" w:rsidP="009C5B8C">
      <w:pPr>
        <w:numPr>
          <w:ilvl w:val="0"/>
          <w:numId w:val="7"/>
        </w:numPr>
        <w:ind w:left="0" w:firstLine="709"/>
        <w:jc w:val="both"/>
        <w:rPr>
          <w:sz w:val="28"/>
          <w:szCs w:val="28"/>
        </w:rPr>
      </w:pPr>
      <w:proofErr w:type="spellStart"/>
      <w:r w:rsidRPr="00D74C95">
        <w:rPr>
          <w:sz w:val="28"/>
          <w:szCs w:val="28"/>
        </w:rPr>
        <w:t>власникомтакихрахункі</w:t>
      </w:r>
      <w:proofErr w:type="gramStart"/>
      <w:r w:rsidRPr="00D74C95">
        <w:rPr>
          <w:sz w:val="28"/>
          <w:szCs w:val="28"/>
        </w:rPr>
        <w:t>в</w:t>
      </w:r>
      <w:proofErr w:type="spellEnd"/>
      <w:proofErr w:type="gramEnd"/>
      <w:r w:rsidRPr="00D74C95">
        <w:rPr>
          <w:sz w:val="28"/>
          <w:szCs w:val="28"/>
        </w:rPr>
        <w:t xml:space="preserve"> </w:t>
      </w:r>
      <w:proofErr w:type="spellStart"/>
      <w:r w:rsidRPr="00D74C95">
        <w:rPr>
          <w:sz w:val="28"/>
          <w:szCs w:val="28"/>
        </w:rPr>
        <w:t>є</w:t>
      </w:r>
      <w:proofErr w:type="spellEnd"/>
      <w:r w:rsidRPr="00D74C95">
        <w:rPr>
          <w:sz w:val="28"/>
          <w:szCs w:val="28"/>
        </w:rPr>
        <w:t> </w:t>
      </w:r>
      <w:r w:rsidRPr="00D74C95">
        <w:rPr>
          <w:rStyle w:val="ab"/>
          <w:sz w:val="28"/>
          <w:szCs w:val="28"/>
        </w:rPr>
        <w:t>одна </w:t>
      </w:r>
      <w:r w:rsidRPr="00D74C95">
        <w:rPr>
          <w:sz w:val="28"/>
          <w:szCs w:val="28"/>
        </w:rPr>
        <w:t>особа,</w:t>
      </w:r>
    </w:p>
    <w:p w:rsidR="00D74C95" w:rsidRPr="00D74C95" w:rsidRDefault="00D74C95" w:rsidP="009C5B8C">
      <w:pPr>
        <w:numPr>
          <w:ilvl w:val="0"/>
          <w:numId w:val="7"/>
        </w:numPr>
        <w:ind w:left="0" w:firstLine="709"/>
        <w:jc w:val="both"/>
        <w:rPr>
          <w:sz w:val="28"/>
          <w:szCs w:val="28"/>
        </w:rPr>
      </w:pPr>
      <w:proofErr w:type="spellStart"/>
      <w:r w:rsidRPr="00D74C95">
        <w:rPr>
          <w:sz w:val="28"/>
          <w:szCs w:val="28"/>
        </w:rPr>
        <w:lastRenderedPageBreak/>
        <w:t>мають</w:t>
      </w:r>
      <w:proofErr w:type="spellEnd"/>
      <w:r w:rsidRPr="00D74C95">
        <w:rPr>
          <w:sz w:val="28"/>
          <w:szCs w:val="28"/>
        </w:rPr>
        <w:t> </w:t>
      </w:r>
      <w:proofErr w:type="spellStart"/>
      <w:r w:rsidRPr="00D74C95">
        <w:rPr>
          <w:rStyle w:val="ab"/>
          <w:sz w:val="28"/>
          <w:szCs w:val="28"/>
        </w:rPr>
        <w:t>однаковий</w:t>
      </w:r>
      <w:proofErr w:type="spellEnd"/>
      <w:r w:rsidRPr="00D74C95">
        <w:rPr>
          <w:sz w:val="28"/>
          <w:szCs w:val="28"/>
        </w:rPr>
        <w:t> </w:t>
      </w:r>
      <w:proofErr w:type="spellStart"/>
      <w:r w:rsidRPr="00D74C95">
        <w:rPr>
          <w:sz w:val="28"/>
          <w:szCs w:val="28"/>
        </w:rPr>
        <w:t>перелі</w:t>
      </w:r>
      <w:proofErr w:type="gramStart"/>
      <w:r w:rsidRPr="00D74C95">
        <w:rPr>
          <w:sz w:val="28"/>
          <w:szCs w:val="28"/>
        </w:rPr>
        <w:t>косіб</w:t>
      </w:r>
      <w:proofErr w:type="spellEnd"/>
      <w:proofErr w:type="gramEnd"/>
      <w:r w:rsidRPr="00D74C95">
        <w:rPr>
          <w:sz w:val="28"/>
          <w:szCs w:val="28"/>
        </w:rPr>
        <w:t xml:space="preserve">, </w:t>
      </w:r>
      <w:proofErr w:type="spellStart"/>
      <w:r w:rsidRPr="00D74C95">
        <w:rPr>
          <w:sz w:val="28"/>
          <w:szCs w:val="28"/>
        </w:rPr>
        <w:t>якімають</w:t>
      </w:r>
      <w:proofErr w:type="spellEnd"/>
      <w:r w:rsidRPr="00D74C95">
        <w:rPr>
          <w:sz w:val="28"/>
          <w:szCs w:val="28"/>
        </w:rPr>
        <w:t xml:space="preserve"> право </w:t>
      </w:r>
      <w:proofErr w:type="spellStart"/>
      <w:r w:rsidRPr="00D74C95">
        <w:rPr>
          <w:sz w:val="28"/>
          <w:szCs w:val="28"/>
        </w:rPr>
        <w:t>розпоряджатисятакимирахунками</w:t>
      </w:r>
      <w:proofErr w:type="spellEnd"/>
      <w:r w:rsidRPr="00D74C95">
        <w:rPr>
          <w:sz w:val="28"/>
          <w:szCs w:val="28"/>
        </w:rPr>
        <w:t>,</w:t>
      </w:r>
    </w:p>
    <w:p w:rsidR="00D74C95" w:rsidRPr="00D74C95" w:rsidRDefault="00D74C95" w:rsidP="009C5B8C">
      <w:pPr>
        <w:numPr>
          <w:ilvl w:val="0"/>
          <w:numId w:val="7"/>
        </w:numPr>
        <w:ind w:left="0" w:firstLine="709"/>
        <w:jc w:val="both"/>
        <w:rPr>
          <w:sz w:val="28"/>
          <w:szCs w:val="28"/>
        </w:rPr>
      </w:pPr>
      <w:proofErr w:type="spellStart"/>
      <w:r w:rsidRPr="00D74C95">
        <w:rPr>
          <w:sz w:val="28"/>
          <w:szCs w:val="28"/>
        </w:rPr>
        <w:t>мають</w:t>
      </w:r>
      <w:proofErr w:type="spellEnd"/>
      <w:r w:rsidRPr="00D74C95">
        <w:rPr>
          <w:sz w:val="28"/>
          <w:szCs w:val="28"/>
        </w:rPr>
        <w:t> </w:t>
      </w:r>
      <w:proofErr w:type="spellStart"/>
      <w:r w:rsidRPr="00D74C95">
        <w:rPr>
          <w:rStyle w:val="ab"/>
          <w:sz w:val="28"/>
          <w:szCs w:val="28"/>
        </w:rPr>
        <w:t>однаковий</w:t>
      </w:r>
      <w:proofErr w:type="spellEnd"/>
      <w:r w:rsidRPr="00D74C95">
        <w:rPr>
          <w:sz w:val="28"/>
          <w:szCs w:val="28"/>
        </w:rPr>
        <w:t> </w:t>
      </w:r>
      <w:proofErr w:type="spellStart"/>
      <w:r w:rsidRPr="00D74C95">
        <w:rPr>
          <w:sz w:val="28"/>
          <w:szCs w:val="28"/>
        </w:rPr>
        <w:t>перелі</w:t>
      </w:r>
      <w:proofErr w:type="gramStart"/>
      <w:r w:rsidRPr="00D74C95">
        <w:rPr>
          <w:sz w:val="28"/>
          <w:szCs w:val="28"/>
        </w:rPr>
        <w:t>косіб</w:t>
      </w:r>
      <w:proofErr w:type="spellEnd"/>
      <w:proofErr w:type="gramEnd"/>
      <w:r w:rsidRPr="00D74C95">
        <w:rPr>
          <w:sz w:val="28"/>
          <w:szCs w:val="28"/>
        </w:rPr>
        <w:t xml:space="preserve">, </w:t>
      </w:r>
      <w:proofErr w:type="spellStart"/>
      <w:r w:rsidRPr="00D74C95">
        <w:rPr>
          <w:sz w:val="28"/>
          <w:szCs w:val="28"/>
        </w:rPr>
        <w:t>яківідкрилитакірахунки</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то їх можна зазначити як один об’єкт у розділі 12.1 «Банківські та інші фінансові установи, у тому числі за кордоном, у яких у </w:t>
      </w:r>
      <w:proofErr w:type="spellStart"/>
      <w:r w:rsidRPr="00D74C95">
        <w:rPr>
          <w:sz w:val="28"/>
          <w:szCs w:val="28"/>
        </w:rPr>
        <w:t>субʼєкта</w:t>
      </w:r>
      <w:proofErr w:type="spellEnd"/>
      <w:r w:rsidRPr="00D74C95">
        <w:rPr>
          <w:sz w:val="28"/>
          <w:szCs w:val="28"/>
        </w:rPr>
        <w:t xml:space="preserve"> декларування або членів його </w:t>
      </w:r>
      <w:proofErr w:type="spellStart"/>
      <w:r w:rsidRPr="00D74C95">
        <w:rPr>
          <w:sz w:val="28"/>
          <w:szCs w:val="28"/>
        </w:rPr>
        <w:t>сімʼї</w:t>
      </w:r>
      <w:proofErr w:type="spellEnd"/>
      <w:r w:rsidRPr="00D74C95">
        <w:rPr>
          <w:sz w:val="28"/>
          <w:szCs w:val="28"/>
        </w:rPr>
        <w:t xml:space="preserve"> відкриті рахунки або зберігаються кошти, інше майно»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 відсутності принаймні однієї із перелічених ознак відповідні відомості зазначаються в декларації окремими об’єктами (записами).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відобразити наявність індивідуального банківського сейфа (комірки)?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Для цього у розділі 12.1 «Банківські та інші фінансові установи, у тому числі за кордоном, у яких у </w:t>
      </w:r>
      <w:proofErr w:type="spellStart"/>
      <w:r w:rsidRPr="00D74C95">
        <w:rPr>
          <w:sz w:val="28"/>
          <w:szCs w:val="28"/>
        </w:rPr>
        <w:t>субʼєкта</w:t>
      </w:r>
      <w:proofErr w:type="spellEnd"/>
      <w:r w:rsidRPr="00D74C95">
        <w:rPr>
          <w:sz w:val="28"/>
          <w:szCs w:val="28"/>
        </w:rPr>
        <w:t xml:space="preserve"> декларування або членів його </w:t>
      </w:r>
      <w:proofErr w:type="spellStart"/>
      <w:r w:rsidRPr="00D74C95">
        <w:rPr>
          <w:sz w:val="28"/>
          <w:szCs w:val="28"/>
        </w:rPr>
        <w:t>сімʼї</w:t>
      </w:r>
      <w:proofErr w:type="spellEnd"/>
      <w:r w:rsidRPr="00D74C95">
        <w:rPr>
          <w:sz w:val="28"/>
          <w:szCs w:val="28"/>
        </w:rPr>
        <w:t xml:space="preserve"> відкриті рахунки або зберігаються кошти, інше майно» декларації слід:</w:t>
      </w:r>
    </w:p>
    <w:p w:rsidR="00D74C95" w:rsidRPr="00D74C95" w:rsidRDefault="00D74C95" w:rsidP="009C5B8C">
      <w:pPr>
        <w:numPr>
          <w:ilvl w:val="0"/>
          <w:numId w:val="8"/>
        </w:numPr>
        <w:ind w:left="0" w:firstLine="709"/>
        <w:jc w:val="both"/>
        <w:rPr>
          <w:sz w:val="28"/>
          <w:szCs w:val="28"/>
          <w:lang w:val="uk-UA"/>
        </w:rPr>
      </w:pPr>
      <w:r w:rsidRPr="00D74C95">
        <w:rPr>
          <w:sz w:val="28"/>
          <w:szCs w:val="28"/>
          <w:lang w:val="uk-UA"/>
        </w:rPr>
        <w:t>у полі «Установа, в якій відкриті рахунки або зберігаються кошти чи інше майно» зазначити інформацію про банківську установу, у якій перебуває відповідний сейф (комірка),</w:t>
      </w:r>
    </w:p>
    <w:p w:rsidR="00D74C95" w:rsidRPr="00025725" w:rsidRDefault="00D74C95" w:rsidP="009C5B8C">
      <w:pPr>
        <w:numPr>
          <w:ilvl w:val="0"/>
          <w:numId w:val="8"/>
        </w:numPr>
        <w:ind w:left="0" w:firstLine="709"/>
        <w:jc w:val="both"/>
        <w:rPr>
          <w:sz w:val="28"/>
          <w:szCs w:val="28"/>
          <w:lang w:val="uk-UA"/>
        </w:rPr>
      </w:pPr>
      <w:r w:rsidRPr="00025725">
        <w:rPr>
          <w:sz w:val="28"/>
          <w:szCs w:val="28"/>
          <w:lang w:val="uk-UA"/>
        </w:rPr>
        <w:t xml:space="preserve">полі «Тип рахунка, </w:t>
      </w:r>
      <w:proofErr w:type="spellStart"/>
      <w:r w:rsidRPr="00025725">
        <w:rPr>
          <w:sz w:val="28"/>
          <w:szCs w:val="28"/>
          <w:lang w:val="uk-UA"/>
        </w:rPr>
        <w:t>індивідуальногобанківського</w:t>
      </w:r>
      <w:proofErr w:type="spellEnd"/>
      <w:r w:rsidRPr="00025725">
        <w:rPr>
          <w:sz w:val="28"/>
          <w:szCs w:val="28"/>
          <w:lang w:val="uk-UA"/>
        </w:rPr>
        <w:t xml:space="preserve"> сейфу (комірки)» обрати «</w:t>
      </w:r>
      <w:proofErr w:type="spellStart"/>
      <w:r w:rsidRPr="00025725">
        <w:rPr>
          <w:sz w:val="28"/>
          <w:szCs w:val="28"/>
          <w:lang w:val="uk-UA"/>
        </w:rPr>
        <w:t>Індивідуальнийбанківський</w:t>
      </w:r>
      <w:proofErr w:type="spellEnd"/>
      <w:r w:rsidRPr="00025725">
        <w:rPr>
          <w:sz w:val="28"/>
          <w:szCs w:val="28"/>
          <w:lang w:val="uk-UA"/>
        </w:rPr>
        <w:t xml:space="preserve"> сейф»</w:t>
      </w:r>
    </w:p>
    <w:p w:rsidR="00D74C95" w:rsidRPr="00D74C95" w:rsidRDefault="00D74C95" w:rsidP="009C5B8C">
      <w:pPr>
        <w:numPr>
          <w:ilvl w:val="0"/>
          <w:numId w:val="8"/>
        </w:numPr>
        <w:ind w:left="0" w:firstLine="709"/>
        <w:jc w:val="both"/>
        <w:rPr>
          <w:sz w:val="28"/>
          <w:szCs w:val="28"/>
        </w:rPr>
      </w:pPr>
      <w:r w:rsidRPr="00D74C95">
        <w:rPr>
          <w:sz w:val="28"/>
          <w:szCs w:val="28"/>
        </w:rPr>
        <w:t xml:space="preserve">у </w:t>
      </w:r>
      <w:proofErr w:type="spellStart"/>
      <w:r w:rsidRPr="00D74C95">
        <w:rPr>
          <w:sz w:val="28"/>
          <w:szCs w:val="28"/>
        </w:rPr>
        <w:t>полі</w:t>
      </w:r>
      <w:proofErr w:type="spellEnd"/>
      <w:r w:rsidRPr="00D74C95">
        <w:rPr>
          <w:sz w:val="28"/>
          <w:szCs w:val="28"/>
        </w:rPr>
        <w:t xml:space="preserve"> «Номер </w:t>
      </w:r>
      <w:proofErr w:type="spellStart"/>
      <w:r w:rsidRPr="00D74C95">
        <w:rPr>
          <w:sz w:val="28"/>
          <w:szCs w:val="28"/>
        </w:rPr>
        <w:t>рахунка</w:t>
      </w:r>
      <w:proofErr w:type="spellEnd"/>
      <w:r w:rsidRPr="00D74C95">
        <w:rPr>
          <w:sz w:val="28"/>
          <w:szCs w:val="28"/>
        </w:rPr>
        <w:t xml:space="preserve">, </w:t>
      </w:r>
      <w:proofErr w:type="spellStart"/>
      <w:r w:rsidRPr="00D74C95">
        <w:rPr>
          <w:sz w:val="28"/>
          <w:szCs w:val="28"/>
        </w:rPr>
        <w:t>індивідуальногобанківського</w:t>
      </w:r>
      <w:proofErr w:type="spellEnd"/>
      <w:r w:rsidRPr="00D74C95">
        <w:rPr>
          <w:sz w:val="28"/>
          <w:szCs w:val="28"/>
        </w:rPr>
        <w:t xml:space="preserve"> сейфу (</w:t>
      </w:r>
      <w:proofErr w:type="spellStart"/>
      <w:r w:rsidRPr="00D74C95">
        <w:rPr>
          <w:sz w:val="28"/>
          <w:szCs w:val="28"/>
        </w:rPr>
        <w:t>комірки</w:t>
      </w:r>
      <w:proofErr w:type="spellEnd"/>
      <w:r w:rsidRPr="00D74C95">
        <w:rPr>
          <w:sz w:val="28"/>
          <w:szCs w:val="28"/>
        </w:rPr>
        <w:t xml:space="preserve">)» обрати </w:t>
      </w:r>
      <w:proofErr w:type="spellStart"/>
      <w:r w:rsidRPr="00D74C95">
        <w:rPr>
          <w:sz w:val="28"/>
          <w:szCs w:val="28"/>
        </w:rPr>
        <w:t>позначку</w:t>
      </w:r>
      <w:proofErr w:type="spellEnd"/>
      <w:r w:rsidRPr="00D74C95">
        <w:rPr>
          <w:sz w:val="28"/>
          <w:szCs w:val="28"/>
        </w:rPr>
        <w:t xml:space="preserve"> «Не </w:t>
      </w:r>
      <w:proofErr w:type="spellStart"/>
      <w:r w:rsidRPr="00D74C95">
        <w:rPr>
          <w:sz w:val="28"/>
          <w:szCs w:val="28"/>
        </w:rPr>
        <w:t>застосовується</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 потреби слід зазначити відомості про особу, яка уклала договір оренди індивідуального банківського сейфу (комірки) та/або особу (осіб), яка (які) має доступ до індивідуального банківського сейфу (комірки).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зазначати у декларації відомості про банківські установи, у яких у суб’єкта декларування або членів його сім’ї відкрито рахунок, якщо такий рахунок використовувався для отримання компенсації втрат від знецінення грошових заощаджень та державних цінних паперів, поміщених (придбаних) в установи Ощадного банку СРСР та державного страхування СРСР?</w:t>
      </w:r>
    </w:p>
    <w:p w:rsidR="00D74C95" w:rsidRPr="00C04739" w:rsidRDefault="00D74C95" w:rsidP="009C5B8C">
      <w:pPr>
        <w:pStyle w:val="a9"/>
        <w:spacing w:before="0" w:beforeAutospacing="0" w:after="0" w:afterAutospacing="0"/>
        <w:ind w:firstLine="709"/>
        <w:jc w:val="both"/>
        <w:rPr>
          <w:b/>
          <w:i/>
          <w:sz w:val="28"/>
          <w:szCs w:val="28"/>
        </w:rPr>
      </w:pPr>
      <w:r w:rsidRPr="00C04739">
        <w:rPr>
          <w:rStyle w:val="aa"/>
          <w:b/>
          <w:i w:val="0"/>
          <w:sz w:val="28"/>
          <w:szCs w:val="28"/>
        </w:rPr>
        <w:t>Ні.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Після внесення змін до п. 8-1 ч. 1 ст. 46 Закону (набрали чинності 02.06.2021) відомості про номери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02.01.1992 в установи Ощадного банку СРСР, що діяли на території України не підлягають відображенню у декларації.</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зазначати відомості про транзитний рахунок за операціями, здійсненими з використанням платіжних карток?</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 за загальними правилами.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зазначати відомості про поточний рахунок, відкритий для зарахування допомоги в рамках Програми «</w:t>
      </w:r>
      <w:proofErr w:type="spellStart"/>
      <w:r w:rsidRPr="00D74C95">
        <w:rPr>
          <w:b w:val="0"/>
          <w:bCs w:val="0"/>
          <w:sz w:val="28"/>
          <w:szCs w:val="28"/>
        </w:rPr>
        <w:t>єПідтримка</w:t>
      </w:r>
      <w:proofErr w:type="spellEnd"/>
      <w:r w:rsidRPr="00D74C95">
        <w:rPr>
          <w:b w:val="0"/>
          <w:bCs w:val="0"/>
          <w:sz w:val="28"/>
          <w:szCs w:val="28"/>
        </w:rPr>
        <w:t>»?</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 якщо такий рахунок буде відкрито протягом не менше половини днів протягом звітного періоду (для декларації перед звільненням) або станом на кінець звітного періоду (для декларацій всіх видів).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Відкритий поточний рахунок із спеціальним режимом використання для зарахування допомоги в рамках Програми «</w:t>
      </w:r>
      <w:proofErr w:type="spellStart"/>
      <w:r w:rsidRPr="00D74C95">
        <w:rPr>
          <w:sz w:val="28"/>
          <w:szCs w:val="28"/>
        </w:rPr>
        <w:t>єПідтримка</w:t>
      </w:r>
      <w:proofErr w:type="spellEnd"/>
      <w:r w:rsidRPr="00D74C95">
        <w:rPr>
          <w:sz w:val="28"/>
          <w:szCs w:val="28"/>
        </w:rPr>
        <w:t xml:space="preserve">» закривається банком (без заяви отримувача допомоги) через 4 місяці з дня зарахування допомоги, </w:t>
      </w:r>
      <w:r w:rsidRPr="00D74C95">
        <w:rPr>
          <w:sz w:val="28"/>
          <w:szCs w:val="28"/>
        </w:rPr>
        <w:lastRenderedPageBreak/>
        <w:t>незалежно від факту її використання (п. 8 Порядку надання допомоги в рамках Програми «</w:t>
      </w:r>
      <w:proofErr w:type="spellStart"/>
      <w:r w:rsidRPr="00D74C95">
        <w:rPr>
          <w:sz w:val="28"/>
          <w:szCs w:val="28"/>
        </w:rPr>
        <w:t>єПідтримка</w:t>
      </w:r>
      <w:proofErr w:type="spellEnd"/>
      <w:r w:rsidRPr="00D74C95">
        <w:rPr>
          <w:sz w:val="28"/>
          <w:szCs w:val="28"/>
        </w:rPr>
        <w:t>», п. 9 Порядку використання коштів, передбачених у державному бюджеті для надання допомоги в рамках Програми «</w:t>
      </w:r>
      <w:proofErr w:type="spellStart"/>
      <w:r w:rsidRPr="00D74C95">
        <w:rPr>
          <w:sz w:val="28"/>
          <w:szCs w:val="28"/>
        </w:rPr>
        <w:t>єПідтримка</w:t>
      </w:r>
      <w:proofErr w:type="spellEnd"/>
      <w:r w:rsidRPr="00D74C95">
        <w:rPr>
          <w:sz w:val="28"/>
          <w:szCs w:val="28"/>
        </w:rPr>
        <w:t>», затверджених постановою Кабінету Міністрів України від 09.12.2021 № 1272).</w:t>
      </w:r>
    </w:p>
    <w:p w:rsidR="00C04739" w:rsidRDefault="00C04739" w:rsidP="00C04739">
      <w:pPr>
        <w:pStyle w:val="1"/>
        <w:spacing w:before="0"/>
        <w:ind w:firstLine="709"/>
        <w:jc w:val="center"/>
        <w:rPr>
          <w:rFonts w:ascii="Times New Roman" w:hAnsi="Times New Roman" w:cs="Times New Roman"/>
          <w:color w:val="auto"/>
          <w:lang w:val="uk-UA"/>
        </w:rPr>
      </w:pPr>
    </w:p>
    <w:p w:rsidR="00D74C95" w:rsidRDefault="00D74C95" w:rsidP="00C04739">
      <w:pPr>
        <w:pStyle w:val="1"/>
        <w:spacing w:before="0"/>
        <w:ind w:firstLine="709"/>
        <w:jc w:val="center"/>
        <w:rPr>
          <w:rFonts w:ascii="Times New Roman" w:hAnsi="Times New Roman" w:cs="Times New Roman"/>
          <w:color w:val="auto"/>
          <w:lang w:val="uk-UA"/>
        </w:rPr>
      </w:pPr>
      <w:r w:rsidRPr="00F433B3">
        <w:rPr>
          <w:rFonts w:ascii="Times New Roman" w:hAnsi="Times New Roman" w:cs="Times New Roman"/>
          <w:color w:val="auto"/>
          <w:lang w:val="uk-UA"/>
        </w:rPr>
        <w:t>Фінансові зобов’язання</w:t>
      </w:r>
    </w:p>
    <w:p w:rsidR="00C04739" w:rsidRPr="00C04739" w:rsidRDefault="00C04739" w:rsidP="00C0473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Які фінансові зобов’язання відображаються в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фінансові зобов’язання зазначаються в разі, якщо розмір зобов’язання перевищує 50 ПМ (п. 9 ч. 1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Фінансовими зобов’язаннями для цілей декларування є:</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отриманікредити</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отриманіпозики</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іншікошти</w:t>
      </w:r>
      <w:proofErr w:type="spellEnd"/>
      <w:r w:rsidRPr="00D74C95">
        <w:rPr>
          <w:sz w:val="28"/>
          <w:szCs w:val="28"/>
        </w:rPr>
        <w:t xml:space="preserve">, </w:t>
      </w:r>
      <w:proofErr w:type="spellStart"/>
      <w:r w:rsidRPr="00D74C95">
        <w:rPr>
          <w:sz w:val="28"/>
          <w:szCs w:val="28"/>
        </w:rPr>
        <w:t>якібулипозиченісуб’єктудекларуванняабо</w:t>
      </w:r>
      <w:proofErr w:type="spellEnd"/>
      <w:r w:rsidRPr="00D74C95">
        <w:rPr>
          <w:sz w:val="28"/>
          <w:szCs w:val="28"/>
        </w:rPr>
        <w:t xml:space="preserve"> члену </w:t>
      </w:r>
      <w:proofErr w:type="spellStart"/>
      <w:r w:rsidRPr="00D74C95">
        <w:rPr>
          <w:sz w:val="28"/>
          <w:szCs w:val="28"/>
        </w:rPr>
        <w:t>йогосім’їіншими</w:t>
      </w:r>
      <w:proofErr w:type="spellEnd"/>
      <w:r w:rsidRPr="00D74C95">
        <w:rPr>
          <w:sz w:val="28"/>
          <w:szCs w:val="28"/>
        </w:rPr>
        <w:t xml:space="preserve"> особами, </w:t>
      </w:r>
      <w:proofErr w:type="spellStart"/>
      <w:r w:rsidRPr="00D74C95">
        <w:rPr>
          <w:sz w:val="28"/>
          <w:szCs w:val="28"/>
        </w:rPr>
        <w:t>зокремаповоротнабезвідсотковафінансовадопомога</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зобов’язання</w:t>
      </w:r>
      <w:proofErr w:type="spellEnd"/>
      <w:r w:rsidRPr="00D74C95">
        <w:rPr>
          <w:sz w:val="28"/>
          <w:szCs w:val="28"/>
        </w:rPr>
        <w:t xml:space="preserve"> за договором </w:t>
      </w:r>
      <w:proofErr w:type="spellStart"/>
      <w:proofErr w:type="gramStart"/>
      <w:r w:rsidRPr="00D74C95">
        <w:rPr>
          <w:sz w:val="28"/>
          <w:szCs w:val="28"/>
        </w:rPr>
        <w:t>л</w:t>
      </w:r>
      <w:proofErr w:type="gramEnd"/>
      <w:r w:rsidRPr="00D74C95">
        <w:rPr>
          <w:sz w:val="28"/>
          <w:szCs w:val="28"/>
        </w:rPr>
        <w:t>ізингу</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зобов’язання</w:t>
      </w:r>
      <w:proofErr w:type="spellEnd"/>
      <w:r w:rsidRPr="00D74C95">
        <w:rPr>
          <w:sz w:val="28"/>
          <w:szCs w:val="28"/>
        </w:rPr>
        <w:t xml:space="preserve"> за договором </w:t>
      </w:r>
      <w:proofErr w:type="spellStart"/>
      <w:r w:rsidRPr="00D74C95">
        <w:rPr>
          <w:sz w:val="28"/>
          <w:szCs w:val="28"/>
        </w:rPr>
        <w:t>страхування</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зобов’язання</w:t>
      </w:r>
      <w:proofErr w:type="spellEnd"/>
      <w:r w:rsidRPr="00D74C95">
        <w:rPr>
          <w:sz w:val="28"/>
          <w:szCs w:val="28"/>
        </w:rPr>
        <w:t xml:space="preserve"> за договором </w:t>
      </w:r>
      <w:proofErr w:type="spellStart"/>
      <w:r w:rsidRPr="00D74C95">
        <w:rPr>
          <w:sz w:val="28"/>
          <w:szCs w:val="28"/>
        </w:rPr>
        <w:t>недержавногопенсійногозабезпечення</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несплаченіподатковізобов’язання</w:t>
      </w:r>
      <w:proofErr w:type="spellEnd"/>
      <w:r w:rsidRPr="00D74C95">
        <w:rPr>
          <w:sz w:val="28"/>
          <w:szCs w:val="28"/>
        </w:rPr>
        <w:t>;</w:t>
      </w:r>
    </w:p>
    <w:p w:rsidR="00D74C95" w:rsidRPr="00D74C95" w:rsidRDefault="00D74C95" w:rsidP="009C5B8C">
      <w:pPr>
        <w:numPr>
          <w:ilvl w:val="0"/>
          <w:numId w:val="9"/>
        </w:numPr>
        <w:ind w:left="0" w:firstLine="709"/>
        <w:jc w:val="both"/>
        <w:rPr>
          <w:sz w:val="28"/>
          <w:szCs w:val="28"/>
        </w:rPr>
      </w:pPr>
      <w:proofErr w:type="spellStart"/>
      <w:r w:rsidRPr="00D74C95">
        <w:rPr>
          <w:sz w:val="28"/>
          <w:szCs w:val="28"/>
        </w:rPr>
        <w:t>іншізобов’язання</w:t>
      </w:r>
      <w:proofErr w:type="spellEnd"/>
      <w:r w:rsidRPr="00D74C95">
        <w:rPr>
          <w:sz w:val="28"/>
          <w:szCs w:val="28"/>
        </w:rPr>
        <w:t xml:space="preserve">, </w:t>
      </w:r>
      <w:proofErr w:type="spellStart"/>
      <w:r w:rsidRPr="00D74C95">
        <w:rPr>
          <w:sz w:val="28"/>
          <w:szCs w:val="28"/>
        </w:rPr>
        <w:t>утомучислі</w:t>
      </w:r>
      <w:proofErr w:type="spellEnd"/>
      <w:r w:rsidRPr="00D74C95">
        <w:rPr>
          <w:sz w:val="28"/>
          <w:szCs w:val="28"/>
        </w:rPr>
        <w:t xml:space="preserve">, </w:t>
      </w:r>
      <w:proofErr w:type="spellStart"/>
      <w:r w:rsidRPr="00D74C95">
        <w:rPr>
          <w:sz w:val="28"/>
          <w:szCs w:val="28"/>
        </w:rPr>
        <w:t>яківиникливнаслідокукладенихдоговорі</w:t>
      </w:r>
      <w:proofErr w:type="gramStart"/>
      <w:r w:rsidRPr="00D74C95">
        <w:rPr>
          <w:sz w:val="28"/>
          <w:szCs w:val="28"/>
        </w:rPr>
        <w:t>в</w:t>
      </w:r>
      <w:proofErr w:type="spellEnd"/>
      <w:proofErr w:type="gramEnd"/>
      <w:r w:rsidRPr="00D74C95">
        <w:rPr>
          <w:sz w:val="28"/>
          <w:szCs w:val="28"/>
        </w:rPr>
        <w:t xml:space="preserve"> (у </w:t>
      </w:r>
      <w:proofErr w:type="spellStart"/>
      <w:r w:rsidRPr="00D74C95">
        <w:rPr>
          <w:sz w:val="28"/>
          <w:szCs w:val="28"/>
        </w:rPr>
        <w:t>деклараціїнеобхіднозазначити</w:t>
      </w:r>
      <w:proofErr w:type="spellEnd"/>
      <w:r w:rsidRPr="00D74C95">
        <w:rPr>
          <w:sz w:val="28"/>
          <w:szCs w:val="28"/>
        </w:rPr>
        <w:t xml:space="preserve">, </w:t>
      </w:r>
      <w:proofErr w:type="spellStart"/>
      <w:r w:rsidRPr="00D74C95">
        <w:rPr>
          <w:sz w:val="28"/>
          <w:szCs w:val="28"/>
        </w:rPr>
        <w:t>якісаме</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фінансові зобов’язання суб’єкта декларування та/або членів його сім’ї за </w:t>
      </w:r>
      <w:r w:rsidRPr="00D74C95">
        <w:rPr>
          <w:rStyle w:val="ab"/>
          <w:sz w:val="28"/>
          <w:szCs w:val="28"/>
        </w:rPr>
        <w:t>позикою (кредитом) </w:t>
      </w:r>
      <w:r w:rsidRPr="00D74C95">
        <w:rPr>
          <w:sz w:val="28"/>
          <w:szCs w:val="28"/>
        </w:rPr>
        <w:t>зазначаються за наявності хоча б однієї з таких умов: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 розмір отриманої у звітному періоді позики (кредиту)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 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3) розмір зобов’язання за позикою (кредитом) на кінець звітного періоду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зобов’язання за позикою (кредитом) за умов, зазначених у пп. 2 та 3, зазначаються незалежно від розміру зобов’язання, у тому числі за відсутності такого зобов’язання на кінець звітного періоду (</w:t>
      </w:r>
      <w:proofErr w:type="spellStart"/>
      <w:r w:rsidRPr="00D74C95">
        <w:rPr>
          <w:sz w:val="28"/>
          <w:szCs w:val="28"/>
        </w:rPr>
        <w:t>п.п</w:t>
      </w:r>
      <w:proofErr w:type="spellEnd"/>
      <w:r w:rsidRPr="00D74C95">
        <w:rPr>
          <w:sz w:val="28"/>
          <w:szCs w:val="28"/>
        </w:rPr>
        <w:t>. 1 п. 15 розділу ІV Порядку № 449/21).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штраф / пеню за прострочення погашення позики (кредиту) включаються в розмір позики (кредиту).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w:t>
      </w:r>
      <w:r w:rsidRPr="00D74C95">
        <w:rPr>
          <w:rStyle w:val="ab"/>
          <w:sz w:val="28"/>
          <w:szCs w:val="28"/>
        </w:rPr>
        <w:t>інші фінансові зобов’язання</w:t>
      </w:r>
      <w:r w:rsidRPr="00D74C95">
        <w:rPr>
          <w:sz w:val="28"/>
          <w:szCs w:val="28"/>
        </w:rPr>
        <w:t xml:space="preserve">,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w:t>
      </w:r>
      <w:proofErr w:type="spellStart"/>
      <w:r w:rsidRPr="00D74C95">
        <w:rPr>
          <w:sz w:val="28"/>
          <w:szCs w:val="28"/>
        </w:rPr>
        <w:t>ПМ</w:t>
      </w:r>
      <w:proofErr w:type="spellEnd"/>
      <w:r w:rsidRPr="00D74C95">
        <w:rPr>
          <w:sz w:val="28"/>
          <w:szCs w:val="28"/>
        </w:rPr>
        <w:t xml:space="preserve"> (</w:t>
      </w:r>
      <w:proofErr w:type="spellStart"/>
      <w:r w:rsidRPr="00D74C95">
        <w:rPr>
          <w:sz w:val="28"/>
          <w:szCs w:val="28"/>
        </w:rPr>
        <w:t>п.п</w:t>
      </w:r>
      <w:proofErr w:type="spellEnd"/>
      <w:r w:rsidRPr="00D74C95">
        <w:rPr>
          <w:sz w:val="28"/>
          <w:szCs w:val="28"/>
        </w:rPr>
        <w:t>. 2 п. 15 розділу ІV Порядку № 449/21).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фінансові зобов’язання у вигляді «кредитних ліній до зарплатних банківських карток» або аналогічні за змістом пропозиції?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У розділі 13 «Фінансові зобов’язання» декларації – у разі якщо суб’єкт декларування/член його сім’ї у звітному періоді одноразово скористалися кредитними коштами, розмір яких перевищує 50 ПМ (незалежно від погашення </w:t>
      </w:r>
      <w:r w:rsidRPr="00D74C95">
        <w:rPr>
          <w:sz w:val="28"/>
          <w:szCs w:val="28"/>
        </w:rPr>
        <w:lastRenderedPageBreak/>
        <w:t>станом на кінець звітного періоду), або залишок заборгованості на останній день звітного періоду перевищив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За відсутності таких умов розмір коштів, якими суб’єкт декларування / член його сім’ї користувалися протягом звітного періоду, не </w:t>
      </w:r>
      <w:proofErr w:type="spellStart"/>
      <w:r w:rsidRPr="00D74C95">
        <w:rPr>
          <w:sz w:val="28"/>
          <w:szCs w:val="28"/>
        </w:rPr>
        <w:t>сумуються</w:t>
      </w:r>
      <w:proofErr w:type="spellEnd"/>
      <w:r w:rsidRPr="00D74C95">
        <w:rPr>
          <w:sz w:val="28"/>
          <w:szCs w:val="28"/>
        </w:rPr>
        <w:t>.</w:t>
      </w:r>
    </w:p>
    <w:p w:rsidR="00D74C95" w:rsidRDefault="00D74C95" w:rsidP="009C5B8C">
      <w:pPr>
        <w:pStyle w:val="a9"/>
        <w:spacing w:before="0" w:beforeAutospacing="0" w:after="0" w:afterAutospacing="0"/>
        <w:ind w:firstLine="709"/>
        <w:jc w:val="both"/>
        <w:rPr>
          <w:sz w:val="28"/>
          <w:szCs w:val="28"/>
        </w:rPr>
      </w:pPr>
      <w:r w:rsidRPr="00D74C95">
        <w:rPr>
          <w:sz w:val="28"/>
          <w:szCs w:val="28"/>
        </w:rPr>
        <w:t>Додатково у розділі 14 «Видатки та правочини суб’єкта декларування» декларації – у разі якщо суб’єкт декларування у звітному періоді одноразово скористався кредитними коштами, розмір яких перевищує 50 ПМ.</w:t>
      </w:r>
    </w:p>
    <w:p w:rsidR="00C04739" w:rsidRPr="00D74C95" w:rsidRDefault="00C04739" w:rsidP="009C5B8C">
      <w:pPr>
        <w:pStyle w:val="a9"/>
        <w:spacing w:before="0" w:beforeAutospacing="0" w:after="0" w:afterAutospacing="0"/>
        <w:ind w:firstLine="709"/>
        <w:jc w:val="both"/>
        <w:rPr>
          <w:sz w:val="28"/>
          <w:szCs w:val="28"/>
        </w:rPr>
      </w:pPr>
    </w:p>
    <w:p w:rsidR="00D74C95" w:rsidRDefault="00D74C95" w:rsidP="00C04739">
      <w:pPr>
        <w:pStyle w:val="1"/>
        <w:spacing w:before="0"/>
        <w:ind w:firstLine="709"/>
        <w:jc w:val="center"/>
        <w:rPr>
          <w:rFonts w:ascii="Times New Roman" w:hAnsi="Times New Roman" w:cs="Times New Roman"/>
          <w:color w:val="auto"/>
          <w:lang w:val="uk-UA"/>
        </w:rPr>
      </w:pPr>
      <w:proofErr w:type="spellStart"/>
      <w:r w:rsidRPr="00D74C95">
        <w:rPr>
          <w:rFonts w:ascii="Times New Roman" w:hAnsi="Times New Roman" w:cs="Times New Roman"/>
          <w:color w:val="auto"/>
        </w:rPr>
        <w:t>Видатки</w:t>
      </w:r>
      <w:proofErr w:type="spellEnd"/>
      <w:r w:rsidRPr="00D74C95">
        <w:rPr>
          <w:rFonts w:ascii="Times New Roman" w:hAnsi="Times New Roman" w:cs="Times New Roman"/>
          <w:color w:val="auto"/>
        </w:rPr>
        <w:t xml:space="preserve"> та </w:t>
      </w:r>
      <w:proofErr w:type="spellStart"/>
      <w:r w:rsidRPr="00D74C95">
        <w:rPr>
          <w:rFonts w:ascii="Times New Roman" w:hAnsi="Times New Roman" w:cs="Times New Roman"/>
          <w:color w:val="auto"/>
        </w:rPr>
        <w:t>правочини</w:t>
      </w:r>
      <w:proofErr w:type="spellEnd"/>
    </w:p>
    <w:p w:rsidR="00C04739" w:rsidRPr="00C04739" w:rsidRDefault="00C04739" w:rsidP="00C0473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Які правочини, видатки повинні бути відображені в декларації?</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Усі правочини (видатки) суб’єкта декларування, розмір яких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зазначаються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зазначені у пп. 2 – 9 ч. 1 ст. 46 Закону (п. 10 ч. 1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rStyle w:val="ab"/>
          <w:sz w:val="28"/>
          <w:szCs w:val="28"/>
        </w:rPr>
        <w:t>Видатками </w:t>
      </w:r>
      <w:r w:rsidRPr="00D74C95">
        <w:rPr>
          <w:sz w:val="28"/>
          <w:szCs w:val="28"/>
        </w:rPr>
        <w:t>для цілей декларування є:</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 </w:t>
      </w:r>
      <w:r w:rsidRPr="00D74C95">
        <w:rPr>
          <w:rStyle w:val="ab"/>
          <w:sz w:val="28"/>
          <w:szCs w:val="28"/>
        </w:rPr>
        <w:t>грошові кошти</w:t>
      </w:r>
      <w:r w:rsidRPr="00D74C95">
        <w:rPr>
          <w:sz w:val="28"/>
          <w:szCs w:val="28"/>
        </w:rPr>
        <w:t> суб’єкта декларування, передані у зв’язку з правочином, вчиненим з метою:</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а) придбання у власність, володіння, користування активів, зазначених у ч. 1 ст. 46 Закону, та/або послуг (наприклад, оплата навчання, лікування, косметичних, туристичних послуг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б) виконання договірних зобов’язань, в тому числі фінансових (боржником за зобов’язанням);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 надання благодійної, матеріальної, фінансової допомоги;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г) фінансової підтримки політичної партії у формі внеску;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ґ) виконання рішення суду, яке набуло законної сили;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 дарування (грошові кошти як подарунок);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w:t>
      </w:r>
      <w:r w:rsidRPr="00D74C95">
        <w:rPr>
          <w:rStyle w:val="ab"/>
          <w:sz w:val="28"/>
          <w:szCs w:val="28"/>
        </w:rPr>
        <w:t> майно </w:t>
      </w:r>
      <w:r w:rsidRPr="00D74C95">
        <w:rPr>
          <w:sz w:val="28"/>
          <w:szCs w:val="28"/>
        </w:rPr>
        <w:t>суб’єкта декларування (за умови припинення права власності на нього), яке є:</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a) засобом платежу відповідно до умов договору (наприклад, є предметом договору міни (бартеру));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б) матеріальною підтримкою політичної партії у формі внеску;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 вкладом у статутний капітал товариства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розділі 14 «Видатки та правочини суб’єкта декларування» декларації зазначаються відомості лише про ті видатки, яким притаманні такі </w:t>
      </w:r>
      <w:r w:rsidRPr="00D74C95">
        <w:rPr>
          <w:rStyle w:val="ab"/>
          <w:sz w:val="28"/>
          <w:szCs w:val="28"/>
        </w:rPr>
        <w:t>ознаки </w:t>
      </w:r>
      <w:r w:rsidRPr="00D74C95">
        <w:rPr>
          <w:sz w:val="28"/>
          <w:szCs w:val="28"/>
        </w:rPr>
        <w:t>в сукупності (одночасно):</w:t>
      </w:r>
    </w:p>
    <w:p w:rsidR="00D74C95" w:rsidRPr="00D74C95" w:rsidRDefault="00D74C95" w:rsidP="009C5B8C">
      <w:pPr>
        <w:numPr>
          <w:ilvl w:val="0"/>
          <w:numId w:val="11"/>
        </w:numPr>
        <w:ind w:left="0" w:firstLine="709"/>
        <w:jc w:val="both"/>
        <w:rPr>
          <w:sz w:val="28"/>
          <w:szCs w:val="28"/>
        </w:rPr>
      </w:pPr>
      <w:proofErr w:type="spellStart"/>
      <w:r w:rsidRPr="00D74C95">
        <w:rPr>
          <w:sz w:val="28"/>
          <w:szCs w:val="28"/>
        </w:rPr>
        <w:t>їхнійрозмі</w:t>
      </w:r>
      <w:proofErr w:type="gramStart"/>
      <w:r w:rsidRPr="00D74C95">
        <w:rPr>
          <w:sz w:val="28"/>
          <w:szCs w:val="28"/>
        </w:rPr>
        <w:t>р</w:t>
      </w:r>
      <w:proofErr w:type="spellEnd"/>
      <w:proofErr w:type="gramEnd"/>
      <w:r w:rsidRPr="00D74C95">
        <w:rPr>
          <w:sz w:val="28"/>
          <w:szCs w:val="28"/>
        </w:rPr>
        <w:t xml:space="preserve"> (</w:t>
      </w:r>
      <w:proofErr w:type="spellStart"/>
      <w:r w:rsidRPr="00D74C95">
        <w:rPr>
          <w:sz w:val="28"/>
          <w:szCs w:val="28"/>
        </w:rPr>
        <w:t>разовийвидаток</w:t>
      </w:r>
      <w:proofErr w:type="spellEnd"/>
      <w:r w:rsidRPr="00D74C95">
        <w:rPr>
          <w:sz w:val="28"/>
          <w:szCs w:val="28"/>
        </w:rPr>
        <w:t xml:space="preserve">) </w:t>
      </w:r>
      <w:proofErr w:type="spellStart"/>
      <w:r w:rsidRPr="00D74C95">
        <w:rPr>
          <w:sz w:val="28"/>
          <w:szCs w:val="28"/>
        </w:rPr>
        <w:t>перевищує</w:t>
      </w:r>
      <w:proofErr w:type="spellEnd"/>
      <w:r w:rsidRPr="00D74C95">
        <w:rPr>
          <w:sz w:val="28"/>
          <w:szCs w:val="28"/>
        </w:rPr>
        <w:t xml:space="preserve"> 50 ПМ;</w:t>
      </w:r>
    </w:p>
    <w:p w:rsidR="00D74C95" w:rsidRPr="00D74C95" w:rsidRDefault="00D74C95" w:rsidP="009C5B8C">
      <w:pPr>
        <w:numPr>
          <w:ilvl w:val="0"/>
          <w:numId w:val="11"/>
        </w:numPr>
        <w:ind w:left="0" w:firstLine="709"/>
        <w:jc w:val="both"/>
        <w:rPr>
          <w:sz w:val="28"/>
          <w:szCs w:val="28"/>
        </w:rPr>
      </w:pPr>
      <w:proofErr w:type="spellStart"/>
      <w:r w:rsidRPr="00D74C95">
        <w:rPr>
          <w:sz w:val="28"/>
          <w:szCs w:val="28"/>
        </w:rPr>
        <w:t>вониздійсненісуб’єктомдекларування</w:t>
      </w:r>
      <w:proofErr w:type="spellEnd"/>
      <w:r w:rsidRPr="00D74C95">
        <w:rPr>
          <w:sz w:val="28"/>
          <w:szCs w:val="28"/>
        </w:rPr>
        <w:t>;</w:t>
      </w:r>
    </w:p>
    <w:p w:rsidR="00D74C95" w:rsidRPr="00D74C95" w:rsidRDefault="00D74C95" w:rsidP="009C5B8C">
      <w:pPr>
        <w:numPr>
          <w:ilvl w:val="0"/>
          <w:numId w:val="11"/>
        </w:numPr>
        <w:ind w:left="0" w:firstLine="709"/>
        <w:jc w:val="both"/>
        <w:rPr>
          <w:sz w:val="28"/>
          <w:szCs w:val="28"/>
        </w:rPr>
      </w:pPr>
      <w:proofErr w:type="spellStart"/>
      <w:r w:rsidRPr="00D74C95">
        <w:rPr>
          <w:sz w:val="28"/>
          <w:szCs w:val="28"/>
        </w:rPr>
        <w:t>видаткиздійснені</w:t>
      </w:r>
      <w:proofErr w:type="spellEnd"/>
      <w:r w:rsidRPr="00D74C95">
        <w:rPr>
          <w:sz w:val="28"/>
          <w:szCs w:val="28"/>
        </w:rPr>
        <w:t xml:space="preserve"> у </w:t>
      </w:r>
      <w:proofErr w:type="spellStart"/>
      <w:r w:rsidRPr="00D74C95">
        <w:rPr>
          <w:sz w:val="28"/>
          <w:szCs w:val="28"/>
        </w:rPr>
        <w:t>звітномуперіоді</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r w:rsidRPr="00D74C95">
        <w:rPr>
          <w:rStyle w:val="ab"/>
          <w:sz w:val="28"/>
          <w:szCs w:val="28"/>
        </w:rPr>
        <w:t>Правочином </w:t>
      </w:r>
      <w:r w:rsidRPr="00D74C95">
        <w:rPr>
          <w:sz w:val="28"/>
          <w:szCs w:val="28"/>
        </w:rPr>
        <w:t xml:space="preserve">є дія особи, спрямована на набуття, зміну або припинення цивільних прав та обов’язків. Правочини можуть бути односторонніми та </w:t>
      </w:r>
      <w:proofErr w:type="spellStart"/>
      <w:r w:rsidRPr="00D74C95">
        <w:rPr>
          <w:sz w:val="28"/>
          <w:szCs w:val="28"/>
        </w:rPr>
        <w:t>дво-</w:t>
      </w:r>
      <w:proofErr w:type="spellEnd"/>
      <w:r w:rsidRPr="00D74C95">
        <w:rPr>
          <w:sz w:val="28"/>
          <w:szCs w:val="28"/>
        </w:rPr>
        <w:t xml:space="preserve"> чи багатосторонніми (договори) (ст. 202 ЦК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Односторонній правочин може створювати обов’язки лише для особи, яка його вчинила (для інших осіб лише у випадках, встановлених законом, або за домовленістю з цими особами), наприклад, дарування майна.</w:t>
      </w:r>
    </w:p>
    <w:p w:rsidR="00D74C95" w:rsidRPr="00D74C95" w:rsidRDefault="00D74C95" w:rsidP="009C5B8C">
      <w:pPr>
        <w:pStyle w:val="a9"/>
        <w:spacing w:before="0" w:beforeAutospacing="0" w:after="0" w:afterAutospacing="0"/>
        <w:ind w:firstLine="709"/>
        <w:jc w:val="both"/>
        <w:rPr>
          <w:sz w:val="28"/>
          <w:szCs w:val="28"/>
        </w:rPr>
      </w:pPr>
      <w:proofErr w:type="spellStart"/>
      <w:r w:rsidRPr="00D74C95">
        <w:rPr>
          <w:sz w:val="28"/>
          <w:szCs w:val="28"/>
        </w:rPr>
        <w:t>Дво-</w:t>
      </w:r>
      <w:proofErr w:type="spellEnd"/>
      <w:r w:rsidRPr="00D74C95">
        <w:rPr>
          <w:sz w:val="28"/>
          <w:szCs w:val="28"/>
        </w:rPr>
        <w:t xml:space="preserve"> чи багатостороннім правочином є погоджена дія двох або більше сторін, наприклад, купівля-продаж, обмін майна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Не будь-який правочин пов’язаний зі здійсненням видатку. Однак видаток завжди здійснюється на підставі правочину.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розділі 14 «Видатки та правочини суб’єкта декларування» декларації правочини, які </w:t>
      </w:r>
      <w:r w:rsidRPr="00D74C95">
        <w:rPr>
          <w:rStyle w:val="ab"/>
          <w:sz w:val="28"/>
          <w:szCs w:val="28"/>
        </w:rPr>
        <w:t>не</w:t>
      </w:r>
      <w:r w:rsidRPr="00D74C95">
        <w:rPr>
          <w:sz w:val="28"/>
          <w:szCs w:val="28"/>
        </w:rPr>
        <w:t> спричинили разового видатку у звітному періоді, підлягають відображенню лише за наявності сукупно таких факторів:</w:t>
      </w:r>
    </w:p>
    <w:p w:rsidR="00D74C95" w:rsidRPr="00D74C95" w:rsidRDefault="00D74C95" w:rsidP="009C5B8C">
      <w:pPr>
        <w:numPr>
          <w:ilvl w:val="0"/>
          <w:numId w:val="12"/>
        </w:numPr>
        <w:ind w:left="0" w:firstLine="709"/>
        <w:jc w:val="both"/>
        <w:rPr>
          <w:sz w:val="28"/>
          <w:szCs w:val="28"/>
        </w:rPr>
      </w:pPr>
      <w:proofErr w:type="spellStart"/>
      <w:r w:rsidRPr="00D74C95">
        <w:rPr>
          <w:sz w:val="28"/>
          <w:szCs w:val="28"/>
        </w:rPr>
        <w:t>вартість</w:t>
      </w:r>
      <w:proofErr w:type="spellEnd"/>
      <w:r w:rsidRPr="00D74C95">
        <w:rPr>
          <w:sz w:val="28"/>
          <w:szCs w:val="28"/>
        </w:rPr>
        <w:t xml:space="preserve"> предмета </w:t>
      </w:r>
      <w:proofErr w:type="spellStart"/>
      <w:r w:rsidRPr="00D74C95">
        <w:rPr>
          <w:sz w:val="28"/>
          <w:szCs w:val="28"/>
        </w:rPr>
        <w:t>правочинуперевищує</w:t>
      </w:r>
      <w:proofErr w:type="spellEnd"/>
      <w:r w:rsidRPr="00D74C95">
        <w:rPr>
          <w:sz w:val="28"/>
          <w:szCs w:val="28"/>
        </w:rPr>
        <w:t xml:space="preserve"> 50 ПМ;</w:t>
      </w:r>
    </w:p>
    <w:p w:rsidR="00D74C95" w:rsidRPr="00D74C95" w:rsidRDefault="00D74C95" w:rsidP="009C5B8C">
      <w:pPr>
        <w:numPr>
          <w:ilvl w:val="0"/>
          <w:numId w:val="12"/>
        </w:numPr>
        <w:ind w:left="0" w:firstLine="709"/>
        <w:jc w:val="both"/>
        <w:rPr>
          <w:sz w:val="28"/>
          <w:szCs w:val="28"/>
        </w:rPr>
      </w:pPr>
      <w:proofErr w:type="spellStart"/>
      <w:r w:rsidRPr="00D74C95">
        <w:rPr>
          <w:sz w:val="28"/>
          <w:szCs w:val="28"/>
        </w:rPr>
        <w:t>правочинвчинений</w:t>
      </w:r>
      <w:proofErr w:type="spellEnd"/>
      <w:r w:rsidRPr="00D74C95">
        <w:rPr>
          <w:sz w:val="28"/>
          <w:szCs w:val="28"/>
        </w:rPr>
        <w:t xml:space="preserve"> у </w:t>
      </w:r>
      <w:proofErr w:type="spellStart"/>
      <w:r w:rsidRPr="00D74C95">
        <w:rPr>
          <w:sz w:val="28"/>
          <w:szCs w:val="28"/>
        </w:rPr>
        <w:t>звітномуперіоді</w:t>
      </w:r>
      <w:proofErr w:type="spellEnd"/>
      <w:r w:rsidRPr="00D74C95">
        <w:rPr>
          <w:sz w:val="28"/>
          <w:szCs w:val="28"/>
        </w:rPr>
        <w:t>;</w:t>
      </w:r>
    </w:p>
    <w:p w:rsidR="00D74C95" w:rsidRPr="00D74C95" w:rsidRDefault="00D74C95" w:rsidP="009C5B8C">
      <w:pPr>
        <w:numPr>
          <w:ilvl w:val="0"/>
          <w:numId w:val="12"/>
        </w:numPr>
        <w:ind w:left="0" w:firstLine="709"/>
        <w:jc w:val="both"/>
        <w:rPr>
          <w:sz w:val="28"/>
          <w:szCs w:val="28"/>
        </w:rPr>
      </w:pPr>
      <w:proofErr w:type="spellStart"/>
      <w:r w:rsidRPr="00D74C95">
        <w:rPr>
          <w:sz w:val="28"/>
          <w:szCs w:val="28"/>
        </w:rPr>
        <w:t>внаслідокцьогоправочину</w:t>
      </w:r>
      <w:proofErr w:type="spellEnd"/>
      <w:r w:rsidRPr="00D74C95">
        <w:rPr>
          <w:sz w:val="28"/>
          <w:szCs w:val="28"/>
        </w:rPr>
        <w:t xml:space="preserve"> у </w:t>
      </w:r>
      <w:proofErr w:type="spellStart"/>
      <w:r w:rsidRPr="00D74C95">
        <w:rPr>
          <w:sz w:val="28"/>
          <w:szCs w:val="28"/>
        </w:rPr>
        <w:t>суб’єктадекларуваннявиникаєабоприпиняється</w:t>
      </w:r>
      <w:proofErr w:type="spellEnd"/>
      <w:r w:rsidRPr="00D74C95">
        <w:rPr>
          <w:sz w:val="28"/>
          <w:szCs w:val="28"/>
        </w:rPr>
        <w:t xml:space="preserve"> право, </w:t>
      </w:r>
      <w:proofErr w:type="spellStart"/>
      <w:r w:rsidRPr="00D74C95">
        <w:rPr>
          <w:sz w:val="28"/>
          <w:szCs w:val="28"/>
        </w:rPr>
        <w:t>виникаєфінансовезобов’язання</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Якщо правочин не спричинив видатку, у блоках полів щодо видатку слід обрати позначку «Не застосовується» (</w:t>
      </w:r>
      <w:proofErr w:type="spellStart"/>
      <w:r w:rsidRPr="00D74C95">
        <w:rPr>
          <w:sz w:val="28"/>
          <w:szCs w:val="28"/>
        </w:rPr>
        <w:t>п.п</w:t>
      </w:r>
      <w:proofErr w:type="spellEnd"/>
      <w:r w:rsidRPr="00D74C95">
        <w:rPr>
          <w:sz w:val="28"/>
          <w:szCs w:val="28"/>
        </w:rPr>
        <w:t>. 3 п. 16 розділу IV Порядку № 449/21).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Правочини, які не зумовлюють виникнення або припинення у суб’єкта декларування права власності, володіння чи користування на майно, нематеріальні та інші активи, у декларації не зазначаються. До таких правочинів належать, наприклад, складення заповіту (оскільки право на спадкування виникає у день відкриття спадщини, тобто після смерті заповідача або оголошення його померлим), правочини з </w:t>
      </w:r>
      <w:proofErr w:type="spellStart"/>
      <w:r w:rsidRPr="00D74C95">
        <w:rPr>
          <w:sz w:val="28"/>
          <w:szCs w:val="28"/>
        </w:rPr>
        <w:t>відкладальною</w:t>
      </w:r>
      <w:proofErr w:type="spellEnd"/>
      <w:r w:rsidRPr="00D74C95">
        <w:rPr>
          <w:sz w:val="28"/>
          <w:szCs w:val="28"/>
        </w:rPr>
        <w:t xml:space="preserve"> обставиною (щодо яких правові наслідки пов’язуються з настанням певної обставини).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Для зазначення відомостей у розділі 14 «Видатки та правочини суб’єкта декларування» декларації не має значення, перебуває відповідний актив у власності чи на іншому праві на кінець звітного періоду.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Здійснені у звітному періоді видатки не </w:t>
      </w:r>
      <w:proofErr w:type="spellStart"/>
      <w:r w:rsidRPr="00D74C95">
        <w:rPr>
          <w:sz w:val="28"/>
          <w:szCs w:val="28"/>
        </w:rPr>
        <w:t>сумуються</w:t>
      </w:r>
      <w:proofErr w:type="spellEnd"/>
      <w:r w:rsidRPr="00D74C95">
        <w:rPr>
          <w:sz w:val="28"/>
          <w:szCs w:val="28"/>
        </w:rPr>
        <w:t xml:space="preserve"> (наприклад, на виконання 1 договору).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Водночас, якщо на виконання 1 договору (правочину) здійснено кілька видатків (платежів), кожен з яких перевищив 50 ПМ, то зазначаються відомості щодо цього правочину (незалежно від вартості предмета правочину) та відомості про кожен з таких видатків).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 xml:space="preserve"> Хто не заповнює розділ 14 «Видатки та правочини суб’єкта декларування»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Цей розділ не заповнюється у декларації кандидата на посаду.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декларуються відомості про операції з обміну валюти?</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Здійснення операцій із купівлі, продажу або обміну іноземної валюти за рахунок власних грошових активів суб’єкта декларування або членів його сім’ї не потребує відображення в декларації відомостей, передбачених п. 10 ч. 1 ст. 46 Закону (</w:t>
      </w:r>
      <w:proofErr w:type="spellStart"/>
      <w:r w:rsidRPr="00D74C95">
        <w:rPr>
          <w:sz w:val="28"/>
          <w:szCs w:val="28"/>
        </w:rPr>
        <w:t>абз</w:t>
      </w:r>
      <w:proofErr w:type="spellEnd"/>
      <w:r w:rsidRPr="00D74C95">
        <w:rPr>
          <w:sz w:val="28"/>
          <w:szCs w:val="28"/>
        </w:rPr>
        <w:t>. 2 примітки до ст. 46 Закону, набрав чинності 02.06.2021).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декларувати видатки та правочини членів сім’ї?</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 відомості про видатки та правочини членів сім’ї не зазначаються в декларації.</w:t>
      </w:r>
    </w:p>
    <w:p w:rsidR="00C04739" w:rsidRDefault="00C04739" w:rsidP="009C5B8C">
      <w:pPr>
        <w:pStyle w:val="1"/>
        <w:spacing w:before="0"/>
        <w:ind w:firstLine="709"/>
        <w:jc w:val="both"/>
        <w:rPr>
          <w:rFonts w:ascii="Times New Roman" w:hAnsi="Times New Roman" w:cs="Times New Roman"/>
          <w:color w:val="auto"/>
          <w:lang w:val="uk-UA"/>
        </w:rPr>
      </w:pPr>
    </w:p>
    <w:p w:rsidR="00D74C95" w:rsidRDefault="00D74C95" w:rsidP="00C04739">
      <w:pPr>
        <w:pStyle w:val="1"/>
        <w:spacing w:before="0"/>
        <w:ind w:firstLine="709"/>
        <w:jc w:val="center"/>
        <w:rPr>
          <w:rFonts w:ascii="Times New Roman" w:hAnsi="Times New Roman" w:cs="Times New Roman"/>
          <w:color w:val="auto"/>
          <w:lang w:val="uk-UA"/>
        </w:rPr>
      </w:pPr>
      <w:r w:rsidRPr="00D74C95">
        <w:rPr>
          <w:rFonts w:ascii="Times New Roman" w:hAnsi="Times New Roman" w:cs="Times New Roman"/>
          <w:color w:val="auto"/>
        </w:rPr>
        <w:t xml:space="preserve">Робота за </w:t>
      </w:r>
      <w:proofErr w:type="spellStart"/>
      <w:r w:rsidRPr="00D74C95">
        <w:rPr>
          <w:rFonts w:ascii="Times New Roman" w:hAnsi="Times New Roman" w:cs="Times New Roman"/>
          <w:color w:val="auto"/>
        </w:rPr>
        <w:t>сумісництвом</w:t>
      </w:r>
      <w:proofErr w:type="spellEnd"/>
    </w:p>
    <w:p w:rsidR="00C04739" w:rsidRPr="00C04739" w:rsidRDefault="00C04739" w:rsidP="00C0473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Що розуміється під роботою за сумісництвом?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зазначаються відомості про посаду чи роботу, що виконується або виконувалася за сумісництвом (п. 11 ч. 1 ст. 46 Закону), а саме:</w:t>
      </w:r>
    </w:p>
    <w:p w:rsidR="00D74C95" w:rsidRPr="00D74C95" w:rsidRDefault="00D74C95" w:rsidP="009C5B8C">
      <w:pPr>
        <w:numPr>
          <w:ilvl w:val="0"/>
          <w:numId w:val="16"/>
        </w:numPr>
        <w:ind w:left="0" w:firstLine="709"/>
        <w:jc w:val="both"/>
        <w:rPr>
          <w:sz w:val="28"/>
          <w:szCs w:val="28"/>
        </w:rPr>
      </w:pPr>
      <w:proofErr w:type="spellStart"/>
      <w:proofErr w:type="gramStart"/>
      <w:r w:rsidRPr="00D74C95">
        <w:rPr>
          <w:sz w:val="28"/>
          <w:szCs w:val="28"/>
        </w:rPr>
        <w:t>дан</w:t>
      </w:r>
      <w:proofErr w:type="gramEnd"/>
      <w:r w:rsidRPr="00D74C95">
        <w:rPr>
          <w:sz w:val="28"/>
          <w:szCs w:val="28"/>
        </w:rPr>
        <w:t>і</w:t>
      </w:r>
      <w:proofErr w:type="spellEnd"/>
      <w:r w:rsidRPr="00D74C95">
        <w:rPr>
          <w:sz w:val="28"/>
          <w:szCs w:val="28"/>
        </w:rPr>
        <w:t xml:space="preserve"> про </w:t>
      </w:r>
      <w:proofErr w:type="spellStart"/>
      <w:r w:rsidRPr="00D74C95">
        <w:rPr>
          <w:sz w:val="28"/>
          <w:szCs w:val="28"/>
        </w:rPr>
        <w:t>займану</w:t>
      </w:r>
      <w:proofErr w:type="spellEnd"/>
      <w:r w:rsidRPr="00D74C95">
        <w:rPr>
          <w:sz w:val="28"/>
          <w:szCs w:val="28"/>
        </w:rPr>
        <w:t xml:space="preserve"> посаду </w:t>
      </w:r>
      <w:proofErr w:type="spellStart"/>
      <w:r w:rsidRPr="00D74C95">
        <w:rPr>
          <w:sz w:val="28"/>
          <w:szCs w:val="28"/>
        </w:rPr>
        <w:t>чи</w:t>
      </w:r>
      <w:proofErr w:type="spellEnd"/>
      <w:r w:rsidRPr="00D74C95">
        <w:rPr>
          <w:sz w:val="28"/>
          <w:szCs w:val="28"/>
        </w:rPr>
        <w:t xml:space="preserve"> роботу (</w:t>
      </w:r>
      <w:proofErr w:type="spellStart"/>
      <w:r w:rsidRPr="00D74C95">
        <w:rPr>
          <w:sz w:val="28"/>
          <w:szCs w:val="28"/>
        </w:rPr>
        <w:t>оплачуванучині</w:t>
      </w:r>
      <w:proofErr w:type="spellEnd"/>
      <w:r w:rsidRPr="00D74C95">
        <w:rPr>
          <w:sz w:val="28"/>
          <w:szCs w:val="28"/>
        </w:rPr>
        <w:t xml:space="preserve">), </w:t>
      </w:r>
      <w:proofErr w:type="spellStart"/>
      <w:r w:rsidRPr="00D74C95">
        <w:rPr>
          <w:sz w:val="28"/>
          <w:szCs w:val="28"/>
        </w:rPr>
        <w:t>щовиконується</w:t>
      </w:r>
      <w:proofErr w:type="spellEnd"/>
      <w:r w:rsidRPr="00D74C95">
        <w:rPr>
          <w:sz w:val="28"/>
          <w:szCs w:val="28"/>
        </w:rPr>
        <w:t xml:space="preserve"> за договором (контрактом);</w:t>
      </w:r>
    </w:p>
    <w:p w:rsidR="00D74C95" w:rsidRPr="00D74C95" w:rsidRDefault="00D74C95" w:rsidP="009C5B8C">
      <w:pPr>
        <w:numPr>
          <w:ilvl w:val="0"/>
          <w:numId w:val="16"/>
        </w:numPr>
        <w:ind w:left="0" w:firstLine="709"/>
        <w:jc w:val="both"/>
        <w:rPr>
          <w:sz w:val="28"/>
          <w:szCs w:val="28"/>
        </w:rPr>
      </w:pPr>
      <w:proofErr w:type="spellStart"/>
      <w:r w:rsidRPr="00D74C95">
        <w:rPr>
          <w:sz w:val="28"/>
          <w:szCs w:val="28"/>
        </w:rPr>
        <w:t>найменуванняюридичноїчипрізвище</w:t>
      </w:r>
      <w:proofErr w:type="spellEnd"/>
      <w:r w:rsidRPr="00D74C95">
        <w:rPr>
          <w:sz w:val="28"/>
          <w:szCs w:val="28"/>
        </w:rPr>
        <w:t xml:space="preserve">, </w:t>
      </w:r>
      <w:proofErr w:type="spellStart"/>
      <w:r w:rsidRPr="00D74C95">
        <w:rPr>
          <w:sz w:val="28"/>
          <w:szCs w:val="28"/>
        </w:rPr>
        <w:t>ім’я</w:t>
      </w:r>
      <w:proofErr w:type="spellEnd"/>
      <w:r w:rsidRPr="00D74C95">
        <w:rPr>
          <w:sz w:val="28"/>
          <w:szCs w:val="28"/>
        </w:rPr>
        <w:t xml:space="preserve">, </w:t>
      </w:r>
      <w:proofErr w:type="spellStart"/>
      <w:r w:rsidRPr="00D74C95">
        <w:rPr>
          <w:sz w:val="28"/>
          <w:szCs w:val="28"/>
        </w:rPr>
        <w:t>по-батькові</w:t>
      </w:r>
      <w:proofErr w:type="spellEnd"/>
      <w:r w:rsidRPr="00D74C95">
        <w:rPr>
          <w:sz w:val="28"/>
          <w:szCs w:val="28"/>
        </w:rPr>
        <w:t xml:space="preserve"> (за </w:t>
      </w:r>
      <w:proofErr w:type="spellStart"/>
      <w:r w:rsidRPr="00D74C95">
        <w:rPr>
          <w:sz w:val="28"/>
          <w:szCs w:val="28"/>
        </w:rPr>
        <w:t>наявності</w:t>
      </w:r>
      <w:proofErr w:type="spellEnd"/>
      <w:r w:rsidRPr="00D74C95">
        <w:rPr>
          <w:sz w:val="28"/>
          <w:szCs w:val="28"/>
        </w:rPr>
        <w:t xml:space="preserve">) </w:t>
      </w:r>
      <w:proofErr w:type="spellStart"/>
      <w:r w:rsidRPr="00D74C95">
        <w:rPr>
          <w:sz w:val="28"/>
          <w:szCs w:val="28"/>
        </w:rPr>
        <w:t>фізичної</w:t>
      </w:r>
      <w:proofErr w:type="spellEnd"/>
      <w:r w:rsidRPr="00D74C95">
        <w:rPr>
          <w:sz w:val="28"/>
          <w:szCs w:val="28"/>
        </w:rPr>
        <w:t xml:space="preserve"> особи, у </w:t>
      </w:r>
      <w:proofErr w:type="spellStart"/>
      <w:r w:rsidRPr="00D74C95">
        <w:rPr>
          <w:sz w:val="28"/>
          <w:szCs w:val="28"/>
        </w:rPr>
        <w:t>якої</w:t>
      </w:r>
      <w:proofErr w:type="spellEnd"/>
      <w:r w:rsidRPr="00D74C95">
        <w:rPr>
          <w:sz w:val="28"/>
          <w:szCs w:val="28"/>
        </w:rPr>
        <w:t xml:space="preserve"> (</w:t>
      </w:r>
      <w:proofErr w:type="spellStart"/>
      <w:r w:rsidRPr="00D74C95">
        <w:rPr>
          <w:sz w:val="28"/>
          <w:szCs w:val="28"/>
        </w:rPr>
        <w:t>яких</w:t>
      </w:r>
      <w:proofErr w:type="spellEnd"/>
      <w:r w:rsidRPr="00D74C95">
        <w:rPr>
          <w:sz w:val="28"/>
          <w:szCs w:val="28"/>
        </w:rPr>
        <w:t xml:space="preserve">) особа </w:t>
      </w:r>
      <w:proofErr w:type="spellStart"/>
      <w:r w:rsidRPr="00D74C95">
        <w:rPr>
          <w:sz w:val="28"/>
          <w:szCs w:val="28"/>
        </w:rPr>
        <w:t>працюєабопрацювала</w:t>
      </w:r>
      <w:proofErr w:type="spellEnd"/>
      <w:r w:rsidRPr="00D74C95">
        <w:rPr>
          <w:sz w:val="28"/>
          <w:szCs w:val="28"/>
        </w:rPr>
        <w:t xml:space="preserve"> за </w:t>
      </w:r>
      <w:proofErr w:type="spellStart"/>
      <w:r w:rsidRPr="00D74C95">
        <w:rPr>
          <w:sz w:val="28"/>
          <w:szCs w:val="28"/>
        </w:rPr>
        <w:t>сумісництвом</w:t>
      </w:r>
      <w:proofErr w:type="spellEnd"/>
      <w:r w:rsidRPr="00D74C95">
        <w:rPr>
          <w:sz w:val="28"/>
          <w:szCs w:val="28"/>
        </w:rPr>
        <w:t xml:space="preserve">, код у </w:t>
      </w:r>
      <w:proofErr w:type="spellStart"/>
      <w:r w:rsidRPr="00D74C95">
        <w:rPr>
          <w:sz w:val="28"/>
          <w:szCs w:val="28"/>
        </w:rPr>
        <w:t>Єдиному</w:t>
      </w:r>
      <w:proofErr w:type="spellEnd"/>
      <w:r w:rsidRPr="00D74C95">
        <w:rPr>
          <w:sz w:val="28"/>
          <w:szCs w:val="28"/>
        </w:rPr>
        <w:t xml:space="preserve"> державному </w:t>
      </w:r>
      <w:proofErr w:type="spellStart"/>
      <w:r w:rsidRPr="00D74C95">
        <w:rPr>
          <w:sz w:val="28"/>
          <w:szCs w:val="28"/>
        </w:rPr>
        <w:t>реє</w:t>
      </w:r>
      <w:proofErr w:type="gramStart"/>
      <w:r w:rsidRPr="00D74C95">
        <w:rPr>
          <w:sz w:val="28"/>
          <w:szCs w:val="28"/>
        </w:rPr>
        <w:t>стр</w:t>
      </w:r>
      <w:proofErr w:type="gramEnd"/>
      <w:r w:rsidRPr="00D74C95">
        <w:rPr>
          <w:sz w:val="28"/>
          <w:szCs w:val="28"/>
        </w:rPr>
        <w:t>іюридичнихосіб</w:t>
      </w:r>
      <w:proofErr w:type="spellEnd"/>
      <w:r w:rsidRPr="00D74C95">
        <w:rPr>
          <w:sz w:val="28"/>
          <w:szCs w:val="28"/>
        </w:rPr>
        <w:t xml:space="preserve">, </w:t>
      </w:r>
      <w:proofErr w:type="spellStart"/>
      <w:r w:rsidRPr="00D74C95">
        <w:rPr>
          <w:sz w:val="28"/>
          <w:szCs w:val="28"/>
        </w:rPr>
        <w:t>фізичнихосіб</w:t>
      </w:r>
      <w:proofErr w:type="spellEnd"/>
      <w:r w:rsidRPr="00D74C95">
        <w:rPr>
          <w:sz w:val="28"/>
          <w:szCs w:val="28"/>
        </w:rPr>
        <w:t xml:space="preserve"> – </w:t>
      </w:r>
      <w:proofErr w:type="spellStart"/>
      <w:r w:rsidRPr="00D74C95">
        <w:rPr>
          <w:sz w:val="28"/>
          <w:szCs w:val="28"/>
        </w:rPr>
        <w:t>підприємців</w:t>
      </w:r>
      <w:proofErr w:type="spellEnd"/>
      <w:r w:rsidRPr="00D74C95">
        <w:rPr>
          <w:sz w:val="28"/>
          <w:szCs w:val="28"/>
        </w:rPr>
        <w:t xml:space="preserve"> та </w:t>
      </w:r>
      <w:proofErr w:type="spellStart"/>
      <w:r w:rsidRPr="00D74C95">
        <w:rPr>
          <w:sz w:val="28"/>
          <w:szCs w:val="28"/>
        </w:rPr>
        <w:t>громадськихформуваньюридичної</w:t>
      </w:r>
      <w:proofErr w:type="spellEnd"/>
      <w:r w:rsidRPr="00D74C95">
        <w:rPr>
          <w:sz w:val="28"/>
          <w:szCs w:val="28"/>
        </w:rPr>
        <w:t xml:space="preserve"> особи, у </w:t>
      </w:r>
      <w:proofErr w:type="spellStart"/>
      <w:r w:rsidRPr="00D74C95">
        <w:rPr>
          <w:sz w:val="28"/>
          <w:szCs w:val="28"/>
        </w:rPr>
        <w:t>якої</w:t>
      </w:r>
      <w:proofErr w:type="spellEnd"/>
      <w:r w:rsidRPr="00D74C95">
        <w:rPr>
          <w:sz w:val="28"/>
          <w:szCs w:val="28"/>
        </w:rPr>
        <w:t xml:space="preserve"> (</w:t>
      </w:r>
      <w:proofErr w:type="spellStart"/>
      <w:r w:rsidRPr="00D74C95">
        <w:rPr>
          <w:sz w:val="28"/>
          <w:szCs w:val="28"/>
        </w:rPr>
        <w:t>яких</w:t>
      </w:r>
      <w:proofErr w:type="spellEnd"/>
      <w:r w:rsidRPr="00D74C95">
        <w:rPr>
          <w:sz w:val="28"/>
          <w:szCs w:val="28"/>
        </w:rPr>
        <w:t xml:space="preserve">) особа </w:t>
      </w:r>
      <w:proofErr w:type="spellStart"/>
      <w:r w:rsidRPr="00D74C95">
        <w:rPr>
          <w:sz w:val="28"/>
          <w:szCs w:val="28"/>
        </w:rPr>
        <w:t>працюєабопрацювала</w:t>
      </w:r>
      <w:proofErr w:type="spellEnd"/>
      <w:r w:rsidRPr="00D74C95">
        <w:rPr>
          <w:sz w:val="28"/>
          <w:szCs w:val="28"/>
        </w:rPr>
        <w:t xml:space="preserve"> у </w:t>
      </w:r>
      <w:proofErr w:type="spellStart"/>
      <w:r w:rsidRPr="00D74C95">
        <w:rPr>
          <w:sz w:val="28"/>
          <w:szCs w:val="28"/>
        </w:rPr>
        <w:t>звітномуперіоді</w:t>
      </w:r>
      <w:proofErr w:type="spellEnd"/>
      <w:r w:rsidRPr="00D74C95">
        <w:rPr>
          <w:sz w:val="28"/>
          <w:szCs w:val="28"/>
        </w:rPr>
        <w:t xml:space="preserve"> за </w:t>
      </w:r>
      <w:proofErr w:type="spellStart"/>
      <w:r w:rsidRPr="00D74C95">
        <w:rPr>
          <w:sz w:val="28"/>
          <w:szCs w:val="28"/>
        </w:rPr>
        <w:t>сумісництвом</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Правове регулювання питань щодо роботи за сумісництвом здійснюється фізичною особою в межах трудових відносин.</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Працівник має право реалізувати свої здібності до продуктивної і творчої праці шляхом укладення трудового договору на одному або одночасно на декількох підприємствах, в установах, організаціях, якщо інше не передбачено законодавством, колективним договором або угодою сторін (ч. 2 ст. 21 </w:t>
      </w:r>
      <w:proofErr w:type="spellStart"/>
      <w:r w:rsidRPr="00D74C95">
        <w:rPr>
          <w:sz w:val="28"/>
          <w:szCs w:val="28"/>
        </w:rPr>
        <w:t>КЗпП</w:t>
      </w:r>
      <w:proofErr w:type="spellEnd"/>
      <w:r w:rsidRPr="00D74C95">
        <w:rPr>
          <w:sz w:val="28"/>
          <w:szCs w:val="28"/>
        </w:rPr>
        <w:t xml:space="preserve">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Сумісництвом вважається виконання працівником, крім своєї основної, іншої регулярної оплачуваної роботи на умовах трудового договору у вільний від основної роботи час на тому ж або іншому підприємстві, в установі, організації або у громадянина (підприємця, приватної особи) за наймом (п. 1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договором і угодою сторін (ч. 1 ст. 21 </w:t>
      </w:r>
      <w:proofErr w:type="spellStart"/>
      <w:r w:rsidRPr="00D74C95">
        <w:rPr>
          <w:sz w:val="28"/>
          <w:szCs w:val="28"/>
        </w:rPr>
        <w:t>КЗпП</w:t>
      </w:r>
      <w:proofErr w:type="spellEnd"/>
      <w:r w:rsidRPr="00D74C95">
        <w:rPr>
          <w:sz w:val="28"/>
          <w:szCs w:val="28"/>
        </w:rPr>
        <w:t xml:space="preserve">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Контракт є формою трудового договору (ч. 3 ст. 21 </w:t>
      </w:r>
      <w:proofErr w:type="spellStart"/>
      <w:r w:rsidRPr="00D74C95">
        <w:rPr>
          <w:sz w:val="28"/>
          <w:szCs w:val="28"/>
        </w:rPr>
        <w:t>КЗпП</w:t>
      </w:r>
      <w:proofErr w:type="spellEnd"/>
      <w:r w:rsidRPr="00D74C95">
        <w:rPr>
          <w:sz w:val="28"/>
          <w:szCs w:val="28"/>
        </w:rPr>
        <w:t xml:space="preserve">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Так, у розділі 15 «Робота за сумісництвом суб’єкта декларування» декларації необхідно відображати відомості про іншу роботу чи посаду, яку виконує (займає) суб’єкт декларування на підставі трудового договору (контракту), крім основної роботи, яка пов’язана з виконанням функцій держави або місцевого самоврядування.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декларувати роботу за сумісництвом, яка виконувалася впродовж звітного року, якщо станом на кінець звітного періоду вона вже не виконується?</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Так.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У декларації зазначаються відомості про посаду чи роботу за сумісництвом, якщо її зайняття (виконання) розпочалося або продовжувалося під час звітного періоду незалежно від тривалості.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Отже, якщо у звітному періоді суб’єкт декларування займав посаду або здійснював упродовж будь-якого часу роботу за сумісництвом і при цьому станом на останній день звітного періоду він таку посаду не займає (роботу не здійснює), така посада (робота) повинна бути відображена в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посаду чи роботу за сумісництвом зазначаються незалежно від того, чи була вона оплачуваною.</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декларувати роботу за сумісництвом членів сім’ї?</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 у декларації зазначається лише робота, яку виконує або виконував за сумісництвом суб’єкт декларування.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підлягають відображенню відомості про місце роботи осіб, обраних депутатами місцевих рад?</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Обрання особи депутатом місцевої ради не є сумісництвом стосовно її основного місця роботи.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відображаються відомості про представництво особами, уповноваженими на виконання функцій держави або місцевого самоврядування, інтересів держави в організаціях, входження таких осіб за своєю посадою до інших державних органів?</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 крім випадків, коли входження таких осіб до інших державних органів здійснюється внаслідок укладення договору (контракту</w:t>
      </w:r>
      <w:r w:rsidR="00C04739" w:rsidRPr="00C04739">
        <w:rPr>
          <w:rStyle w:val="aa"/>
          <w:b/>
          <w:sz w:val="28"/>
          <w:szCs w:val="28"/>
        </w:rPr>
        <w:t>).</w:t>
      </w:r>
    </w:p>
    <w:p w:rsidR="00C04739" w:rsidRDefault="00C04739" w:rsidP="00C04739">
      <w:pPr>
        <w:pStyle w:val="1"/>
        <w:spacing w:before="0"/>
        <w:ind w:firstLine="709"/>
        <w:jc w:val="center"/>
        <w:rPr>
          <w:rFonts w:ascii="Times New Roman" w:hAnsi="Times New Roman" w:cs="Times New Roman"/>
          <w:color w:val="auto"/>
          <w:lang w:val="uk-UA"/>
        </w:rPr>
      </w:pPr>
    </w:p>
    <w:p w:rsidR="00D74C95" w:rsidRDefault="00D74C95" w:rsidP="00C04739">
      <w:pPr>
        <w:pStyle w:val="1"/>
        <w:spacing w:before="0"/>
        <w:ind w:firstLine="709"/>
        <w:jc w:val="center"/>
        <w:rPr>
          <w:rFonts w:ascii="Times New Roman" w:hAnsi="Times New Roman" w:cs="Times New Roman"/>
          <w:color w:val="auto"/>
          <w:lang w:val="uk-UA"/>
        </w:rPr>
      </w:pPr>
      <w:r w:rsidRPr="00D74C95">
        <w:rPr>
          <w:rFonts w:ascii="Times New Roman" w:hAnsi="Times New Roman" w:cs="Times New Roman"/>
          <w:color w:val="auto"/>
        </w:rPr>
        <w:t xml:space="preserve">Членство в </w:t>
      </w:r>
      <w:proofErr w:type="spellStart"/>
      <w:r w:rsidRPr="00D74C95">
        <w:rPr>
          <w:rFonts w:ascii="Times New Roman" w:hAnsi="Times New Roman" w:cs="Times New Roman"/>
          <w:color w:val="auto"/>
        </w:rPr>
        <w:t>організаці</w:t>
      </w:r>
      <w:proofErr w:type="gramStart"/>
      <w:r w:rsidRPr="00D74C95">
        <w:rPr>
          <w:rFonts w:ascii="Times New Roman" w:hAnsi="Times New Roman" w:cs="Times New Roman"/>
          <w:color w:val="auto"/>
        </w:rPr>
        <w:t>ях</w:t>
      </w:r>
      <w:proofErr w:type="spellEnd"/>
      <w:r w:rsidRPr="00D74C95">
        <w:rPr>
          <w:rFonts w:ascii="Times New Roman" w:hAnsi="Times New Roman" w:cs="Times New Roman"/>
          <w:color w:val="auto"/>
        </w:rPr>
        <w:t xml:space="preserve"> </w:t>
      </w:r>
      <w:proofErr w:type="spellStart"/>
      <w:r w:rsidRPr="00D74C95">
        <w:rPr>
          <w:rFonts w:ascii="Times New Roman" w:hAnsi="Times New Roman" w:cs="Times New Roman"/>
          <w:color w:val="auto"/>
        </w:rPr>
        <w:t>та</w:t>
      </w:r>
      <w:proofErr w:type="gramEnd"/>
      <w:r w:rsidRPr="00D74C95">
        <w:rPr>
          <w:rFonts w:ascii="Times New Roman" w:hAnsi="Times New Roman" w:cs="Times New Roman"/>
          <w:color w:val="auto"/>
        </w:rPr>
        <w:t>їхніх</w:t>
      </w:r>
      <w:proofErr w:type="spellEnd"/>
      <w:r w:rsidRPr="00D74C95">
        <w:rPr>
          <w:rFonts w:ascii="Times New Roman" w:hAnsi="Times New Roman" w:cs="Times New Roman"/>
          <w:color w:val="auto"/>
        </w:rPr>
        <w:t xml:space="preserve"> органах</w:t>
      </w:r>
    </w:p>
    <w:p w:rsidR="00C04739" w:rsidRPr="00C04739" w:rsidRDefault="00C04739" w:rsidP="00C0473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Членство у яких об’єднаннях (організаціях) слід відображати в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У декларації зазначається інформація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D74C95">
        <w:rPr>
          <w:sz w:val="28"/>
          <w:szCs w:val="28"/>
        </w:rPr>
        <w:t>саморегулівних</w:t>
      </w:r>
      <w:proofErr w:type="spellEnd"/>
      <w:r w:rsidRPr="00D74C95">
        <w:rPr>
          <w:sz w:val="28"/>
          <w:szCs w:val="28"/>
        </w:rPr>
        <w:t xml:space="preserve"> чи самоврядних професійних об’єднань, членство в таких об’єднаннях (організаціях) (п. 12 ч. 1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До об’єднань (організацій), членство (членство в органах) яких слід відображати в декларації, належать: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 об’єднання, на які поширюється дія Закону України «Про громадські об’єднання», а саме громадські організації та громадські спілки, які мають статус юридичної особи;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 громадські організації роботодавців та їх об’єднання, на які поширюється дія Закону України «Про організації роботодавців, їх об’єднання, права і гарантії їх діяльності»;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3) благодійні організації, які утворюються та діють відповідно до Закону України «Про благодійну діяльність та благодійні організації»;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4) самоврядні, </w:t>
      </w:r>
      <w:proofErr w:type="spellStart"/>
      <w:r w:rsidRPr="00D74C95">
        <w:rPr>
          <w:sz w:val="28"/>
          <w:szCs w:val="28"/>
        </w:rPr>
        <w:t>саморегулівні</w:t>
      </w:r>
      <w:proofErr w:type="spellEnd"/>
      <w:r w:rsidRPr="00D74C95">
        <w:rPr>
          <w:sz w:val="28"/>
          <w:szCs w:val="28"/>
        </w:rPr>
        <w:t xml:space="preserve"> організації (об’єднання), а саме некомерційні об’єднання фізичних та юридичних осіб, які здійснюють професійну діяльність на певному ринку чи у певній сфері діяльності. Йдеться, зокрема, про:</w:t>
      </w:r>
    </w:p>
    <w:p w:rsidR="00D74C95" w:rsidRPr="00025725" w:rsidRDefault="00D74C95" w:rsidP="009C5B8C">
      <w:pPr>
        <w:numPr>
          <w:ilvl w:val="0"/>
          <w:numId w:val="17"/>
        </w:numPr>
        <w:ind w:left="0" w:firstLine="709"/>
        <w:jc w:val="both"/>
        <w:rPr>
          <w:sz w:val="28"/>
          <w:szCs w:val="28"/>
          <w:lang w:val="uk-UA"/>
        </w:rPr>
      </w:pPr>
      <w:proofErr w:type="spellStart"/>
      <w:r w:rsidRPr="00025725">
        <w:rPr>
          <w:sz w:val="28"/>
          <w:szCs w:val="28"/>
          <w:lang w:val="uk-UA"/>
        </w:rPr>
        <w:lastRenderedPageBreak/>
        <w:t>саморегулівніоб’єднанняпрофесійнихучасників</w:t>
      </w:r>
      <w:proofErr w:type="spellEnd"/>
      <w:r w:rsidRPr="00025725">
        <w:rPr>
          <w:sz w:val="28"/>
          <w:szCs w:val="28"/>
          <w:lang w:val="uk-UA"/>
        </w:rPr>
        <w:t xml:space="preserve"> ринку </w:t>
      </w:r>
      <w:proofErr w:type="spellStart"/>
      <w:r w:rsidRPr="00025725">
        <w:rPr>
          <w:sz w:val="28"/>
          <w:szCs w:val="28"/>
          <w:lang w:val="uk-UA"/>
        </w:rPr>
        <w:t>ціннихпаперів</w:t>
      </w:r>
      <w:proofErr w:type="spellEnd"/>
      <w:r w:rsidRPr="00025725">
        <w:rPr>
          <w:sz w:val="28"/>
          <w:szCs w:val="28"/>
          <w:lang w:val="uk-UA"/>
        </w:rPr>
        <w:t xml:space="preserve"> та фондового ринку,</w:t>
      </w:r>
    </w:p>
    <w:p w:rsidR="00D74C95" w:rsidRPr="00D74C95" w:rsidRDefault="00D74C95" w:rsidP="009C5B8C">
      <w:pPr>
        <w:numPr>
          <w:ilvl w:val="0"/>
          <w:numId w:val="17"/>
        </w:numPr>
        <w:ind w:left="0" w:firstLine="709"/>
        <w:jc w:val="both"/>
        <w:rPr>
          <w:sz w:val="28"/>
          <w:szCs w:val="28"/>
        </w:rPr>
      </w:pPr>
      <w:proofErr w:type="spellStart"/>
      <w:r w:rsidRPr="00D74C95">
        <w:rPr>
          <w:sz w:val="28"/>
          <w:szCs w:val="28"/>
        </w:rPr>
        <w:t>недержавніпенсійніфонди</w:t>
      </w:r>
      <w:proofErr w:type="spellEnd"/>
      <w:r w:rsidRPr="00D74C95">
        <w:rPr>
          <w:sz w:val="28"/>
          <w:szCs w:val="28"/>
        </w:rPr>
        <w:t xml:space="preserve">, </w:t>
      </w:r>
      <w:proofErr w:type="spellStart"/>
      <w:r w:rsidRPr="00D74C95">
        <w:rPr>
          <w:sz w:val="28"/>
          <w:szCs w:val="28"/>
        </w:rPr>
        <w:t>кредитніспілки</w:t>
      </w:r>
      <w:proofErr w:type="spellEnd"/>
      <w:r w:rsidRPr="00D74C95">
        <w:rPr>
          <w:sz w:val="28"/>
          <w:szCs w:val="28"/>
        </w:rPr>
        <w:t>,</w:t>
      </w:r>
    </w:p>
    <w:p w:rsidR="00D74C95" w:rsidRPr="00D74C95" w:rsidRDefault="00D74C95" w:rsidP="009C5B8C">
      <w:pPr>
        <w:numPr>
          <w:ilvl w:val="0"/>
          <w:numId w:val="17"/>
        </w:numPr>
        <w:ind w:left="0" w:firstLine="709"/>
        <w:jc w:val="both"/>
        <w:rPr>
          <w:sz w:val="28"/>
          <w:szCs w:val="28"/>
        </w:rPr>
      </w:pPr>
      <w:proofErr w:type="spellStart"/>
      <w:r w:rsidRPr="00D74C95">
        <w:rPr>
          <w:sz w:val="28"/>
          <w:szCs w:val="28"/>
        </w:rPr>
        <w:t>саморегулівніорганізації</w:t>
      </w:r>
      <w:proofErr w:type="spellEnd"/>
      <w:r w:rsidRPr="00D74C95">
        <w:rPr>
          <w:sz w:val="28"/>
          <w:szCs w:val="28"/>
        </w:rPr>
        <w:t xml:space="preserve"> у </w:t>
      </w:r>
      <w:proofErr w:type="spellStart"/>
      <w:r w:rsidRPr="00D74C95">
        <w:rPr>
          <w:sz w:val="28"/>
          <w:szCs w:val="28"/>
        </w:rPr>
        <w:t>сфері</w:t>
      </w:r>
      <w:proofErr w:type="spellEnd"/>
      <w:r w:rsidRPr="00D74C95">
        <w:rPr>
          <w:sz w:val="28"/>
          <w:szCs w:val="28"/>
        </w:rPr>
        <w:t xml:space="preserve">: </w:t>
      </w:r>
      <w:proofErr w:type="spellStart"/>
      <w:proofErr w:type="gramStart"/>
      <w:r w:rsidRPr="00D74C95">
        <w:rPr>
          <w:sz w:val="28"/>
          <w:szCs w:val="28"/>
        </w:rPr>
        <w:t>арх</w:t>
      </w:r>
      <w:proofErr w:type="gramEnd"/>
      <w:r w:rsidRPr="00D74C95">
        <w:rPr>
          <w:sz w:val="28"/>
          <w:szCs w:val="28"/>
        </w:rPr>
        <w:t>ітектурноїдіяльності</w:t>
      </w:r>
      <w:proofErr w:type="spellEnd"/>
      <w:r w:rsidRPr="00D74C95">
        <w:rPr>
          <w:sz w:val="28"/>
          <w:szCs w:val="28"/>
        </w:rPr>
        <w:t xml:space="preserve">, </w:t>
      </w:r>
      <w:proofErr w:type="spellStart"/>
      <w:r w:rsidRPr="00D74C95">
        <w:rPr>
          <w:sz w:val="28"/>
          <w:szCs w:val="28"/>
        </w:rPr>
        <w:t>землеустрою</w:t>
      </w:r>
      <w:proofErr w:type="spellEnd"/>
      <w:r w:rsidRPr="00D74C95">
        <w:rPr>
          <w:sz w:val="28"/>
          <w:szCs w:val="28"/>
        </w:rPr>
        <w:t xml:space="preserve">, </w:t>
      </w:r>
      <w:proofErr w:type="spellStart"/>
      <w:r w:rsidRPr="00D74C95">
        <w:rPr>
          <w:sz w:val="28"/>
          <w:szCs w:val="28"/>
        </w:rPr>
        <w:t>саморегулівнуорганізаціюучасників</w:t>
      </w:r>
      <w:proofErr w:type="spellEnd"/>
      <w:r w:rsidRPr="00D74C95">
        <w:rPr>
          <w:sz w:val="28"/>
          <w:szCs w:val="28"/>
        </w:rPr>
        <w:t xml:space="preserve"> ринку </w:t>
      </w:r>
      <w:proofErr w:type="spellStart"/>
      <w:r w:rsidRPr="00D74C95">
        <w:rPr>
          <w:sz w:val="28"/>
          <w:szCs w:val="28"/>
        </w:rPr>
        <w:t>електричноїенергіїУкраїни</w:t>
      </w:r>
      <w:proofErr w:type="spellEnd"/>
      <w:r w:rsidRPr="00D74C95">
        <w:rPr>
          <w:sz w:val="28"/>
          <w:szCs w:val="28"/>
        </w:rPr>
        <w:t xml:space="preserve">, </w:t>
      </w:r>
      <w:proofErr w:type="spellStart"/>
      <w:r w:rsidRPr="00D74C95">
        <w:rPr>
          <w:sz w:val="28"/>
          <w:szCs w:val="28"/>
        </w:rPr>
        <w:t>саморегулівніорганізаціїоцінювачів</w:t>
      </w:r>
      <w:proofErr w:type="spellEnd"/>
      <w:r w:rsidRPr="00D74C95">
        <w:rPr>
          <w:sz w:val="28"/>
          <w:szCs w:val="28"/>
        </w:rPr>
        <w:t xml:space="preserve">, </w:t>
      </w:r>
      <w:proofErr w:type="spellStart"/>
      <w:r w:rsidRPr="00D74C95">
        <w:rPr>
          <w:sz w:val="28"/>
          <w:szCs w:val="28"/>
        </w:rPr>
        <w:t>аудиторів</w:t>
      </w:r>
      <w:proofErr w:type="spellEnd"/>
      <w:r w:rsidRPr="00D74C95">
        <w:rPr>
          <w:sz w:val="28"/>
          <w:szCs w:val="28"/>
        </w:rPr>
        <w:t xml:space="preserve">, </w:t>
      </w:r>
      <w:proofErr w:type="spellStart"/>
      <w:r w:rsidRPr="00D74C95">
        <w:rPr>
          <w:sz w:val="28"/>
          <w:szCs w:val="28"/>
        </w:rPr>
        <w:t>арбітражнихкеруючих</w:t>
      </w:r>
      <w:proofErr w:type="spellEnd"/>
      <w:r w:rsidRPr="00D74C95">
        <w:rPr>
          <w:sz w:val="28"/>
          <w:szCs w:val="28"/>
        </w:rPr>
        <w:t xml:space="preserve"> (</w:t>
      </w:r>
      <w:proofErr w:type="spellStart"/>
      <w:r w:rsidRPr="00D74C95">
        <w:rPr>
          <w:sz w:val="28"/>
          <w:szCs w:val="28"/>
        </w:rPr>
        <w:t>розпорядників</w:t>
      </w:r>
      <w:proofErr w:type="spellEnd"/>
      <w:r w:rsidRPr="00D74C95">
        <w:rPr>
          <w:sz w:val="28"/>
          <w:szCs w:val="28"/>
        </w:rPr>
        <w:t xml:space="preserve"> майна, </w:t>
      </w:r>
      <w:proofErr w:type="spellStart"/>
      <w:r w:rsidRPr="00D74C95">
        <w:rPr>
          <w:sz w:val="28"/>
          <w:szCs w:val="28"/>
        </w:rPr>
        <w:t>керуючихсанацією</w:t>
      </w:r>
      <w:proofErr w:type="spellEnd"/>
      <w:r w:rsidRPr="00D74C95">
        <w:rPr>
          <w:sz w:val="28"/>
          <w:szCs w:val="28"/>
        </w:rPr>
        <w:t xml:space="preserve">, </w:t>
      </w:r>
      <w:proofErr w:type="spellStart"/>
      <w:r w:rsidRPr="00D74C95">
        <w:rPr>
          <w:sz w:val="28"/>
          <w:szCs w:val="28"/>
        </w:rPr>
        <w:t>ліквідаторів</w:t>
      </w:r>
      <w:proofErr w:type="spellEnd"/>
      <w:r w:rsidRPr="00D74C95">
        <w:rPr>
          <w:sz w:val="28"/>
          <w:szCs w:val="28"/>
        </w:rPr>
        <w:t xml:space="preserve">), </w:t>
      </w:r>
      <w:proofErr w:type="spellStart"/>
      <w:r w:rsidRPr="00D74C95">
        <w:rPr>
          <w:sz w:val="28"/>
          <w:szCs w:val="28"/>
        </w:rPr>
        <w:t>діяльностісільськогосподарськихдорадників</w:t>
      </w:r>
      <w:proofErr w:type="spellEnd"/>
      <w:r w:rsidRPr="00D74C95">
        <w:rPr>
          <w:sz w:val="28"/>
          <w:szCs w:val="28"/>
        </w:rPr>
        <w:t xml:space="preserve"> </w:t>
      </w:r>
      <w:proofErr w:type="spellStart"/>
      <w:r w:rsidRPr="00D74C95">
        <w:rPr>
          <w:sz w:val="28"/>
          <w:szCs w:val="28"/>
        </w:rPr>
        <w:t>і</w:t>
      </w:r>
      <w:proofErr w:type="spellEnd"/>
      <w:r w:rsidRPr="00D74C95">
        <w:rPr>
          <w:sz w:val="28"/>
          <w:szCs w:val="28"/>
        </w:rPr>
        <w:t xml:space="preserve"> </w:t>
      </w:r>
      <w:proofErr w:type="spellStart"/>
      <w:r w:rsidRPr="00D74C95">
        <w:rPr>
          <w:sz w:val="28"/>
          <w:szCs w:val="28"/>
        </w:rPr>
        <w:t>сільськогосподарськихекспертів-дорадниківтощо</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5) самоврядні професійні організації (об’єднання), а саме об’єднання фізичних осіб, які здійснюють професійну діяльність, зокрема:</w:t>
      </w:r>
    </w:p>
    <w:p w:rsidR="00D74C95" w:rsidRPr="00D74C95" w:rsidRDefault="00D74C95" w:rsidP="009C5B8C">
      <w:pPr>
        <w:numPr>
          <w:ilvl w:val="0"/>
          <w:numId w:val="18"/>
        </w:numPr>
        <w:ind w:left="0" w:firstLine="709"/>
        <w:jc w:val="both"/>
        <w:rPr>
          <w:sz w:val="28"/>
          <w:szCs w:val="28"/>
        </w:rPr>
      </w:pPr>
      <w:proofErr w:type="spellStart"/>
      <w:r w:rsidRPr="00D74C95">
        <w:rPr>
          <w:sz w:val="28"/>
          <w:szCs w:val="28"/>
        </w:rPr>
        <w:t>НаціональнаасоціаціяадвокатівУкраїни</w:t>
      </w:r>
      <w:proofErr w:type="spellEnd"/>
    </w:p>
    <w:p w:rsidR="00D74C95" w:rsidRPr="00D74C95" w:rsidRDefault="00D74C95" w:rsidP="009C5B8C">
      <w:pPr>
        <w:numPr>
          <w:ilvl w:val="0"/>
          <w:numId w:val="18"/>
        </w:numPr>
        <w:ind w:left="0" w:firstLine="709"/>
        <w:jc w:val="both"/>
        <w:rPr>
          <w:sz w:val="28"/>
          <w:szCs w:val="28"/>
        </w:rPr>
      </w:pPr>
      <w:proofErr w:type="spellStart"/>
      <w:r w:rsidRPr="00D74C95">
        <w:rPr>
          <w:sz w:val="28"/>
          <w:szCs w:val="28"/>
        </w:rPr>
        <w:t>Нотаріальна</w:t>
      </w:r>
      <w:proofErr w:type="spellEnd"/>
      <w:r w:rsidRPr="00D74C95">
        <w:rPr>
          <w:sz w:val="28"/>
          <w:szCs w:val="28"/>
        </w:rPr>
        <w:t xml:space="preserve"> палата </w:t>
      </w:r>
      <w:proofErr w:type="spellStart"/>
      <w:r w:rsidRPr="00D74C95">
        <w:rPr>
          <w:sz w:val="28"/>
          <w:szCs w:val="28"/>
        </w:rPr>
        <w:t>України</w:t>
      </w:r>
      <w:proofErr w:type="spellEnd"/>
    </w:p>
    <w:p w:rsidR="00D74C95" w:rsidRPr="00D74C95" w:rsidRDefault="00D74C95" w:rsidP="009C5B8C">
      <w:pPr>
        <w:numPr>
          <w:ilvl w:val="0"/>
          <w:numId w:val="18"/>
        </w:numPr>
        <w:ind w:left="0" w:firstLine="709"/>
        <w:jc w:val="both"/>
        <w:rPr>
          <w:sz w:val="28"/>
          <w:szCs w:val="28"/>
        </w:rPr>
      </w:pPr>
      <w:proofErr w:type="spellStart"/>
      <w:r w:rsidRPr="00D74C95">
        <w:rPr>
          <w:sz w:val="28"/>
          <w:szCs w:val="28"/>
        </w:rPr>
        <w:t>АсоціаціяприватнихвиконавцівУкраїни</w:t>
      </w:r>
      <w:proofErr w:type="spellEnd"/>
    </w:p>
    <w:p w:rsidR="00D74C95" w:rsidRPr="00D74C95" w:rsidRDefault="00D74C95" w:rsidP="009C5B8C">
      <w:pPr>
        <w:numPr>
          <w:ilvl w:val="0"/>
          <w:numId w:val="18"/>
        </w:numPr>
        <w:ind w:left="0" w:firstLine="709"/>
        <w:jc w:val="both"/>
        <w:rPr>
          <w:sz w:val="28"/>
          <w:szCs w:val="28"/>
        </w:rPr>
      </w:pPr>
      <w:proofErr w:type="spellStart"/>
      <w:r w:rsidRPr="00D74C95">
        <w:rPr>
          <w:sz w:val="28"/>
          <w:szCs w:val="28"/>
        </w:rPr>
        <w:t>Аудиторська</w:t>
      </w:r>
      <w:proofErr w:type="spellEnd"/>
      <w:r w:rsidRPr="00D74C95">
        <w:rPr>
          <w:sz w:val="28"/>
          <w:szCs w:val="28"/>
        </w:rPr>
        <w:t xml:space="preserve"> палата </w:t>
      </w:r>
      <w:proofErr w:type="spellStart"/>
      <w:r w:rsidRPr="00D74C95">
        <w:rPr>
          <w:sz w:val="28"/>
          <w:szCs w:val="28"/>
        </w:rPr>
        <w:t>України</w:t>
      </w:r>
      <w:proofErr w:type="spellEnd"/>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w:t>
      </w:r>
      <w:r w:rsidRPr="00D74C95">
        <w:rPr>
          <w:rStyle w:val="ab"/>
          <w:sz w:val="28"/>
          <w:szCs w:val="28"/>
        </w:rPr>
        <w:t>не зазначається </w:t>
      </w:r>
      <w:r w:rsidRPr="00D74C95">
        <w:rPr>
          <w:sz w:val="28"/>
          <w:szCs w:val="28"/>
        </w:rPr>
        <w:t>членство (членство в органах) у таких організаціях (об’єднаннях):</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політичніпартії</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proofErr w:type="gramStart"/>
      <w:r w:rsidRPr="00D74C95">
        <w:rPr>
          <w:sz w:val="28"/>
          <w:szCs w:val="28"/>
        </w:rPr>
        <w:t>рел</w:t>
      </w:r>
      <w:proofErr w:type="gramEnd"/>
      <w:r w:rsidRPr="00D74C95">
        <w:rPr>
          <w:sz w:val="28"/>
          <w:szCs w:val="28"/>
        </w:rPr>
        <w:t>ігійніорганізації</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професійніспілки</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об’єднанняспіввласниківбагатоквартирногобудинку</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асоціаціїорганівмісцевогосамоврядування</w:t>
      </w:r>
      <w:proofErr w:type="spellEnd"/>
      <w:r w:rsidRPr="00D74C95">
        <w:rPr>
          <w:sz w:val="28"/>
          <w:szCs w:val="28"/>
        </w:rPr>
        <w:t xml:space="preserve"> та </w:t>
      </w:r>
      <w:proofErr w:type="spellStart"/>
      <w:r w:rsidRPr="00D74C95">
        <w:rPr>
          <w:sz w:val="28"/>
          <w:szCs w:val="28"/>
        </w:rPr>
        <w:t>їхдобровільніоб’єднання</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об’єднанняюридичнихосіб</w:t>
      </w:r>
      <w:proofErr w:type="spellEnd"/>
      <w:r w:rsidRPr="00D74C95">
        <w:rPr>
          <w:sz w:val="28"/>
          <w:szCs w:val="28"/>
        </w:rPr>
        <w:t xml:space="preserve"> приватного права, </w:t>
      </w:r>
      <w:proofErr w:type="spellStart"/>
      <w:r w:rsidRPr="00D74C95">
        <w:rPr>
          <w:sz w:val="28"/>
          <w:szCs w:val="28"/>
        </w:rPr>
        <w:t>які</w:t>
      </w:r>
      <w:proofErr w:type="spellEnd"/>
      <w:r w:rsidRPr="00D74C95">
        <w:rPr>
          <w:sz w:val="28"/>
          <w:szCs w:val="28"/>
        </w:rPr>
        <w:t xml:space="preserve"> не </w:t>
      </w:r>
      <w:proofErr w:type="spellStart"/>
      <w:r w:rsidRPr="00D74C95">
        <w:rPr>
          <w:sz w:val="28"/>
          <w:szCs w:val="28"/>
        </w:rPr>
        <w:t>є</w:t>
      </w:r>
      <w:proofErr w:type="spellEnd"/>
      <w:r w:rsidRPr="00D74C95">
        <w:rPr>
          <w:sz w:val="28"/>
          <w:szCs w:val="28"/>
        </w:rPr>
        <w:t xml:space="preserve"> </w:t>
      </w:r>
      <w:proofErr w:type="spellStart"/>
      <w:r w:rsidRPr="00D74C95">
        <w:rPr>
          <w:sz w:val="28"/>
          <w:szCs w:val="28"/>
        </w:rPr>
        <w:t>громадськимиоб’єднаннями</w:t>
      </w:r>
      <w:proofErr w:type="spellEnd"/>
      <w:r w:rsidRPr="00D74C95">
        <w:rPr>
          <w:sz w:val="28"/>
          <w:szCs w:val="28"/>
        </w:rPr>
        <w:t>;</w:t>
      </w:r>
    </w:p>
    <w:p w:rsidR="00D74C95" w:rsidRPr="00D74C95" w:rsidRDefault="00D74C95" w:rsidP="009C5B8C">
      <w:pPr>
        <w:numPr>
          <w:ilvl w:val="0"/>
          <w:numId w:val="19"/>
        </w:numPr>
        <w:ind w:left="0" w:firstLine="709"/>
        <w:jc w:val="both"/>
        <w:rPr>
          <w:sz w:val="28"/>
          <w:szCs w:val="28"/>
        </w:rPr>
      </w:pPr>
      <w:proofErr w:type="spellStart"/>
      <w:r w:rsidRPr="00D74C95">
        <w:rPr>
          <w:sz w:val="28"/>
          <w:szCs w:val="28"/>
        </w:rPr>
        <w:t>органисуддівського</w:t>
      </w:r>
      <w:proofErr w:type="spellEnd"/>
      <w:r w:rsidRPr="00D74C95">
        <w:rPr>
          <w:sz w:val="28"/>
          <w:szCs w:val="28"/>
        </w:rPr>
        <w:t xml:space="preserve">, </w:t>
      </w:r>
      <w:proofErr w:type="spellStart"/>
      <w:r w:rsidRPr="00D74C95">
        <w:rPr>
          <w:sz w:val="28"/>
          <w:szCs w:val="28"/>
        </w:rPr>
        <w:t>прокурорськогосамоврядування</w:t>
      </w:r>
      <w:proofErr w:type="spellEnd"/>
      <w:r w:rsidRPr="00D74C95">
        <w:rPr>
          <w:sz w:val="28"/>
          <w:szCs w:val="28"/>
        </w:rPr>
        <w:t>.</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зазначати інформацію, якщо станом на кінець звітного періоду суб’єкт декларування не є членом громадського об’єднання (не входить до складу його органів)?</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Інформація щодо членства в організаціях (об’єднаннях) або їх органах зазначається станом на останній день звітного періоду (станом на 31 грудня звітного року для щорічної декларації та декларації кандидата на посаду).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суб’єкт декларування був членом об’єднання (входив до складу його органів) протягом звітного періоду, але припинив членство (входження до органів) станом на останній день такого періоду, інформація про членство (входження до органів) у декларації не зазначається.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зазначати інформацію про членство в громадському об’єднанні, якщо суб’єкт декларування не є його членом, але є засновником?</w:t>
      </w:r>
    </w:p>
    <w:p w:rsidR="00D74C95" w:rsidRPr="00C04739" w:rsidRDefault="00D74C95" w:rsidP="009C5B8C">
      <w:pPr>
        <w:pStyle w:val="a9"/>
        <w:spacing w:before="0" w:beforeAutospacing="0" w:after="0" w:afterAutospacing="0"/>
        <w:ind w:firstLine="709"/>
        <w:jc w:val="both"/>
        <w:rPr>
          <w:b/>
          <w:sz w:val="28"/>
          <w:szCs w:val="28"/>
        </w:rPr>
      </w:pPr>
      <w:r w:rsidRPr="00C04739">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декларації відображається інформація лише про членство та входження до органів передбачених п. 12 ч. 1 ст. 46 Закону організацій (об’єднань).</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потрібно вказувати членство в НААУ адвокатам, право на зайняття адвокатською діяльністю яких зупинено?</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Так.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У декларації слід відобразити відомості про те, що суб’єкт декларування є членом Національної асоціації адвокатів України (далі – НААУ), навіть якщо право на заняття адвокатською діяльністю зупинено.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Усі особи, які мали свідоцтво про право на заняття адвокатською діяльністю, стали членами НААУ з моменту її державної реєстрації. Інші особи стають членами НААУ з моменту складення присяги адвоката України (ч. 6 ст. 45 Закону України «Про адвокатуру та адвокатську діяльність»).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НААУ є недержавною некомерційною професійною організацією, яка об’єднує всіх адвокатів України та утворюється з метою забезпечення реалізації завдань адвокатського самоврядування (ч. 1 ст. 45 Закону України «Про адвокатуру та адвокатську діяльність»).</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підлягають відображенню відомості про входження (членство) осіб, уповноважених на виконання функцій держави або місцевого самоврядування, за своєю посадою до інших державних органів?</w:t>
      </w:r>
    </w:p>
    <w:p w:rsidR="00D74C95" w:rsidRDefault="00D74C95" w:rsidP="009C5B8C">
      <w:pPr>
        <w:pStyle w:val="a9"/>
        <w:spacing w:before="0" w:beforeAutospacing="0" w:after="0" w:afterAutospacing="0"/>
        <w:ind w:firstLine="709"/>
        <w:jc w:val="both"/>
        <w:rPr>
          <w:rStyle w:val="aa"/>
          <w:b/>
          <w:sz w:val="28"/>
          <w:szCs w:val="28"/>
        </w:rPr>
      </w:pPr>
      <w:r w:rsidRPr="00A64D99">
        <w:rPr>
          <w:rStyle w:val="aa"/>
          <w:b/>
          <w:sz w:val="28"/>
          <w:szCs w:val="28"/>
        </w:rPr>
        <w:t>Ні.</w:t>
      </w:r>
    </w:p>
    <w:p w:rsidR="00A64D99" w:rsidRPr="00A64D99" w:rsidRDefault="00A64D99" w:rsidP="009C5B8C">
      <w:pPr>
        <w:pStyle w:val="a9"/>
        <w:spacing w:before="0" w:beforeAutospacing="0" w:after="0" w:afterAutospacing="0"/>
        <w:ind w:firstLine="709"/>
        <w:jc w:val="both"/>
        <w:rPr>
          <w:b/>
          <w:sz w:val="28"/>
          <w:szCs w:val="28"/>
        </w:rPr>
      </w:pPr>
    </w:p>
    <w:p w:rsidR="00D74C95" w:rsidRDefault="00D74C95" w:rsidP="00A64D99">
      <w:pPr>
        <w:pStyle w:val="1"/>
        <w:spacing w:before="0"/>
        <w:ind w:firstLine="709"/>
        <w:jc w:val="center"/>
        <w:rPr>
          <w:rFonts w:ascii="Times New Roman" w:hAnsi="Times New Roman" w:cs="Times New Roman"/>
          <w:color w:val="auto"/>
          <w:lang w:val="uk-UA"/>
        </w:rPr>
      </w:pPr>
      <w:proofErr w:type="spellStart"/>
      <w:r w:rsidRPr="00D74C95">
        <w:rPr>
          <w:rFonts w:ascii="Times New Roman" w:hAnsi="Times New Roman" w:cs="Times New Roman"/>
          <w:color w:val="auto"/>
        </w:rPr>
        <w:t>Особливостідекларування</w:t>
      </w:r>
      <w:proofErr w:type="spellEnd"/>
      <w:r w:rsidRPr="00D74C95">
        <w:rPr>
          <w:rFonts w:ascii="Times New Roman" w:hAnsi="Times New Roman" w:cs="Times New Roman"/>
          <w:color w:val="auto"/>
        </w:rPr>
        <w:t xml:space="preserve"> в </w:t>
      </w:r>
      <w:proofErr w:type="spellStart"/>
      <w:r w:rsidRPr="00D74C95">
        <w:rPr>
          <w:rFonts w:ascii="Times New Roman" w:hAnsi="Times New Roman" w:cs="Times New Roman"/>
          <w:color w:val="auto"/>
        </w:rPr>
        <w:t>окремихситуаціях</w:t>
      </w:r>
      <w:proofErr w:type="spellEnd"/>
    </w:p>
    <w:p w:rsidR="00A64D99" w:rsidRPr="00A64D99" w:rsidRDefault="00A64D99" w:rsidP="00A64D9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об’єкти, права на які набуті на підставі договору фінансового лізингу?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 договором лізингу одна сторона (</w:t>
      </w:r>
      <w:proofErr w:type="spellStart"/>
      <w:r w:rsidRPr="00D74C95">
        <w:rPr>
          <w:sz w:val="28"/>
          <w:szCs w:val="28"/>
        </w:rPr>
        <w:t>лізингодавець</w:t>
      </w:r>
      <w:proofErr w:type="spellEnd"/>
      <w:r w:rsidRPr="00D74C95">
        <w:rPr>
          <w:sz w:val="28"/>
          <w:szCs w:val="28"/>
        </w:rPr>
        <w:t>) передає або зобов’язується передати другій стороні (</w:t>
      </w:r>
      <w:proofErr w:type="spellStart"/>
      <w:r w:rsidRPr="00D74C95">
        <w:rPr>
          <w:sz w:val="28"/>
          <w:szCs w:val="28"/>
        </w:rPr>
        <w:t>лізингоодержувачеві</w:t>
      </w:r>
      <w:proofErr w:type="spellEnd"/>
      <w:r w:rsidRPr="00D74C95">
        <w:rPr>
          <w:sz w:val="28"/>
          <w:szCs w:val="28"/>
        </w:rPr>
        <w:t xml:space="preserve">) у володіння та користування майно, що належить </w:t>
      </w:r>
      <w:proofErr w:type="spellStart"/>
      <w:r w:rsidRPr="00D74C95">
        <w:rPr>
          <w:sz w:val="28"/>
          <w:szCs w:val="28"/>
        </w:rPr>
        <w:t>лізингодавцю</w:t>
      </w:r>
      <w:proofErr w:type="spellEnd"/>
      <w:r w:rsidRPr="00D74C95">
        <w:rPr>
          <w:sz w:val="28"/>
          <w:szCs w:val="28"/>
        </w:rPr>
        <w:t xml:space="preserve"> на праві власності на певний строк і за встановлену плату (лізингові платежі) (ст. 806 ЦК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Відомості про об’єкт нерухомого або рухомого майна, що належить </w:t>
      </w:r>
      <w:proofErr w:type="spellStart"/>
      <w:r w:rsidRPr="00D74C95">
        <w:rPr>
          <w:sz w:val="28"/>
          <w:szCs w:val="28"/>
        </w:rPr>
        <w:t>лізингодавцю</w:t>
      </w:r>
      <w:proofErr w:type="spellEnd"/>
      <w:r w:rsidRPr="00D74C95">
        <w:rPr>
          <w:sz w:val="28"/>
          <w:szCs w:val="28"/>
        </w:rPr>
        <w:t xml:space="preserve"> на праві власності, а суб’єкту декларування та/або членам сім’ї – на праві користування, відображаються у відповідному розділі декларації (зокрема, 3 «Об’єкти нерухомості», 5 «Цінне рухоме майно (крім транспортних засобів)» або 6 «Цінне рухоме майно – транспортні засоби»).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Вартість об’єкта, переданого в лізинг, вказується відповідно до умов договору, незалежно від фактично сплачених коштів у звітному періоді.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фінансове зобов’язання за договором фінансового лізингу підлягають декларуванню у розділі 13 «Фінансові зобов’язання» декларації, лише якщо розмір такого зобов’язання на кінець звітного періоду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правочин, вчинений суб’єктом декларування (договір фінансового лізингу), на підставі якого у нього виникло:</w:t>
      </w:r>
    </w:p>
    <w:p w:rsidR="00D74C95" w:rsidRPr="00D74C95" w:rsidRDefault="00D74C95" w:rsidP="009C5B8C">
      <w:pPr>
        <w:numPr>
          <w:ilvl w:val="0"/>
          <w:numId w:val="26"/>
        </w:numPr>
        <w:ind w:left="0" w:firstLine="709"/>
        <w:jc w:val="both"/>
        <w:rPr>
          <w:sz w:val="28"/>
          <w:szCs w:val="28"/>
        </w:rPr>
      </w:pPr>
      <w:r w:rsidRPr="00D74C95">
        <w:rPr>
          <w:sz w:val="28"/>
          <w:szCs w:val="28"/>
        </w:rPr>
        <w:t xml:space="preserve">право </w:t>
      </w:r>
      <w:proofErr w:type="spellStart"/>
      <w:r w:rsidRPr="00D74C95">
        <w:rPr>
          <w:sz w:val="28"/>
          <w:szCs w:val="28"/>
        </w:rPr>
        <w:t>користуванняоб’єктомнерухомості</w:t>
      </w:r>
      <w:proofErr w:type="spellEnd"/>
      <w:r w:rsidRPr="00D74C95">
        <w:rPr>
          <w:sz w:val="28"/>
          <w:szCs w:val="28"/>
        </w:rPr>
        <w:t xml:space="preserve"> (</w:t>
      </w:r>
      <w:proofErr w:type="spellStart"/>
      <w:r w:rsidRPr="00D74C95">
        <w:rPr>
          <w:sz w:val="28"/>
          <w:szCs w:val="28"/>
        </w:rPr>
        <w:t>якщовартість</w:t>
      </w:r>
      <w:proofErr w:type="spellEnd"/>
      <w:r w:rsidRPr="00D74C95">
        <w:rPr>
          <w:sz w:val="28"/>
          <w:szCs w:val="28"/>
        </w:rPr>
        <w:t xml:space="preserve"> предмета </w:t>
      </w:r>
      <w:proofErr w:type="spellStart"/>
      <w:r w:rsidRPr="00D74C95">
        <w:rPr>
          <w:sz w:val="28"/>
          <w:szCs w:val="28"/>
        </w:rPr>
        <w:t>правочинуперевищує</w:t>
      </w:r>
      <w:proofErr w:type="spellEnd"/>
      <w:r w:rsidRPr="00D74C95">
        <w:rPr>
          <w:sz w:val="28"/>
          <w:szCs w:val="28"/>
        </w:rPr>
        <w:t xml:space="preserve"> 50 ПМ), а </w:t>
      </w:r>
      <w:proofErr w:type="spellStart"/>
      <w:r w:rsidRPr="00D74C95">
        <w:rPr>
          <w:sz w:val="28"/>
          <w:szCs w:val="28"/>
        </w:rPr>
        <w:t>також</w:t>
      </w:r>
      <w:proofErr w:type="spellEnd"/>
    </w:p>
    <w:p w:rsidR="00D74C95" w:rsidRPr="00D74C95" w:rsidRDefault="00D74C95" w:rsidP="009C5B8C">
      <w:pPr>
        <w:numPr>
          <w:ilvl w:val="0"/>
          <w:numId w:val="26"/>
        </w:numPr>
        <w:ind w:left="0" w:firstLine="709"/>
        <w:jc w:val="both"/>
        <w:rPr>
          <w:sz w:val="28"/>
          <w:szCs w:val="28"/>
        </w:rPr>
      </w:pPr>
      <w:proofErr w:type="spellStart"/>
      <w:r w:rsidRPr="00D74C95">
        <w:rPr>
          <w:sz w:val="28"/>
          <w:szCs w:val="28"/>
        </w:rPr>
        <w:t>фінансовезобов’язання</w:t>
      </w:r>
      <w:proofErr w:type="spellEnd"/>
      <w:r w:rsidRPr="00D74C95">
        <w:rPr>
          <w:sz w:val="28"/>
          <w:szCs w:val="28"/>
        </w:rPr>
        <w:t xml:space="preserve"> (</w:t>
      </w:r>
      <w:proofErr w:type="spellStart"/>
      <w:r w:rsidRPr="00D74C95">
        <w:rPr>
          <w:sz w:val="28"/>
          <w:szCs w:val="28"/>
        </w:rPr>
        <w:t>якщойогорозмірперевищує</w:t>
      </w:r>
      <w:proofErr w:type="spellEnd"/>
      <w:r w:rsidRPr="00D74C95">
        <w:rPr>
          <w:sz w:val="28"/>
          <w:szCs w:val="28"/>
        </w:rPr>
        <w:t xml:space="preserve">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відображаються у розділі 14 «Видатки та правочини суб’єкта декларування»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разовий видаток суб’єкта декларування за договором фінансового лізингу </w:t>
      </w:r>
      <w:r w:rsidRPr="00D74C95">
        <w:rPr>
          <w:rStyle w:val="ab"/>
          <w:sz w:val="28"/>
          <w:szCs w:val="28"/>
        </w:rPr>
        <w:t>перевищує </w:t>
      </w:r>
      <w:r w:rsidRPr="00D74C95">
        <w:rPr>
          <w:sz w:val="28"/>
          <w:szCs w:val="28"/>
        </w:rPr>
        <w:t xml:space="preserve">50 </w:t>
      </w:r>
      <w:proofErr w:type="spellStart"/>
      <w:r w:rsidRPr="00D74C95">
        <w:rPr>
          <w:sz w:val="28"/>
          <w:szCs w:val="28"/>
        </w:rPr>
        <w:t>ПМ</w:t>
      </w:r>
      <w:proofErr w:type="spellEnd"/>
      <w:r w:rsidRPr="00D74C95">
        <w:rPr>
          <w:sz w:val="28"/>
          <w:szCs w:val="28"/>
        </w:rPr>
        <w:t>, то додатково у цьому ж розділі відображаються відомості про здійснений разовий видаток. Якщо разовий видаток у звітному періоді не перевищував 50 ПМ, то у відповідних полях слід обрати позначку «Не застосовується».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Якщо третьою особою частково або повністю сплачені лізингові платежі, то сплачена сума у звітному періоді підлягає відображенню у розділі 11 «Доходи, у тому числі подарунки» декларації як дохід суб’єкта декларування або члена сім’ї.</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подарунки?</w:t>
      </w:r>
    </w:p>
    <w:p w:rsidR="00D74C95" w:rsidRPr="00D74C95" w:rsidRDefault="00D74C95" w:rsidP="009C5B8C">
      <w:pPr>
        <w:pStyle w:val="a9"/>
        <w:spacing w:before="0" w:beforeAutospacing="0" w:after="0" w:afterAutospacing="0"/>
        <w:ind w:firstLine="709"/>
        <w:jc w:val="both"/>
        <w:rPr>
          <w:sz w:val="28"/>
          <w:szCs w:val="28"/>
        </w:rPr>
      </w:pPr>
      <w:r w:rsidRPr="00D74C95">
        <w:rPr>
          <w:rStyle w:val="ab"/>
          <w:sz w:val="28"/>
          <w:szCs w:val="28"/>
        </w:rPr>
        <w:t>Подарунки </w:t>
      </w:r>
      <w:r w:rsidRPr="00D74C95">
        <w:rPr>
          <w:sz w:val="28"/>
          <w:szCs w:val="28"/>
        </w:rPr>
        <w:t>є доходом незалежно від того, у якій формі вони отримані: у формі грошових коштів або в іншій формі. Подарунок – це грошові кошти або інше майно, переваги, пільги, послуги, нематеріальні активи, які надають/одержують безоплатно або за ціною, нижчою мінімальної ринкової (ст. 1 Закону). Це стосується також подарунків, які суб’єкт декларування отримує від члена сім’ї або навпаки.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Якщо третя особа оплачує витрати на відпочинок (переліт, проживання тощо), лікування, освіту тощо суб’єкта декларування або члена його сім’ї, це вважається подарунком у </w:t>
      </w:r>
      <w:proofErr w:type="spellStart"/>
      <w:r w:rsidRPr="00D74C95">
        <w:rPr>
          <w:sz w:val="28"/>
          <w:szCs w:val="28"/>
        </w:rPr>
        <w:t>негрошовій</w:t>
      </w:r>
      <w:proofErr w:type="spellEnd"/>
      <w:r w:rsidRPr="00D74C95">
        <w:rPr>
          <w:sz w:val="28"/>
          <w:szCs w:val="28"/>
        </w:rPr>
        <w:t xml:space="preserve"> формі, який повинен бути відображений у декларації із зазначенням вартості подарунка.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Водночас оплата третьою стороною участі суб’єкта декларування у</w:t>
      </w:r>
      <w:r w:rsidR="00A64D99">
        <w:rPr>
          <w:sz w:val="28"/>
          <w:szCs w:val="28"/>
        </w:rPr>
        <w:t xml:space="preserve"> публічному заході не є доходом.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Доходи зазначаються </w:t>
      </w:r>
      <w:r w:rsidRPr="00D74C95">
        <w:rPr>
          <w:rStyle w:val="ab"/>
          <w:sz w:val="28"/>
          <w:szCs w:val="28"/>
        </w:rPr>
        <w:t>незалежно від їх розміру</w:t>
      </w:r>
      <w:r w:rsidRPr="00D74C95">
        <w:rPr>
          <w:sz w:val="28"/>
          <w:szCs w:val="28"/>
        </w:rPr>
        <w:t>, крім подарунків. </w:t>
      </w:r>
      <w:r w:rsidRPr="00D74C95">
        <w:rPr>
          <w:rStyle w:val="ab"/>
          <w:sz w:val="28"/>
          <w:szCs w:val="28"/>
        </w:rPr>
        <w:t>Подарунки </w:t>
      </w:r>
      <w:r w:rsidRPr="00D74C95">
        <w:rPr>
          <w:sz w:val="28"/>
          <w:szCs w:val="28"/>
        </w:rPr>
        <w:t>у формі грошових коштів зазначаються в декларації, якщо розмір таких подарунків, отриманих від однієї особи (групи осіб) сукупно протягом року, перевищує 5 ПМ. Подарунок у формі іншій, ніж грошові кошти (наприклад, рухоме майно, транспортні засоби, нерухомість тощо), зазначається, якщо вартість одного подарунка перевищує 5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Якщо отриманий у звітному періоді подарунок у вигляді цінного рухомого майна, транспортного засобу, нерухомого майна, нематеріального </w:t>
      </w:r>
      <w:proofErr w:type="spellStart"/>
      <w:r w:rsidRPr="00D74C95">
        <w:rPr>
          <w:sz w:val="28"/>
          <w:szCs w:val="28"/>
        </w:rPr>
        <w:t>актива</w:t>
      </w:r>
      <w:proofErr w:type="spellEnd"/>
      <w:r w:rsidRPr="00D74C95">
        <w:rPr>
          <w:sz w:val="28"/>
          <w:szCs w:val="28"/>
        </w:rPr>
        <w:t>, цінних паперів, грошових активів чи інших об’єктів декларування перебуває у суб’єкта декларування або члена його сім’ї станом на останній день звітного періоду, такий подарунок повинен бути також відображений у розділах 3 «Об’єкти нерухомості» (незалежно від вартості), 5 «Цінне рухоме майно (крім транспортних засобів)» (за умови, якщо вартість перевищує 100 ПМ), 6 «Цінне рухоме майно – транспортні засоби» (незалежно від вартості), 7 «Цінні папери» (незалежно від вартості), 12 «Грошові активи» (якщо сукупний розмір грошових активів перевищує 50 ПМ) тощо. У декларації наступного звітного періоду, за умов, що таке майно перебуває у суб’єкта декларування або члена його сім’ї станом на останній день звітного періоду, а його вартість перевищує встановлений поріг для декларування (наприклад, 100 ПМ – для цінного рухомого майна (крім транспортних засобів), відомості про таке майно зазначаються лише у відповідному розділі декларації залежно від виду об’єкта декларування.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якщо вартість подарунка суб’єкту декларування перевищує 50 ПМ, необхідно додатково вказати у розділі 14 «Видатки та правочини суб’єкта декларування» відомості про договір дарування, на підставі якого набуто право власності на це майно (подарунок).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ж таке майно не належить суб’єкту декларування на останній день звітного періоду (наприклад, внаслідок укладеного договору купівлі-продажу), то у декларації відомості зазначаються таким чином: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1) у розділі 11 «Доходи, у тому числі подарунки» декларації – двічі про отримані доходи:</w:t>
      </w:r>
    </w:p>
    <w:p w:rsidR="00D74C95" w:rsidRPr="00D74C95" w:rsidRDefault="00D74C95" w:rsidP="009C5B8C">
      <w:pPr>
        <w:numPr>
          <w:ilvl w:val="0"/>
          <w:numId w:val="28"/>
        </w:numPr>
        <w:ind w:left="0" w:firstLine="709"/>
        <w:jc w:val="both"/>
        <w:rPr>
          <w:sz w:val="28"/>
          <w:szCs w:val="28"/>
        </w:rPr>
      </w:pPr>
      <w:r w:rsidRPr="00D74C95">
        <w:rPr>
          <w:sz w:val="28"/>
          <w:szCs w:val="28"/>
        </w:rPr>
        <w:t>у </w:t>
      </w:r>
      <w:proofErr w:type="spellStart"/>
      <w:r w:rsidRPr="00D74C95">
        <w:rPr>
          <w:sz w:val="28"/>
          <w:szCs w:val="28"/>
        </w:rPr>
        <w:t>негрошовій</w:t>
      </w:r>
      <w:proofErr w:type="spellEnd"/>
      <w:r w:rsidRPr="00D74C95">
        <w:rPr>
          <w:sz w:val="28"/>
          <w:szCs w:val="28"/>
        </w:rPr>
        <w:t> </w:t>
      </w:r>
      <w:proofErr w:type="spellStart"/>
      <w:r w:rsidRPr="00D74C95">
        <w:rPr>
          <w:sz w:val="28"/>
          <w:szCs w:val="28"/>
        </w:rPr>
        <w:t>формі</w:t>
      </w:r>
      <w:proofErr w:type="spellEnd"/>
      <w:r w:rsidRPr="00D74C95">
        <w:rPr>
          <w:sz w:val="28"/>
          <w:szCs w:val="28"/>
        </w:rPr>
        <w:t xml:space="preserve"> – у </w:t>
      </w:r>
      <w:proofErr w:type="spellStart"/>
      <w:r w:rsidRPr="00D74C95">
        <w:rPr>
          <w:sz w:val="28"/>
          <w:szCs w:val="28"/>
        </w:rPr>
        <w:t>розмі</w:t>
      </w:r>
      <w:proofErr w:type="gramStart"/>
      <w:r w:rsidRPr="00D74C95">
        <w:rPr>
          <w:sz w:val="28"/>
          <w:szCs w:val="28"/>
        </w:rPr>
        <w:t>р</w:t>
      </w:r>
      <w:proofErr w:type="gramEnd"/>
      <w:r w:rsidRPr="00D74C95">
        <w:rPr>
          <w:sz w:val="28"/>
          <w:szCs w:val="28"/>
        </w:rPr>
        <w:t>івартості</w:t>
      </w:r>
      <w:proofErr w:type="spellEnd"/>
      <w:r w:rsidRPr="00D74C95">
        <w:rPr>
          <w:sz w:val="28"/>
          <w:szCs w:val="28"/>
        </w:rPr>
        <w:t xml:space="preserve"> майна, </w:t>
      </w:r>
      <w:proofErr w:type="spellStart"/>
      <w:r w:rsidRPr="00D74C95">
        <w:rPr>
          <w:sz w:val="28"/>
          <w:szCs w:val="28"/>
        </w:rPr>
        <w:t>щоподароване</w:t>
      </w:r>
      <w:proofErr w:type="spellEnd"/>
      <w:r w:rsidRPr="00D74C95">
        <w:rPr>
          <w:sz w:val="28"/>
          <w:szCs w:val="28"/>
        </w:rPr>
        <w:t xml:space="preserve"> (за </w:t>
      </w:r>
      <w:proofErr w:type="spellStart"/>
      <w:r w:rsidRPr="00D74C95">
        <w:rPr>
          <w:sz w:val="28"/>
          <w:szCs w:val="28"/>
        </w:rPr>
        <w:t>умови</w:t>
      </w:r>
      <w:proofErr w:type="spellEnd"/>
      <w:r w:rsidRPr="00D74C95">
        <w:rPr>
          <w:sz w:val="28"/>
          <w:szCs w:val="28"/>
        </w:rPr>
        <w:t xml:space="preserve">, </w:t>
      </w:r>
      <w:proofErr w:type="spellStart"/>
      <w:r w:rsidRPr="00D74C95">
        <w:rPr>
          <w:sz w:val="28"/>
          <w:szCs w:val="28"/>
        </w:rPr>
        <w:t>якщовартістьподарункаперевищує</w:t>
      </w:r>
      <w:proofErr w:type="spellEnd"/>
      <w:r w:rsidRPr="00D74C95">
        <w:rPr>
          <w:sz w:val="28"/>
          <w:szCs w:val="28"/>
        </w:rPr>
        <w:t> 5 ПМ);</w:t>
      </w:r>
    </w:p>
    <w:p w:rsidR="00D74C95" w:rsidRPr="00D74C95" w:rsidRDefault="00D74C95" w:rsidP="009C5B8C">
      <w:pPr>
        <w:numPr>
          <w:ilvl w:val="0"/>
          <w:numId w:val="28"/>
        </w:numPr>
        <w:ind w:left="0" w:firstLine="709"/>
        <w:jc w:val="both"/>
        <w:rPr>
          <w:sz w:val="28"/>
          <w:szCs w:val="28"/>
        </w:rPr>
      </w:pPr>
      <w:r w:rsidRPr="00D74C95">
        <w:rPr>
          <w:sz w:val="28"/>
          <w:szCs w:val="28"/>
        </w:rPr>
        <w:t>у </w:t>
      </w:r>
      <w:proofErr w:type="spellStart"/>
      <w:r w:rsidRPr="00D74C95">
        <w:rPr>
          <w:sz w:val="28"/>
          <w:szCs w:val="28"/>
        </w:rPr>
        <w:t>грошовій</w:t>
      </w:r>
      <w:proofErr w:type="spellEnd"/>
      <w:r w:rsidRPr="00D74C95">
        <w:rPr>
          <w:sz w:val="28"/>
          <w:szCs w:val="28"/>
        </w:rPr>
        <w:t> </w:t>
      </w:r>
      <w:proofErr w:type="spellStart"/>
      <w:r w:rsidRPr="00D74C95">
        <w:rPr>
          <w:sz w:val="28"/>
          <w:szCs w:val="28"/>
        </w:rPr>
        <w:t>формі</w:t>
      </w:r>
      <w:proofErr w:type="spellEnd"/>
      <w:r w:rsidRPr="00D74C95">
        <w:rPr>
          <w:sz w:val="28"/>
          <w:szCs w:val="28"/>
        </w:rPr>
        <w:t xml:space="preserve"> – </w:t>
      </w:r>
      <w:proofErr w:type="spellStart"/>
      <w:r w:rsidRPr="00D74C95">
        <w:rPr>
          <w:sz w:val="28"/>
          <w:szCs w:val="28"/>
        </w:rPr>
        <w:t>дохідвід</w:t>
      </w:r>
      <w:proofErr w:type="spellEnd"/>
      <w:r w:rsidRPr="00D74C95">
        <w:rPr>
          <w:sz w:val="28"/>
          <w:szCs w:val="28"/>
        </w:rPr>
        <w:t xml:space="preserve"> продажу майна (</w:t>
      </w:r>
      <w:proofErr w:type="spellStart"/>
      <w:r w:rsidRPr="00D74C95">
        <w:rPr>
          <w:sz w:val="28"/>
          <w:szCs w:val="28"/>
        </w:rPr>
        <w:t>подарунка</w:t>
      </w:r>
      <w:proofErr w:type="spellEnd"/>
      <w:r w:rsidRPr="00D74C95">
        <w:rPr>
          <w:sz w:val="28"/>
          <w:szCs w:val="28"/>
        </w:rPr>
        <w:t>) (</w:t>
      </w:r>
      <w:proofErr w:type="spellStart"/>
      <w:r w:rsidRPr="00D74C95">
        <w:rPr>
          <w:sz w:val="28"/>
          <w:szCs w:val="28"/>
        </w:rPr>
        <w:t>незалежновідрозміру</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 у розділі 14 «Видатки та правочини суб’єкта декларування» про:</w:t>
      </w:r>
    </w:p>
    <w:p w:rsidR="00D74C95" w:rsidRPr="00D74C95" w:rsidRDefault="00D74C95" w:rsidP="009C5B8C">
      <w:pPr>
        <w:numPr>
          <w:ilvl w:val="0"/>
          <w:numId w:val="29"/>
        </w:numPr>
        <w:ind w:left="0" w:firstLine="709"/>
        <w:jc w:val="both"/>
        <w:rPr>
          <w:sz w:val="28"/>
          <w:szCs w:val="28"/>
        </w:rPr>
      </w:pPr>
      <w:proofErr w:type="spellStart"/>
      <w:r w:rsidRPr="00D74C95">
        <w:rPr>
          <w:sz w:val="28"/>
          <w:szCs w:val="28"/>
        </w:rPr>
        <w:t>договірдарування</w:t>
      </w:r>
      <w:proofErr w:type="spellEnd"/>
      <w:r w:rsidRPr="00D74C95">
        <w:rPr>
          <w:sz w:val="28"/>
          <w:szCs w:val="28"/>
        </w:rPr>
        <w:t xml:space="preserve">, на </w:t>
      </w:r>
      <w:proofErr w:type="spellStart"/>
      <w:proofErr w:type="gramStart"/>
      <w:r w:rsidRPr="00D74C95">
        <w:rPr>
          <w:sz w:val="28"/>
          <w:szCs w:val="28"/>
        </w:rPr>
        <w:t>п</w:t>
      </w:r>
      <w:proofErr w:type="gramEnd"/>
      <w:r w:rsidRPr="00D74C95">
        <w:rPr>
          <w:sz w:val="28"/>
          <w:szCs w:val="28"/>
        </w:rPr>
        <w:t>ідставіякого</w:t>
      </w:r>
      <w:proofErr w:type="spellEnd"/>
      <w:r w:rsidRPr="00D74C95">
        <w:rPr>
          <w:sz w:val="28"/>
          <w:szCs w:val="28"/>
        </w:rPr>
        <w:t> </w:t>
      </w:r>
      <w:proofErr w:type="spellStart"/>
      <w:r w:rsidRPr="00D74C95">
        <w:rPr>
          <w:sz w:val="28"/>
          <w:szCs w:val="28"/>
        </w:rPr>
        <w:t>набуто</w:t>
      </w:r>
      <w:proofErr w:type="spellEnd"/>
      <w:r w:rsidRPr="00D74C95">
        <w:rPr>
          <w:sz w:val="28"/>
          <w:szCs w:val="28"/>
        </w:rPr>
        <w:t xml:space="preserve"> право </w:t>
      </w:r>
      <w:proofErr w:type="spellStart"/>
      <w:r w:rsidRPr="00D74C95">
        <w:rPr>
          <w:sz w:val="28"/>
          <w:szCs w:val="28"/>
        </w:rPr>
        <w:t>власності</w:t>
      </w:r>
      <w:proofErr w:type="spellEnd"/>
      <w:r w:rsidRPr="00D74C95">
        <w:rPr>
          <w:sz w:val="28"/>
          <w:szCs w:val="28"/>
        </w:rPr>
        <w:t xml:space="preserve"> на </w:t>
      </w:r>
      <w:proofErr w:type="spellStart"/>
      <w:r w:rsidRPr="00D74C95">
        <w:rPr>
          <w:sz w:val="28"/>
          <w:szCs w:val="28"/>
        </w:rPr>
        <w:t>майно</w:t>
      </w:r>
      <w:proofErr w:type="spellEnd"/>
      <w:r w:rsidRPr="00D74C95">
        <w:rPr>
          <w:sz w:val="28"/>
          <w:szCs w:val="28"/>
        </w:rPr>
        <w:t xml:space="preserve"> (</w:t>
      </w:r>
      <w:proofErr w:type="spellStart"/>
      <w:r w:rsidRPr="00D74C95">
        <w:rPr>
          <w:sz w:val="28"/>
          <w:szCs w:val="28"/>
        </w:rPr>
        <w:t>подарунок</w:t>
      </w:r>
      <w:proofErr w:type="spellEnd"/>
      <w:r w:rsidRPr="00D74C95">
        <w:rPr>
          <w:sz w:val="28"/>
          <w:szCs w:val="28"/>
        </w:rPr>
        <w:t xml:space="preserve">) (за </w:t>
      </w:r>
      <w:proofErr w:type="spellStart"/>
      <w:r w:rsidRPr="00D74C95">
        <w:rPr>
          <w:sz w:val="28"/>
          <w:szCs w:val="28"/>
        </w:rPr>
        <w:t>умови</w:t>
      </w:r>
      <w:proofErr w:type="spellEnd"/>
      <w:r w:rsidRPr="00D74C95">
        <w:rPr>
          <w:sz w:val="28"/>
          <w:szCs w:val="28"/>
        </w:rPr>
        <w:t xml:space="preserve">, </w:t>
      </w:r>
      <w:proofErr w:type="spellStart"/>
      <w:r w:rsidRPr="00D74C95">
        <w:rPr>
          <w:sz w:val="28"/>
          <w:szCs w:val="28"/>
        </w:rPr>
        <w:t>якщовартістьподарункаперевищує</w:t>
      </w:r>
      <w:proofErr w:type="spellEnd"/>
      <w:r w:rsidRPr="00D74C95">
        <w:rPr>
          <w:sz w:val="28"/>
          <w:szCs w:val="28"/>
        </w:rPr>
        <w:t> 50 ПМ);</w:t>
      </w:r>
    </w:p>
    <w:p w:rsidR="00D74C95" w:rsidRPr="00D74C95" w:rsidRDefault="00D74C95" w:rsidP="009C5B8C">
      <w:pPr>
        <w:numPr>
          <w:ilvl w:val="0"/>
          <w:numId w:val="29"/>
        </w:numPr>
        <w:ind w:left="0" w:firstLine="709"/>
        <w:jc w:val="both"/>
        <w:rPr>
          <w:sz w:val="28"/>
          <w:szCs w:val="28"/>
        </w:rPr>
      </w:pPr>
      <w:proofErr w:type="spellStart"/>
      <w:r w:rsidRPr="00D74C95">
        <w:rPr>
          <w:sz w:val="28"/>
          <w:szCs w:val="28"/>
        </w:rPr>
        <w:t>договіркупівл</w:t>
      </w:r>
      <w:proofErr w:type="gramStart"/>
      <w:r w:rsidRPr="00D74C95">
        <w:rPr>
          <w:sz w:val="28"/>
          <w:szCs w:val="28"/>
        </w:rPr>
        <w:t>і-</w:t>
      </w:r>
      <w:proofErr w:type="gramEnd"/>
      <w:r w:rsidRPr="00D74C95">
        <w:rPr>
          <w:sz w:val="28"/>
          <w:szCs w:val="28"/>
        </w:rPr>
        <w:t>продажу</w:t>
      </w:r>
      <w:proofErr w:type="spellEnd"/>
      <w:r w:rsidRPr="00D74C95">
        <w:rPr>
          <w:sz w:val="28"/>
          <w:szCs w:val="28"/>
        </w:rPr>
        <w:t xml:space="preserve">, на </w:t>
      </w:r>
      <w:proofErr w:type="spellStart"/>
      <w:r w:rsidRPr="00D74C95">
        <w:rPr>
          <w:sz w:val="28"/>
          <w:szCs w:val="28"/>
        </w:rPr>
        <w:t>підставіякого</w:t>
      </w:r>
      <w:proofErr w:type="spellEnd"/>
      <w:r w:rsidRPr="00D74C95">
        <w:rPr>
          <w:sz w:val="28"/>
          <w:szCs w:val="28"/>
        </w:rPr>
        <w:t> </w:t>
      </w:r>
      <w:proofErr w:type="spellStart"/>
      <w:r w:rsidRPr="00D74C95">
        <w:rPr>
          <w:sz w:val="28"/>
          <w:szCs w:val="28"/>
        </w:rPr>
        <w:t>припинено</w:t>
      </w:r>
      <w:proofErr w:type="spellEnd"/>
      <w:r w:rsidRPr="00D74C95">
        <w:rPr>
          <w:sz w:val="28"/>
          <w:szCs w:val="28"/>
        </w:rPr>
        <w:t xml:space="preserve"> право </w:t>
      </w:r>
      <w:proofErr w:type="spellStart"/>
      <w:r w:rsidRPr="00D74C95">
        <w:rPr>
          <w:sz w:val="28"/>
          <w:szCs w:val="28"/>
        </w:rPr>
        <w:t>власності</w:t>
      </w:r>
      <w:proofErr w:type="spellEnd"/>
      <w:r w:rsidRPr="00D74C95">
        <w:rPr>
          <w:sz w:val="28"/>
          <w:szCs w:val="28"/>
        </w:rPr>
        <w:t xml:space="preserve"> на </w:t>
      </w:r>
      <w:proofErr w:type="spellStart"/>
      <w:r w:rsidRPr="00D74C95">
        <w:rPr>
          <w:sz w:val="28"/>
          <w:szCs w:val="28"/>
        </w:rPr>
        <w:t>майно</w:t>
      </w:r>
      <w:proofErr w:type="spellEnd"/>
      <w:r w:rsidRPr="00D74C95">
        <w:rPr>
          <w:sz w:val="28"/>
          <w:szCs w:val="28"/>
        </w:rPr>
        <w:t xml:space="preserve"> (</w:t>
      </w:r>
      <w:proofErr w:type="spellStart"/>
      <w:r w:rsidRPr="00D74C95">
        <w:rPr>
          <w:sz w:val="28"/>
          <w:szCs w:val="28"/>
        </w:rPr>
        <w:t>подарунок</w:t>
      </w:r>
      <w:proofErr w:type="spellEnd"/>
      <w:r w:rsidRPr="00D74C95">
        <w:rPr>
          <w:sz w:val="28"/>
          <w:szCs w:val="28"/>
        </w:rPr>
        <w:t xml:space="preserve">) (за </w:t>
      </w:r>
      <w:proofErr w:type="spellStart"/>
      <w:r w:rsidRPr="00D74C95">
        <w:rPr>
          <w:sz w:val="28"/>
          <w:szCs w:val="28"/>
        </w:rPr>
        <w:t>умови</w:t>
      </w:r>
      <w:proofErr w:type="spellEnd"/>
      <w:r w:rsidRPr="00D74C95">
        <w:rPr>
          <w:sz w:val="28"/>
          <w:szCs w:val="28"/>
        </w:rPr>
        <w:t xml:space="preserve">, </w:t>
      </w:r>
      <w:proofErr w:type="spellStart"/>
      <w:r w:rsidRPr="00D74C95">
        <w:rPr>
          <w:sz w:val="28"/>
          <w:szCs w:val="28"/>
        </w:rPr>
        <w:t>якщовартість</w:t>
      </w:r>
      <w:proofErr w:type="spellEnd"/>
      <w:r w:rsidRPr="00D74C95">
        <w:rPr>
          <w:sz w:val="28"/>
          <w:szCs w:val="28"/>
        </w:rPr>
        <w:t xml:space="preserve"> предмета </w:t>
      </w:r>
      <w:proofErr w:type="spellStart"/>
      <w:r w:rsidRPr="00D74C95">
        <w:rPr>
          <w:sz w:val="28"/>
          <w:szCs w:val="28"/>
        </w:rPr>
        <w:t>правочинуперевищує</w:t>
      </w:r>
      <w:proofErr w:type="spellEnd"/>
      <w:r w:rsidRPr="00D74C95">
        <w:rPr>
          <w:sz w:val="28"/>
          <w:szCs w:val="28"/>
        </w:rPr>
        <w:t> 50 ПМ).</w:t>
      </w:r>
    </w:p>
    <w:p w:rsidR="00D74C95" w:rsidRPr="00D74C95" w:rsidRDefault="00A64D99" w:rsidP="00A64D99">
      <w:pPr>
        <w:pStyle w:val="a9"/>
        <w:spacing w:before="0" w:beforeAutospacing="0" w:after="0" w:afterAutospacing="0"/>
        <w:ind w:firstLine="709"/>
        <w:jc w:val="both"/>
        <w:rPr>
          <w:sz w:val="28"/>
          <w:szCs w:val="28"/>
        </w:rPr>
      </w:pPr>
      <w:r>
        <w:rPr>
          <w:sz w:val="28"/>
          <w:szCs w:val="28"/>
        </w:rPr>
        <w:t> </w:t>
      </w:r>
      <w:r w:rsidR="00D74C95" w:rsidRPr="00D74C95">
        <w:rPr>
          <w:sz w:val="28"/>
          <w:szCs w:val="28"/>
        </w:rPr>
        <w:t>Якщо ж майно, яке було подаровано члену сім’ї суб’єкта декларування у звітному періоді, але не належить йому на останній день звітного періоду (наприклад, внаслідок укладеного договору купівлі-продажу), то у декларації зазначаються лише відомості у розділі 11 «Доходи, у тому числі подарунки» про отримані доходи:</w:t>
      </w:r>
    </w:p>
    <w:p w:rsidR="00D74C95" w:rsidRPr="00D74C95" w:rsidRDefault="00D74C95" w:rsidP="009C5B8C">
      <w:pPr>
        <w:numPr>
          <w:ilvl w:val="0"/>
          <w:numId w:val="30"/>
        </w:numPr>
        <w:ind w:left="0" w:firstLine="709"/>
        <w:jc w:val="both"/>
        <w:rPr>
          <w:sz w:val="28"/>
          <w:szCs w:val="28"/>
        </w:rPr>
      </w:pPr>
      <w:r w:rsidRPr="00D74C95">
        <w:rPr>
          <w:sz w:val="28"/>
          <w:szCs w:val="28"/>
        </w:rPr>
        <w:t>у </w:t>
      </w:r>
      <w:proofErr w:type="spellStart"/>
      <w:r w:rsidRPr="00D74C95">
        <w:rPr>
          <w:sz w:val="28"/>
          <w:szCs w:val="28"/>
        </w:rPr>
        <w:t>негрошовій</w:t>
      </w:r>
      <w:proofErr w:type="spellEnd"/>
      <w:r w:rsidRPr="00D74C95">
        <w:rPr>
          <w:sz w:val="28"/>
          <w:szCs w:val="28"/>
        </w:rPr>
        <w:t> </w:t>
      </w:r>
      <w:proofErr w:type="spellStart"/>
      <w:r w:rsidRPr="00D74C95">
        <w:rPr>
          <w:sz w:val="28"/>
          <w:szCs w:val="28"/>
        </w:rPr>
        <w:t>формі</w:t>
      </w:r>
      <w:proofErr w:type="spellEnd"/>
      <w:r w:rsidRPr="00D74C95">
        <w:rPr>
          <w:sz w:val="28"/>
          <w:szCs w:val="28"/>
        </w:rPr>
        <w:t xml:space="preserve"> – у </w:t>
      </w:r>
      <w:proofErr w:type="spellStart"/>
      <w:r w:rsidRPr="00D74C95">
        <w:rPr>
          <w:sz w:val="28"/>
          <w:szCs w:val="28"/>
        </w:rPr>
        <w:t>розмі</w:t>
      </w:r>
      <w:proofErr w:type="gramStart"/>
      <w:r w:rsidRPr="00D74C95">
        <w:rPr>
          <w:sz w:val="28"/>
          <w:szCs w:val="28"/>
        </w:rPr>
        <w:t>р</w:t>
      </w:r>
      <w:proofErr w:type="gramEnd"/>
      <w:r w:rsidRPr="00D74C95">
        <w:rPr>
          <w:sz w:val="28"/>
          <w:szCs w:val="28"/>
        </w:rPr>
        <w:t>івартості</w:t>
      </w:r>
      <w:proofErr w:type="spellEnd"/>
      <w:r w:rsidRPr="00D74C95">
        <w:rPr>
          <w:sz w:val="28"/>
          <w:szCs w:val="28"/>
        </w:rPr>
        <w:t xml:space="preserve"> майна, </w:t>
      </w:r>
      <w:proofErr w:type="spellStart"/>
      <w:r w:rsidRPr="00D74C95">
        <w:rPr>
          <w:sz w:val="28"/>
          <w:szCs w:val="28"/>
        </w:rPr>
        <w:t>щоподароване</w:t>
      </w:r>
      <w:proofErr w:type="spellEnd"/>
      <w:r w:rsidRPr="00D74C95">
        <w:rPr>
          <w:sz w:val="28"/>
          <w:szCs w:val="28"/>
        </w:rPr>
        <w:t xml:space="preserve"> (за </w:t>
      </w:r>
      <w:proofErr w:type="spellStart"/>
      <w:r w:rsidRPr="00D74C95">
        <w:rPr>
          <w:sz w:val="28"/>
          <w:szCs w:val="28"/>
        </w:rPr>
        <w:t>умови</w:t>
      </w:r>
      <w:proofErr w:type="spellEnd"/>
      <w:r w:rsidRPr="00D74C95">
        <w:rPr>
          <w:sz w:val="28"/>
          <w:szCs w:val="28"/>
        </w:rPr>
        <w:t xml:space="preserve">, </w:t>
      </w:r>
      <w:proofErr w:type="spellStart"/>
      <w:r w:rsidRPr="00D74C95">
        <w:rPr>
          <w:sz w:val="28"/>
          <w:szCs w:val="28"/>
        </w:rPr>
        <w:t>якщовартістьподарункаперевищує</w:t>
      </w:r>
      <w:proofErr w:type="spellEnd"/>
      <w:r w:rsidRPr="00D74C95">
        <w:rPr>
          <w:sz w:val="28"/>
          <w:szCs w:val="28"/>
        </w:rPr>
        <w:t> 5 ПМ);</w:t>
      </w:r>
    </w:p>
    <w:p w:rsidR="00D74C95" w:rsidRPr="00D74C95" w:rsidRDefault="00D74C95" w:rsidP="009C5B8C">
      <w:pPr>
        <w:numPr>
          <w:ilvl w:val="0"/>
          <w:numId w:val="30"/>
        </w:numPr>
        <w:ind w:left="0" w:firstLine="709"/>
        <w:jc w:val="both"/>
        <w:rPr>
          <w:sz w:val="28"/>
          <w:szCs w:val="28"/>
        </w:rPr>
      </w:pPr>
      <w:r w:rsidRPr="00D74C95">
        <w:rPr>
          <w:sz w:val="28"/>
          <w:szCs w:val="28"/>
        </w:rPr>
        <w:t>у </w:t>
      </w:r>
      <w:proofErr w:type="spellStart"/>
      <w:r w:rsidRPr="00D74C95">
        <w:rPr>
          <w:sz w:val="28"/>
          <w:szCs w:val="28"/>
        </w:rPr>
        <w:t>грошовій</w:t>
      </w:r>
      <w:proofErr w:type="spellEnd"/>
      <w:r w:rsidRPr="00D74C95">
        <w:rPr>
          <w:sz w:val="28"/>
          <w:szCs w:val="28"/>
        </w:rPr>
        <w:t> </w:t>
      </w:r>
      <w:proofErr w:type="spellStart"/>
      <w:r w:rsidRPr="00D74C95">
        <w:rPr>
          <w:sz w:val="28"/>
          <w:szCs w:val="28"/>
        </w:rPr>
        <w:t>формі</w:t>
      </w:r>
      <w:proofErr w:type="spellEnd"/>
      <w:r w:rsidRPr="00D74C95">
        <w:rPr>
          <w:sz w:val="28"/>
          <w:szCs w:val="28"/>
        </w:rPr>
        <w:t xml:space="preserve"> – як </w:t>
      </w:r>
      <w:proofErr w:type="spellStart"/>
      <w:r w:rsidRPr="00D74C95">
        <w:rPr>
          <w:sz w:val="28"/>
          <w:szCs w:val="28"/>
        </w:rPr>
        <w:t>дохідвід</w:t>
      </w:r>
      <w:proofErr w:type="spellEnd"/>
      <w:r w:rsidRPr="00D74C95">
        <w:rPr>
          <w:sz w:val="28"/>
          <w:szCs w:val="28"/>
        </w:rPr>
        <w:t xml:space="preserve"> продажу майна (</w:t>
      </w:r>
      <w:proofErr w:type="spellStart"/>
      <w:r w:rsidRPr="00D74C95">
        <w:rPr>
          <w:sz w:val="28"/>
          <w:szCs w:val="28"/>
        </w:rPr>
        <w:t>подарунка</w:t>
      </w:r>
      <w:proofErr w:type="spellEnd"/>
      <w:r w:rsidRPr="00D74C95">
        <w:rPr>
          <w:sz w:val="28"/>
          <w:szCs w:val="28"/>
        </w:rPr>
        <w:t>) (</w:t>
      </w:r>
      <w:proofErr w:type="spellStart"/>
      <w:r w:rsidRPr="00D74C95">
        <w:rPr>
          <w:sz w:val="28"/>
          <w:szCs w:val="28"/>
        </w:rPr>
        <w:t>незалежновідрозміру</w:t>
      </w:r>
      <w:proofErr w:type="spellEnd"/>
      <w:r w:rsidRPr="00D74C95">
        <w:rPr>
          <w:sz w:val="28"/>
          <w:szCs w:val="28"/>
        </w:rPr>
        <w:t>).</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об’єкти, набуті внаслідок спадкування?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Спадщина, набута суб’єктом декларуванням та/або членом його сім’ї, підлягає відображенню у декларації. Декларування спадщини здійснюється на підставі свідоцтва про право на спадщину, рішення суду про визнання права власності у порядку спадкування.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Об’єкти, які потребують перереєстрації права власності спадкоємцем (наприклад об’єкти нерухомості), для цілей декларування вважаються набутими у власність після відповідної державної реєстрації права власності на них за спадкоємцем, а отже, відображаються в декларації з цього моменту. Якщо спадщина прийнята, проте спадкоємцем не здійснено державну реєстрацію права на спадщину, слід брати до уваги, що законодавець розмежовує поняття «виникнення права на спадщину» та «виникнення права власності на нерухоме майно, що входить до складу спадщини», і пов’язує із виникненням цих майнових прав різні правові наслідки (постанова Верховного Суду від 04.09.2019 у справі № 450/328/15-ц).</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станом на останній день звітного періоду право власності на об’єкт спадщини не переоформлено на ім’я спадкоємця, проте  такий об’єкт перебуває у </w:t>
      </w:r>
      <w:r w:rsidRPr="00D74C95">
        <w:rPr>
          <w:rStyle w:val="ab"/>
          <w:sz w:val="28"/>
          <w:szCs w:val="28"/>
        </w:rPr>
        <w:t>користуванні </w:t>
      </w:r>
      <w:r w:rsidRPr="00D74C95">
        <w:rPr>
          <w:sz w:val="28"/>
          <w:szCs w:val="28"/>
        </w:rPr>
        <w:t>суб’єкта декларування та/або члена його сім’ї, це необхідно відобразити у декларації, зазначивши відповідний тип права.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Кошти, розміщені на банківських рахунках, грошові вклади з нарахованими відсотками або компенсаціями, відомості про які зазначені у свідоцтві про право на спадщину, отримані суб’єктом декларування та/або членом його сім’ї, відображаються в розділі 11 «Доходи, у тому числі подарунки» з моменту отримання такого свідоцтва. У декларації слід зазначати сукупну суму вкладу (депозиту) та нарахованих процентів на дату виплати (додатково див. розділ ХІІІ цих Роз’яснень).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 xml:space="preserve">Рахунки у банківських та інших фінансових установах у розділі 12.1 «Банківські та інші фінансові установи, у тому числі за кордоном, у яких у </w:t>
      </w:r>
      <w:proofErr w:type="spellStart"/>
      <w:r w:rsidRPr="00D74C95">
        <w:rPr>
          <w:sz w:val="28"/>
          <w:szCs w:val="28"/>
        </w:rPr>
        <w:t>субʼєкта</w:t>
      </w:r>
      <w:proofErr w:type="spellEnd"/>
      <w:r w:rsidRPr="00D74C95">
        <w:rPr>
          <w:sz w:val="28"/>
          <w:szCs w:val="28"/>
        </w:rPr>
        <w:t xml:space="preserve"> декларування або членів його </w:t>
      </w:r>
      <w:proofErr w:type="spellStart"/>
      <w:r w:rsidRPr="00D74C95">
        <w:rPr>
          <w:sz w:val="28"/>
          <w:szCs w:val="28"/>
        </w:rPr>
        <w:t>сімʼї</w:t>
      </w:r>
      <w:proofErr w:type="spellEnd"/>
      <w:r w:rsidRPr="00D74C95">
        <w:rPr>
          <w:sz w:val="28"/>
          <w:szCs w:val="28"/>
        </w:rPr>
        <w:t xml:space="preserve"> відкриті рахунки або зберігаються кошти, інше майно» декларації відображаються за загальними правилами.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вклади (депозити) та поворотну фінансову допомогу?</w:t>
      </w:r>
    </w:p>
    <w:p w:rsidR="00D74C95" w:rsidRPr="00D74C95" w:rsidRDefault="00D74C95" w:rsidP="009C5B8C">
      <w:pPr>
        <w:pStyle w:val="a9"/>
        <w:spacing w:before="0" w:beforeAutospacing="0" w:after="0" w:afterAutospacing="0"/>
        <w:ind w:firstLine="709"/>
        <w:jc w:val="both"/>
        <w:rPr>
          <w:sz w:val="28"/>
          <w:szCs w:val="28"/>
        </w:rPr>
      </w:pPr>
      <w:r w:rsidRPr="00D74C95">
        <w:rPr>
          <w:rStyle w:val="aa"/>
          <w:sz w:val="28"/>
          <w:szCs w:val="28"/>
        </w:rPr>
        <w:t>Відомості про кошти, надані суб’єктом декларування / членом його сім’ї як поворотна фінансова допомога та </w:t>
      </w:r>
      <w:r w:rsidRPr="00D74C95">
        <w:rPr>
          <w:rStyle w:val="ab"/>
          <w:i/>
          <w:iCs/>
          <w:sz w:val="28"/>
          <w:szCs w:val="28"/>
        </w:rPr>
        <w:t>не повернуті </w:t>
      </w:r>
      <w:r w:rsidRPr="00D74C95">
        <w:rPr>
          <w:rStyle w:val="aa"/>
          <w:sz w:val="28"/>
          <w:szCs w:val="28"/>
        </w:rPr>
        <w:t>їм у звітному періоді, а також неповернуті суми депозиту слід вказувати у розділі 12 «Грошові активи» декларації (в разі перевищення порогу декларування в цьому розділі).</w:t>
      </w:r>
    </w:p>
    <w:p w:rsidR="00D74C95" w:rsidRPr="00D74C95" w:rsidRDefault="00D74C95" w:rsidP="009C5B8C">
      <w:pPr>
        <w:pStyle w:val="a9"/>
        <w:spacing w:before="0" w:beforeAutospacing="0" w:after="0" w:afterAutospacing="0"/>
        <w:ind w:firstLine="709"/>
        <w:jc w:val="both"/>
        <w:rPr>
          <w:sz w:val="28"/>
          <w:szCs w:val="28"/>
        </w:rPr>
      </w:pPr>
      <w:r w:rsidRPr="00D74C95">
        <w:rPr>
          <w:rStyle w:val="aa"/>
          <w:sz w:val="28"/>
          <w:szCs w:val="28"/>
        </w:rPr>
        <w:t>Відомості про кошти, надані суб’єктом декларування / членом його сім’ї як поворотна фінансова допомога та </w:t>
      </w:r>
      <w:r w:rsidRPr="00D74C95">
        <w:rPr>
          <w:rStyle w:val="ab"/>
          <w:i/>
          <w:iCs/>
          <w:sz w:val="28"/>
          <w:szCs w:val="28"/>
        </w:rPr>
        <w:t>повернуті </w:t>
      </w:r>
      <w:r w:rsidRPr="00D74C95">
        <w:rPr>
          <w:rStyle w:val="aa"/>
          <w:sz w:val="28"/>
          <w:szCs w:val="28"/>
        </w:rPr>
        <w:t>їм у звітному періоді, а також повернуті суми депозиту слід вказувати у розділі 12 «Грошові активи» декларації. У розділі 11 «Доходи, у тому числі подарунки» декларації відомості про такі кошти не зазначаються.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Поворотна фінансова допомога – сума коштів, що надійшла платнику податків у користування за договором, який не передбачає нарахування процентів або надання інших видів компенсацій у вигляді плати за користування такими коштами, та є обов’язковою до повернення (</w:t>
      </w:r>
      <w:proofErr w:type="spellStart"/>
      <w:r w:rsidRPr="00D74C95">
        <w:rPr>
          <w:sz w:val="28"/>
          <w:szCs w:val="28"/>
        </w:rPr>
        <w:t>абз</w:t>
      </w:r>
      <w:proofErr w:type="spellEnd"/>
      <w:r w:rsidRPr="00D74C95">
        <w:rPr>
          <w:sz w:val="28"/>
          <w:szCs w:val="28"/>
        </w:rPr>
        <w:t xml:space="preserve">. 8 </w:t>
      </w:r>
      <w:proofErr w:type="spellStart"/>
      <w:r w:rsidRPr="00D74C95">
        <w:rPr>
          <w:sz w:val="28"/>
          <w:szCs w:val="28"/>
        </w:rPr>
        <w:t>п.п</w:t>
      </w:r>
      <w:proofErr w:type="spellEnd"/>
      <w:r w:rsidRPr="00D74C95">
        <w:rPr>
          <w:sz w:val="28"/>
          <w:szCs w:val="28"/>
        </w:rPr>
        <w:t>. 14.1.257 п. 14.1 ст. 14 ПК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Вклад (депозит) – це кошти в готівковій або у безготівковій формі, у валюті України або в іноземній валюті, які розміщені клієнтами на їх іменних рахунках у банку на договірних засадах на визначений строк зберігання або без зазначення такого строку і підлягають виплаті вкладнику відповідно до законодавства України та умов договору (ст. 2 Закону України «Про банки і банківську діяльність»).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Розміщення коштів на рахунках в банку як вклад (депозит) не припиняє права власності на кошти, а отже, їх повернення не може вважатися доходом.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Водночас якщо вклад (депозит) розміщено на умовах, за яких відсотки щомісяця капіталізуються за є доступними для використання вкладником (суб’єктом декларування або членом його сім’ї) до моменту завершення строку дії вкладу (депозиту), то такі нарахування відображаються у розділі 11 «Доходи, у тому числі подарунки» декларації станом на кінець звітного періоду.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відсотки по депозиту додаються до тіла депозиту, то вони відображатимуться в декларації як дохід лише після завершення строку дії депозиту та отримання його вкладником.</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декларувати позику?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позику, </w:t>
      </w:r>
      <w:r w:rsidRPr="00D74C95">
        <w:rPr>
          <w:rStyle w:val="ab"/>
          <w:sz w:val="28"/>
          <w:szCs w:val="28"/>
        </w:rPr>
        <w:t>отриману </w:t>
      </w:r>
      <w:r w:rsidRPr="00D74C95">
        <w:rPr>
          <w:sz w:val="28"/>
          <w:szCs w:val="28"/>
        </w:rPr>
        <w:t>суб’єктом декларування або членом його сім’ї (тобто кошти, стосовно яких суб’єкт декларування або член його сім’ї є позичальником), відображаються у розділах:</w:t>
      </w:r>
    </w:p>
    <w:p w:rsidR="00D74C95" w:rsidRPr="00D74C95" w:rsidRDefault="00D74C95" w:rsidP="009C5B8C">
      <w:pPr>
        <w:numPr>
          <w:ilvl w:val="0"/>
          <w:numId w:val="31"/>
        </w:numPr>
        <w:ind w:left="0" w:firstLine="709"/>
        <w:jc w:val="both"/>
        <w:rPr>
          <w:sz w:val="28"/>
          <w:szCs w:val="28"/>
        </w:rPr>
      </w:pPr>
      <w:r w:rsidRPr="00D74C95">
        <w:rPr>
          <w:sz w:val="28"/>
          <w:szCs w:val="28"/>
        </w:rPr>
        <w:t>12 «</w:t>
      </w:r>
      <w:proofErr w:type="spellStart"/>
      <w:r w:rsidRPr="00D74C95">
        <w:rPr>
          <w:sz w:val="28"/>
          <w:szCs w:val="28"/>
        </w:rPr>
        <w:t>Грошовіактиви</w:t>
      </w:r>
      <w:proofErr w:type="spellEnd"/>
      <w:r w:rsidRPr="00D74C95">
        <w:rPr>
          <w:sz w:val="28"/>
          <w:szCs w:val="28"/>
        </w:rPr>
        <w:t>»;</w:t>
      </w:r>
    </w:p>
    <w:p w:rsidR="00D74C95" w:rsidRPr="00D74C95" w:rsidRDefault="00D74C95" w:rsidP="009C5B8C">
      <w:pPr>
        <w:numPr>
          <w:ilvl w:val="0"/>
          <w:numId w:val="31"/>
        </w:numPr>
        <w:ind w:left="0" w:firstLine="709"/>
        <w:jc w:val="both"/>
        <w:rPr>
          <w:sz w:val="28"/>
          <w:szCs w:val="28"/>
        </w:rPr>
      </w:pPr>
      <w:r w:rsidRPr="00D74C95">
        <w:rPr>
          <w:sz w:val="28"/>
          <w:szCs w:val="28"/>
        </w:rPr>
        <w:t>13 «</w:t>
      </w:r>
      <w:proofErr w:type="spellStart"/>
      <w:r w:rsidRPr="00D74C95">
        <w:rPr>
          <w:sz w:val="28"/>
          <w:szCs w:val="28"/>
        </w:rPr>
        <w:t>Фіна</w:t>
      </w:r>
      <w:r w:rsidR="00A64D99">
        <w:rPr>
          <w:sz w:val="28"/>
          <w:szCs w:val="28"/>
        </w:rPr>
        <w:t>нсовізобов’язання</w:t>
      </w:r>
      <w:proofErr w:type="spellEnd"/>
      <w:r w:rsidR="00A64D99">
        <w:rPr>
          <w:sz w:val="28"/>
          <w:szCs w:val="28"/>
        </w:rPr>
        <w:t>»</w:t>
      </w:r>
      <w:r w:rsidRPr="00D74C95">
        <w:rPr>
          <w:sz w:val="28"/>
          <w:szCs w:val="28"/>
        </w:rPr>
        <w:t>;</w:t>
      </w:r>
    </w:p>
    <w:p w:rsidR="00D74C95" w:rsidRPr="00D74C95" w:rsidRDefault="00D74C95" w:rsidP="009C5B8C">
      <w:pPr>
        <w:numPr>
          <w:ilvl w:val="0"/>
          <w:numId w:val="31"/>
        </w:numPr>
        <w:ind w:left="0" w:firstLine="709"/>
        <w:jc w:val="both"/>
        <w:rPr>
          <w:sz w:val="28"/>
          <w:szCs w:val="28"/>
        </w:rPr>
      </w:pPr>
      <w:r w:rsidRPr="00D74C95">
        <w:rPr>
          <w:sz w:val="28"/>
          <w:szCs w:val="28"/>
        </w:rPr>
        <w:t>14 «</w:t>
      </w:r>
      <w:proofErr w:type="spellStart"/>
      <w:r w:rsidRPr="00D74C95">
        <w:rPr>
          <w:sz w:val="28"/>
          <w:szCs w:val="28"/>
        </w:rPr>
        <w:t>Видатки</w:t>
      </w:r>
      <w:proofErr w:type="spellEnd"/>
      <w:r w:rsidRPr="00D74C95">
        <w:rPr>
          <w:sz w:val="28"/>
          <w:szCs w:val="28"/>
        </w:rPr>
        <w:t xml:space="preserve"> та </w:t>
      </w:r>
      <w:proofErr w:type="spellStart"/>
      <w:r w:rsidRPr="00D74C95">
        <w:rPr>
          <w:sz w:val="28"/>
          <w:szCs w:val="28"/>
        </w:rPr>
        <w:t>правочинисуб’єктадекларування</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отриману позику не відображаються у розділі 11 «Доходи, у тому числі подарунки» декларації.</w:t>
      </w:r>
    </w:p>
    <w:p w:rsidR="00A64D99" w:rsidRDefault="00D74C95" w:rsidP="009C5B8C">
      <w:pPr>
        <w:pStyle w:val="a9"/>
        <w:spacing w:before="0" w:beforeAutospacing="0" w:after="0" w:afterAutospacing="0"/>
        <w:ind w:firstLine="709"/>
        <w:jc w:val="both"/>
        <w:rPr>
          <w:sz w:val="28"/>
          <w:szCs w:val="28"/>
        </w:rPr>
      </w:pPr>
      <w:r w:rsidRPr="00D74C95">
        <w:rPr>
          <w:sz w:val="28"/>
          <w:szCs w:val="28"/>
        </w:rPr>
        <w:lastRenderedPageBreak/>
        <w:t>Кошти, які суб’єкт декларування або член його сім’ї </w:t>
      </w:r>
      <w:r w:rsidRPr="00D74C95">
        <w:rPr>
          <w:rStyle w:val="ab"/>
          <w:sz w:val="28"/>
          <w:szCs w:val="28"/>
        </w:rPr>
        <w:t>позичив </w:t>
      </w:r>
      <w:r w:rsidRPr="00D74C95">
        <w:rPr>
          <w:sz w:val="28"/>
          <w:szCs w:val="28"/>
        </w:rPr>
        <w:t>третій особі (тобто кошти, стосовно яких суб’єкт декларування або член його сім’ї є позикодавцем), зазначаються у розділі 12 «Грошові активи» декларації (я</w:t>
      </w:r>
      <w:r w:rsidR="00A64D99">
        <w:rPr>
          <w:sz w:val="28"/>
          <w:szCs w:val="28"/>
        </w:rPr>
        <w:t>к кошти, позичені третій особі).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надану позику не відображаються у розділах 13 «Фінансові зобов’язання», 14 «Видатки та правочини суб’єкта декларування»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повернуту суму позики не відображаються у розділі 11 «Доходи, у тому числі подарунки» декларації, однак в цьому розділі відображаються кошти, отримані у вигляді процентів від суми позики.</w:t>
      </w:r>
    </w:p>
    <w:p w:rsidR="00A64D99" w:rsidRDefault="00A64D99" w:rsidP="009C5B8C">
      <w:pPr>
        <w:pStyle w:val="1"/>
        <w:spacing w:before="0"/>
        <w:ind w:firstLine="709"/>
        <w:jc w:val="both"/>
        <w:rPr>
          <w:rFonts w:ascii="Times New Roman" w:hAnsi="Times New Roman" w:cs="Times New Roman"/>
          <w:color w:val="auto"/>
          <w:lang w:val="uk-UA"/>
        </w:rPr>
      </w:pPr>
    </w:p>
    <w:p w:rsidR="00D74C95" w:rsidRDefault="00D74C95" w:rsidP="00A64D99">
      <w:pPr>
        <w:pStyle w:val="1"/>
        <w:spacing w:before="0"/>
        <w:ind w:firstLine="709"/>
        <w:jc w:val="center"/>
        <w:rPr>
          <w:rFonts w:ascii="Times New Roman" w:hAnsi="Times New Roman" w:cs="Times New Roman"/>
          <w:color w:val="auto"/>
          <w:lang w:val="uk-UA"/>
        </w:rPr>
      </w:pPr>
      <w:proofErr w:type="spellStart"/>
      <w:r w:rsidRPr="00D74C95">
        <w:rPr>
          <w:rFonts w:ascii="Times New Roman" w:hAnsi="Times New Roman" w:cs="Times New Roman"/>
          <w:color w:val="auto"/>
        </w:rPr>
        <w:t>Повідомлення</w:t>
      </w:r>
      <w:proofErr w:type="spellEnd"/>
      <w:r w:rsidRPr="00D74C95">
        <w:rPr>
          <w:rFonts w:ascii="Times New Roman" w:hAnsi="Times New Roman" w:cs="Times New Roman"/>
          <w:color w:val="auto"/>
        </w:rPr>
        <w:t xml:space="preserve"> про </w:t>
      </w:r>
      <w:proofErr w:type="spellStart"/>
      <w:r w:rsidRPr="00D74C95">
        <w:rPr>
          <w:rFonts w:ascii="Times New Roman" w:hAnsi="Times New Roman" w:cs="Times New Roman"/>
          <w:color w:val="auto"/>
        </w:rPr>
        <w:t>суттєвізміни</w:t>
      </w:r>
      <w:proofErr w:type="spellEnd"/>
      <w:r w:rsidRPr="00D74C95">
        <w:rPr>
          <w:rFonts w:ascii="Times New Roman" w:hAnsi="Times New Roman" w:cs="Times New Roman"/>
          <w:color w:val="auto"/>
        </w:rPr>
        <w:t xml:space="preserve"> в </w:t>
      </w:r>
      <w:proofErr w:type="spellStart"/>
      <w:r w:rsidRPr="00D74C95">
        <w:rPr>
          <w:rFonts w:ascii="Times New Roman" w:hAnsi="Times New Roman" w:cs="Times New Roman"/>
          <w:color w:val="auto"/>
        </w:rPr>
        <w:t>майновомустані</w:t>
      </w:r>
      <w:proofErr w:type="spellEnd"/>
      <w:r w:rsidRPr="00D74C95">
        <w:rPr>
          <w:rFonts w:ascii="Times New Roman" w:hAnsi="Times New Roman" w:cs="Times New Roman"/>
          <w:color w:val="auto"/>
        </w:rPr>
        <w:t xml:space="preserve"> (ПСЗ)</w:t>
      </w:r>
    </w:p>
    <w:p w:rsidR="00A64D99" w:rsidRPr="00A64D99" w:rsidRDefault="00A64D99" w:rsidP="00A64D99">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і коли подавати ПСЗ?</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ПСЗ суб’єкт декларування подає особисто у 10-денний строк з моменту отримання доходу, придбання майна або здійснення видатку шляхом заповнення відповідної електронної форми у персональному електронному кабінеті Реєстру (</w:t>
      </w:r>
      <w:proofErr w:type="spellStart"/>
      <w:r w:rsidRPr="00D74C95">
        <w:rPr>
          <w:sz w:val="28"/>
          <w:szCs w:val="28"/>
        </w:rPr>
        <w:t>абз</w:t>
      </w:r>
      <w:proofErr w:type="spellEnd"/>
      <w:r w:rsidRPr="00D74C95">
        <w:rPr>
          <w:sz w:val="28"/>
          <w:szCs w:val="28"/>
        </w:rPr>
        <w:t>. 1 ч. 4 ст. 52 Закону, п. 4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ПСЗ подається незалежно від того, перебуває суб’єкт декларування в Україні чи за її межами (п. 4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Паперова копія ПСЗ до Національного агентства не подається (п. 5 Порядку № 450/21).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можна подати виправлене ПСЗ?</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 відміну від права суб’єкта декларування подати виправлену декларацію, яке закріплене в ч. 4 ст. 45 Закону, можливості подати виправлене ПСЗ Законом не передбачено.</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У яких випадках виникає обов’язок подати ПСЗ?</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У разі отримання доходу, придбання майна або здійснення видатку </w:t>
      </w:r>
      <w:r w:rsidRPr="00A64D99">
        <w:rPr>
          <w:b/>
          <w:sz w:val="28"/>
          <w:szCs w:val="28"/>
        </w:rPr>
        <w:t>суб’єктом декларування </w:t>
      </w:r>
      <w:r w:rsidRPr="00A64D99">
        <w:rPr>
          <w:rStyle w:val="aa"/>
          <w:b/>
          <w:sz w:val="28"/>
          <w:szCs w:val="28"/>
        </w:rPr>
        <w:t xml:space="preserve">на суму, яка перевищує 50 </w:t>
      </w:r>
      <w:proofErr w:type="spellStart"/>
      <w:r w:rsidRPr="00A64D99">
        <w:rPr>
          <w:rStyle w:val="aa"/>
          <w:b/>
          <w:sz w:val="28"/>
          <w:szCs w:val="28"/>
        </w:rPr>
        <w:t>ПМ</w:t>
      </w:r>
      <w:proofErr w:type="spellEnd"/>
      <w:r w:rsidRPr="00A64D99">
        <w:rPr>
          <w:rStyle w:val="aa"/>
          <w:b/>
          <w:sz w:val="28"/>
          <w:szCs w:val="28"/>
        </w:rPr>
        <w:t> </w:t>
      </w:r>
      <w:r w:rsidRPr="00A64D99">
        <w:rPr>
          <w:b/>
          <w:sz w:val="28"/>
          <w:szCs w:val="28"/>
        </w:rPr>
        <w:t>(</w:t>
      </w:r>
      <w:proofErr w:type="spellStart"/>
      <w:r w:rsidRPr="00A64D99">
        <w:rPr>
          <w:b/>
          <w:sz w:val="28"/>
          <w:szCs w:val="28"/>
        </w:rPr>
        <w:t>абз</w:t>
      </w:r>
      <w:proofErr w:type="spellEnd"/>
      <w:r w:rsidRPr="00A64D99">
        <w:rPr>
          <w:b/>
          <w:sz w:val="28"/>
          <w:szCs w:val="28"/>
        </w:rPr>
        <w:t>. 1 ч. 4 ст. 52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Обов’язок подати ПСЗ виникає лише за таких обставин у сукупності:</w:t>
      </w:r>
    </w:p>
    <w:p w:rsidR="00D74C95" w:rsidRPr="00D74C95" w:rsidRDefault="00D74C95" w:rsidP="009C5B8C">
      <w:pPr>
        <w:numPr>
          <w:ilvl w:val="0"/>
          <w:numId w:val="32"/>
        </w:numPr>
        <w:ind w:left="0" w:firstLine="709"/>
        <w:jc w:val="both"/>
        <w:rPr>
          <w:sz w:val="28"/>
          <w:szCs w:val="28"/>
        </w:rPr>
      </w:pPr>
      <w:proofErr w:type="spellStart"/>
      <w:r w:rsidRPr="00D74C95">
        <w:rPr>
          <w:sz w:val="28"/>
          <w:szCs w:val="28"/>
        </w:rPr>
        <w:t>отриманодохід</w:t>
      </w:r>
      <w:proofErr w:type="spellEnd"/>
      <w:r w:rsidRPr="00D74C95">
        <w:rPr>
          <w:sz w:val="28"/>
          <w:szCs w:val="28"/>
        </w:rPr>
        <w:t xml:space="preserve">, </w:t>
      </w:r>
      <w:proofErr w:type="spellStart"/>
      <w:r w:rsidRPr="00D74C95">
        <w:rPr>
          <w:sz w:val="28"/>
          <w:szCs w:val="28"/>
        </w:rPr>
        <w:t>придбаномайно</w:t>
      </w:r>
      <w:proofErr w:type="spellEnd"/>
      <w:r w:rsidRPr="00D74C95">
        <w:rPr>
          <w:sz w:val="28"/>
          <w:szCs w:val="28"/>
        </w:rPr>
        <w:t xml:space="preserve">, </w:t>
      </w:r>
      <w:proofErr w:type="spellStart"/>
      <w:r w:rsidRPr="00D74C95">
        <w:rPr>
          <w:sz w:val="28"/>
          <w:szCs w:val="28"/>
        </w:rPr>
        <w:t>здійсненовидаток</w:t>
      </w:r>
      <w:proofErr w:type="spellEnd"/>
      <w:r w:rsidRPr="00D74C95">
        <w:rPr>
          <w:sz w:val="28"/>
          <w:szCs w:val="28"/>
        </w:rPr>
        <w:t>,</w:t>
      </w:r>
    </w:p>
    <w:p w:rsidR="00D74C95" w:rsidRPr="00D74C95" w:rsidRDefault="00D74C95" w:rsidP="009C5B8C">
      <w:pPr>
        <w:numPr>
          <w:ilvl w:val="0"/>
          <w:numId w:val="32"/>
        </w:numPr>
        <w:ind w:left="0" w:firstLine="709"/>
        <w:jc w:val="both"/>
        <w:rPr>
          <w:sz w:val="28"/>
          <w:szCs w:val="28"/>
        </w:rPr>
      </w:pPr>
      <w:proofErr w:type="spellStart"/>
      <w:r w:rsidRPr="00D74C95">
        <w:rPr>
          <w:sz w:val="28"/>
          <w:szCs w:val="28"/>
        </w:rPr>
        <w:t>дохідотримав</w:t>
      </w:r>
      <w:proofErr w:type="spellEnd"/>
      <w:r w:rsidRPr="00D74C95">
        <w:rPr>
          <w:sz w:val="28"/>
          <w:szCs w:val="28"/>
        </w:rPr>
        <w:t xml:space="preserve"> / </w:t>
      </w:r>
      <w:proofErr w:type="spellStart"/>
      <w:r w:rsidRPr="00D74C95">
        <w:rPr>
          <w:sz w:val="28"/>
          <w:szCs w:val="28"/>
        </w:rPr>
        <w:t>майнопридбав</w:t>
      </w:r>
      <w:proofErr w:type="spellEnd"/>
      <w:r w:rsidRPr="00D74C95">
        <w:rPr>
          <w:sz w:val="28"/>
          <w:szCs w:val="28"/>
        </w:rPr>
        <w:t xml:space="preserve"> / </w:t>
      </w:r>
      <w:proofErr w:type="spellStart"/>
      <w:r w:rsidRPr="00D74C95">
        <w:rPr>
          <w:sz w:val="28"/>
          <w:szCs w:val="28"/>
        </w:rPr>
        <w:t>видатокздійснивсуб’єктдекларування</w:t>
      </w:r>
      <w:proofErr w:type="spellEnd"/>
      <w:r w:rsidRPr="00D74C95">
        <w:rPr>
          <w:sz w:val="28"/>
          <w:szCs w:val="28"/>
        </w:rPr>
        <w:t>,</w:t>
      </w:r>
    </w:p>
    <w:p w:rsidR="00D74C95" w:rsidRPr="00D74C95" w:rsidRDefault="00D74C95" w:rsidP="009C5B8C">
      <w:pPr>
        <w:numPr>
          <w:ilvl w:val="0"/>
          <w:numId w:val="32"/>
        </w:numPr>
        <w:ind w:left="0" w:firstLine="709"/>
        <w:jc w:val="both"/>
        <w:rPr>
          <w:sz w:val="28"/>
          <w:szCs w:val="28"/>
        </w:rPr>
      </w:pPr>
      <w:proofErr w:type="spellStart"/>
      <w:r w:rsidRPr="00D74C95">
        <w:rPr>
          <w:sz w:val="28"/>
          <w:szCs w:val="28"/>
        </w:rPr>
        <w:t>розмі</w:t>
      </w:r>
      <w:proofErr w:type="gramStart"/>
      <w:r w:rsidRPr="00D74C95">
        <w:rPr>
          <w:sz w:val="28"/>
          <w:szCs w:val="28"/>
        </w:rPr>
        <w:t>р</w:t>
      </w:r>
      <w:proofErr w:type="spellEnd"/>
      <w:proofErr w:type="gramEnd"/>
      <w:r w:rsidRPr="00D74C95">
        <w:rPr>
          <w:sz w:val="28"/>
          <w:szCs w:val="28"/>
        </w:rPr>
        <w:t xml:space="preserve"> доходу /</w:t>
      </w:r>
      <w:proofErr w:type="spellStart"/>
      <w:r w:rsidRPr="00D74C95">
        <w:rPr>
          <w:sz w:val="28"/>
          <w:szCs w:val="28"/>
        </w:rPr>
        <w:t>видатку</w:t>
      </w:r>
      <w:proofErr w:type="spellEnd"/>
      <w:r w:rsidRPr="00D74C95">
        <w:rPr>
          <w:sz w:val="28"/>
          <w:szCs w:val="28"/>
        </w:rPr>
        <w:t xml:space="preserve">, </w:t>
      </w:r>
      <w:proofErr w:type="spellStart"/>
      <w:r w:rsidRPr="00D74C95">
        <w:rPr>
          <w:sz w:val="28"/>
          <w:szCs w:val="28"/>
        </w:rPr>
        <w:t>вартістьпридбаного</w:t>
      </w:r>
      <w:proofErr w:type="spellEnd"/>
      <w:r w:rsidRPr="00D74C95">
        <w:rPr>
          <w:sz w:val="28"/>
          <w:szCs w:val="28"/>
        </w:rPr>
        <w:t xml:space="preserve"> майна </w:t>
      </w:r>
      <w:proofErr w:type="spellStart"/>
      <w:r w:rsidRPr="00D74C95">
        <w:rPr>
          <w:sz w:val="28"/>
          <w:szCs w:val="28"/>
        </w:rPr>
        <w:t>перевищує</w:t>
      </w:r>
      <w:proofErr w:type="spellEnd"/>
      <w:r w:rsidRPr="00D74C95">
        <w:rPr>
          <w:sz w:val="28"/>
          <w:szCs w:val="28"/>
        </w:rPr>
        <w:t xml:space="preserve">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Подання ПСЗ в інших випадках (у тому числі щодо членів сім’ї) Законом не передбачено.</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Хто зобов’язаний подавати ПСЗ?</w:t>
      </w:r>
    </w:p>
    <w:p w:rsidR="00D74C95" w:rsidRPr="00A64D99" w:rsidRDefault="00D74C95" w:rsidP="009C5B8C">
      <w:pPr>
        <w:pStyle w:val="a9"/>
        <w:spacing w:before="0" w:beforeAutospacing="0" w:after="0" w:afterAutospacing="0"/>
        <w:ind w:firstLine="709"/>
        <w:jc w:val="both"/>
        <w:rPr>
          <w:b/>
          <w:sz w:val="28"/>
          <w:szCs w:val="28"/>
        </w:rPr>
      </w:pPr>
      <w:r w:rsidRPr="00D74C95">
        <w:rPr>
          <w:sz w:val="28"/>
          <w:szCs w:val="28"/>
        </w:rPr>
        <w:t xml:space="preserve">Додатковий захід здійснення фінансового контролю у вигляді обов’язку повідомляти про суттєві зміни у майновому стані застосовується до суб’єктів декларування, які є службовими особами, які займають </w:t>
      </w:r>
      <w:r w:rsidRPr="00A64D99">
        <w:rPr>
          <w:b/>
          <w:sz w:val="28"/>
          <w:szCs w:val="28"/>
        </w:rPr>
        <w:t>відповідальне та особливо відповідальне становище, а також суб’єктів декларування, які займають посади, пов’язані з високим рівнем корупційних ризиків (</w:t>
      </w:r>
      <w:proofErr w:type="spellStart"/>
      <w:r w:rsidRPr="00A64D99">
        <w:rPr>
          <w:b/>
          <w:sz w:val="28"/>
          <w:szCs w:val="28"/>
        </w:rPr>
        <w:t>абз</w:t>
      </w:r>
      <w:proofErr w:type="spellEnd"/>
      <w:r w:rsidRPr="00A64D99">
        <w:rPr>
          <w:b/>
          <w:sz w:val="28"/>
          <w:szCs w:val="28"/>
        </w:rPr>
        <w:t>. 1 ч. 4 ст. 52 Закону).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lastRenderedPageBreak/>
        <w:t>Чи слід повідомляти про суттєві зміни в майновому стані члена сім’ї суб’єкта декларування?</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Ні</w:t>
      </w:r>
      <w:r w:rsidRPr="00A64D99">
        <w:rPr>
          <w:b/>
          <w:sz w:val="28"/>
          <w:szCs w:val="28"/>
        </w:rPr>
        <w:t> (</w:t>
      </w:r>
      <w:proofErr w:type="spellStart"/>
      <w:r w:rsidRPr="00A64D99">
        <w:rPr>
          <w:b/>
          <w:sz w:val="28"/>
          <w:szCs w:val="28"/>
        </w:rPr>
        <w:t>абз</w:t>
      </w:r>
      <w:proofErr w:type="spellEnd"/>
      <w:r w:rsidRPr="00A64D99">
        <w:rPr>
          <w:b/>
          <w:sz w:val="28"/>
          <w:szCs w:val="28"/>
        </w:rPr>
        <w:t>. 3 п. 5 Порядку № 450/21).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З якого моменту суб’єкт декларування більше не зобов’язаний подавати ПСЗ?</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Після припинення перебування на посаді, яка передбачає зайняття відповідального та особливо відповідального становища або пов’язана з високим рівнем корупційних ризиків </w:t>
      </w:r>
      <w:r w:rsidRPr="00A64D99">
        <w:rPr>
          <w:b/>
          <w:sz w:val="28"/>
          <w:szCs w:val="28"/>
        </w:rPr>
        <w:t>(п. 7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Це може бути звільнення суб’єкта декларування або переведення на іншу посаду, яка не зазначена в примітці до ст. 51-3 Закону та в Переліку посад з високим та підвищеним рівнем корупційних ризиків.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Коли необхідно подавати ПСЗ у разі придбання автомобіля за кордоном?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Після перерахування коштів  за такий транспортний засіб.</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відображати інформацію, яка була зазначена в ПСЗ, у декларації?</w:t>
      </w:r>
    </w:p>
    <w:p w:rsidR="00D74C95" w:rsidRPr="00A64D99" w:rsidRDefault="00D74C95" w:rsidP="009C5B8C">
      <w:pPr>
        <w:pStyle w:val="a9"/>
        <w:spacing w:before="0" w:beforeAutospacing="0" w:after="0" w:afterAutospacing="0"/>
        <w:ind w:firstLine="709"/>
        <w:jc w:val="both"/>
        <w:rPr>
          <w:b/>
          <w:sz w:val="28"/>
          <w:szCs w:val="28"/>
        </w:rPr>
      </w:pPr>
      <w:r w:rsidRPr="00A64D99">
        <w:rPr>
          <w:rStyle w:val="aa"/>
          <w:b/>
          <w:sz w:val="28"/>
          <w:szCs w:val="28"/>
        </w:rPr>
        <w:t>Так, з урахуванням порогів декларування у різних розділах декларації </w:t>
      </w:r>
      <w:r w:rsidRPr="00A64D99">
        <w:rPr>
          <w:b/>
          <w:sz w:val="28"/>
          <w:szCs w:val="28"/>
        </w:rPr>
        <w:t>(</w:t>
      </w:r>
      <w:proofErr w:type="spellStart"/>
      <w:r w:rsidRPr="00A64D99">
        <w:rPr>
          <w:b/>
          <w:sz w:val="28"/>
          <w:szCs w:val="28"/>
        </w:rPr>
        <w:t>абз</w:t>
      </w:r>
      <w:proofErr w:type="spellEnd"/>
      <w:r w:rsidRPr="00A64D99">
        <w:rPr>
          <w:b/>
          <w:sz w:val="28"/>
          <w:szCs w:val="28"/>
        </w:rPr>
        <w:t>. 2 п. 5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Повідомлення про суттєві зміни в майновому стані за ст. 52 Закону не звільняє суб’єкта декларування від обов’язку подати декларацію та зазначити в ній відомості, передбачені ст. 46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Наприклад, у разі отримання доходу на суму понад 50 ПМ суб’єкт декларування повинен подати про це ПСЗ. Зазначена інформація повинна бути також вказана у декларації цього суб’єкта декларування, що охоплює звітний період, у якому в суб’єкта декларування виник обов’язок подати відповідне ПСЗ.</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Законом встановлені різні пороги декларування для відображення інформації в декларації та в ПСЗ.</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Так, у ПСЗ вказується інформація про отримання доходу, придбання майна або здійснення разового видатку на суму більше ніж 50 ПМ. Однак у декларації відображаються:</w:t>
      </w:r>
    </w:p>
    <w:p w:rsidR="00D74C95" w:rsidRPr="00D74C95" w:rsidRDefault="00D74C95" w:rsidP="009C5B8C">
      <w:pPr>
        <w:numPr>
          <w:ilvl w:val="0"/>
          <w:numId w:val="33"/>
        </w:numPr>
        <w:ind w:left="0" w:firstLine="709"/>
        <w:jc w:val="both"/>
        <w:rPr>
          <w:sz w:val="28"/>
          <w:szCs w:val="28"/>
        </w:rPr>
      </w:pPr>
      <w:proofErr w:type="spellStart"/>
      <w:r w:rsidRPr="00D74C95">
        <w:rPr>
          <w:sz w:val="28"/>
          <w:szCs w:val="28"/>
        </w:rPr>
        <w:t>усі</w:t>
      </w:r>
      <w:proofErr w:type="spellEnd"/>
      <w:r w:rsidRPr="00D74C95">
        <w:rPr>
          <w:sz w:val="28"/>
          <w:szCs w:val="28"/>
        </w:rPr>
        <w:t xml:space="preserve"> доходи, все </w:t>
      </w:r>
      <w:proofErr w:type="spellStart"/>
      <w:r w:rsidRPr="00D74C95">
        <w:rPr>
          <w:sz w:val="28"/>
          <w:szCs w:val="28"/>
        </w:rPr>
        <w:t>нерухомемайно</w:t>
      </w:r>
      <w:proofErr w:type="spellEnd"/>
      <w:r w:rsidRPr="00D74C95">
        <w:rPr>
          <w:sz w:val="28"/>
          <w:szCs w:val="28"/>
        </w:rPr>
        <w:t xml:space="preserve">, </w:t>
      </w:r>
      <w:proofErr w:type="spellStart"/>
      <w:r w:rsidRPr="00D74C95">
        <w:rPr>
          <w:sz w:val="28"/>
          <w:szCs w:val="28"/>
        </w:rPr>
        <w:t>всітранспортнізасобинезалежновідрозміру</w:t>
      </w:r>
      <w:proofErr w:type="spellEnd"/>
      <w:r w:rsidRPr="00D74C95">
        <w:rPr>
          <w:sz w:val="28"/>
          <w:szCs w:val="28"/>
        </w:rPr>
        <w:t xml:space="preserve"> / </w:t>
      </w:r>
      <w:proofErr w:type="spellStart"/>
      <w:r w:rsidRPr="00D74C95">
        <w:rPr>
          <w:sz w:val="28"/>
          <w:szCs w:val="28"/>
        </w:rPr>
        <w:t>вартості</w:t>
      </w:r>
      <w:proofErr w:type="spellEnd"/>
    </w:p>
    <w:p w:rsidR="00D74C95" w:rsidRPr="00D74C95" w:rsidRDefault="00D74C95" w:rsidP="009C5B8C">
      <w:pPr>
        <w:numPr>
          <w:ilvl w:val="0"/>
          <w:numId w:val="33"/>
        </w:numPr>
        <w:ind w:left="0" w:firstLine="709"/>
        <w:jc w:val="both"/>
        <w:rPr>
          <w:sz w:val="28"/>
          <w:szCs w:val="28"/>
        </w:rPr>
      </w:pPr>
      <w:proofErr w:type="spellStart"/>
      <w:r w:rsidRPr="00D74C95">
        <w:rPr>
          <w:sz w:val="28"/>
          <w:szCs w:val="28"/>
        </w:rPr>
        <w:t>ціннерухомемайно</w:t>
      </w:r>
      <w:proofErr w:type="spellEnd"/>
      <w:r w:rsidRPr="00D74C95">
        <w:rPr>
          <w:sz w:val="28"/>
          <w:szCs w:val="28"/>
        </w:rPr>
        <w:t>  (</w:t>
      </w:r>
      <w:proofErr w:type="spellStart"/>
      <w:r w:rsidRPr="00D74C95">
        <w:rPr>
          <w:sz w:val="28"/>
          <w:szCs w:val="28"/>
        </w:rPr>
        <w:t>крімтранспортнихзасобів</w:t>
      </w:r>
      <w:proofErr w:type="spellEnd"/>
      <w:r w:rsidRPr="00D74C95">
        <w:rPr>
          <w:sz w:val="28"/>
          <w:szCs w:val="28"/>
        </w:rPr>
        <w:t xml:space="preserve">), </w:t>
      </w:r>
      <w:proofErr w:type="spellStart"/>
      <w:r w:rsidRPr="00D74C95">
        <w:rPr>
          <w:sz w:val="28"/>
          <w:szCs w:val="28"/>
        </w:rPr>
        <w:t>вартістьякогоперевищує</w:t>
      </w:r>
      <w:proofErr w:type="spellEnd"/>
      <w:r w:rsidRPr="00D74C95">
        <w:rPr>
          <w:sz w:val="28"/>
          <w:szCs w:val="28"/>
        </w:rPr>
        <w:t xml:space="preserve"> 100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придбання цінного рухомого майна (крім транспортних засобів) вартістю понад 50 ПМ, але менше ніж 100 ПМ, інформація про придбання такого майна відображається в декларації лише в розділі 14 «Видатки та правочини суб’єкта декларування», оскільки поріг декларування в цьому розділі становить 50 ПМ.</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подається ПСЗ у разі здійснення валютно-обмінних операцій?</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Ні</w:t>
      </w:r>
      <w:r w:rsidRPr="005D4DF8">
        <w:rPr>
          <w:b/>
          <w:sz w:val="28"/>
          <w:szCs w:val="28"/>
        </w:rPr>
        <w:t> (</w:t>
      </w:r>
      <w:proofErr w:type="spellStart"/>
      <w:r w:rsidRPr="005D4DF8">
        <w:rPr>
          <w:b/>
          <w:sz w:val="28"/>
          <w:szCs w:val="28"/>
        </w:rPr>
        <w:t>абз</w:t>
      </w:r>
      <w:proofErr w:type="spellEnd"/>
      <w:r w:rsidRPr="005D4DF8">
        <w:rPr>
          <w:b/>
          <w:sz w:val="28"/>
          <w:szCs w:val="28"/>
        </w:rPr>
        <w:t>. 2 примітки до ст. 46 Закону).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Яке поняття доходу і видатку застосовується при поданні ПСЗ?</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Одноразовий, до оподаткування.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Під поняттям </w:t>
      </w:r>
      <w:r w:rsidRPr="00D74C95">
        <w:rPr>
          <w:rStyle w:val="ab"/>
          <w:sz w:val="28"/>
          <w:szCs w:val="28"/>
        </w:rPr>
        <w:t>«одноразовий дохід» </w:t>
      </w:r>
      <w:r w:rsidRPr="00D74C95">
        <w:rPr>
          <w:sz w:val="28"/>
          <w:szCs w:val="28"/>
        </w:rPr>
        <w:t xml:space="preserve">слід розуміти отримання суб’єктом декларування доходу, що перевищує суму в розмірі 50 ПМ, який нарахований та фактично виплачений одним джерелом доходу, має ознаку доходу та </w:t>
      </w:r>
      <w:r w:rsidRPr="00D74C95">
        <w:rPr>
          <w:sz w:val="28"/>
          <w:szCs w:val="28"/>
        </w:rPr>
        <w:lastRenderedPageBreak/>
        <w:t>визначену дату набуття права власності на такий дохід (дату отримання доходу).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Зобов’язання повідомляти про суттєві зміни в майновому стані є додатковим заходом здійснення фінансового контролю, спрямованим на з’ясування фактичної зміни у майновому стані суб’єкта декларування, не очікуючи подання наступної декларації. Тобто повинна виникати реальна суттєва зміна у майновому стані, яка полягає у можливості використання відповідного доходу суб’єктом декларування або здійсненні ним значного видатку.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При вирішенні питання про наявність чи відсутність обов’язку подати ПСЗ слід брати до уваги розмір нарахованого одноразового доходу, який при цьому був фактично отриманий суб’єктом декларування, до оподаткування (оскільки податковий агент, який нараховує, виплачує або надає оподатковуваний дохід на користь платника податку, зобов’язаний утримувати податок на доходи фізичних осіб – </w:t>
      </w:r>
      <w:proofErr w:type="spellStart"/>
      <w:r w:rsidRPr="00D74C95">
        <w:rPr>
          <w:sz w:val="28"/>
          <w:szCs w:val="28"/>
        </w:rPr>
        <w:t>п.п</w:t>
      </w:r>
      <w:proofErr w:type="spellEnd"/>
      <w:r w:rsidRPr="00D74C95">
        <w:rPr>
          <w:sz w:val="28"/>
          <w:szCs w:val="28"/>
        </w:rPr>
        <w:t>. 168.1.1 п. 168.1 ст. 168 ПК України), а також до можливої оплати роботодавцем інших платежів – аліментів, відрахувань до недержавного пенсійного фонду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Про дохід, що був нарахований, але не сплачений (не отриманий), не повідомляється (</w:t>
      </w:r>
      <w:proofErr w:type="spellStart"/>
      <w:r w:rsidRPr="00D74C95">
        <w:rPr>
          <w:sz w:val="28"/>
          <w:szCs w:val="28"/>
        </w:rPr>
        <w:t>абз</w:t>
      </w:r>
      <w:proofErr w:type="spellEnd"/>
      <w:r w:rsidRPr="00D74C95">
        <w:rPr>
          <w:sz w:val="28"/>
          <w:szCs w:val="28"/>
        </w:rPr>
        <w:t>. 1 п. 6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При визначенні початку перебігу </w:t>
      </w:r>
      <w:r w:rsidRPr="00D74C95">
        <w:rPr>
          <w:rStyle w:val="ab"/>
          <w:sz w:val="28"/>
          <w:szCs w:val="28"/>
        </w:rPr>
        <w:t>строку</w:t>
      </w:r>
      <w:r w:rsidRPr="00D74C95">
        <w:rPr>
          <w:sz w:val="28"/>
          <w:szCs w:val="28"/>
        </w:rPr>
        <w:t>, протягом якого особа зобов’язана подати ПСЗ, до уваги слід брати дату фактичного отримання доходу суб’єктом декларування, а не дату його нарахування.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Під поняттям  </w:t>
      </w:r>
      <w:r w:rsidRPr="00D74C95">
        <w:rPr>
          <w:rStyle w:val="ab"/>
          <w:sz w:val="28"/>
          <w:szCs w:val="28"/>
        </w:rPr>
        <w:t>«одноразовий видаток»</w:t>
      </w:r>
      <w:r w:rsidRPr="00D74C95">
        <w:rPr>
          <w:sz w:val="28"/>
          <w:szCs w:val="28"/>
        </w:rPr>
        <w:t> слід розуміти витрату, здійснену одним платежем (наприклад, однією трансакцією) незалежно від форми його здійснення – готівкової чи безготівкової.</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необхідно щомісяця подавати ПСЗ, якщо розмір місячної заробітної плати суб’єкта декларування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Заробітна плата суб’єкта декларування вважається його доходом. Відповідно, якщо суб’єкт декларування отримав одноразовий дохід (у вигляді заробітної плати тощо) у розмірі </w:t>
      </w:r>
      <w:r w:rsidRPr="00D74C95">
        <w:rPr>
          <w:rStyle w:val="ab"/>
          <w:sz w:val="28"/>
          <w:szCs w:val="28"/>
        </w:rPr>
        <w:t>понад 50 ПМ, коли такий дохід було отримано</w:t>
      </w:r>
      <w:r w:rsidRPr="00D74C95">
        <w:rPr>
          <w:sz w:val="28"/>
          <w:szCs w:val="28"/>
        </w:rPr>
        <w:t>, то виникає обов’язок подати ПСЗ.</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Роз’яснення щодо необхідності подання ПСЗ у випадку отримання кількох платежів заробітної плати з різними сумами викладено у попередньому питанні.</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подається ПСЗ у разі отримання подарунка?</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Так, якщо розмір / вартість подарунка перевищує 50 ПМ.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Подарунок є доходом (п. 7 ч. 1 ст. 46 Закону).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подається ПСЗ у разі дарування суб’єктом декларування майна, коштів?</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Так – у разі дарування грошей.</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Ні  – у разі дарування майна, корпоративних прав.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Грошові кошти, передані у дар, є видатком. На відміну від дарування майна.</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 xml:space="preserve">Чи подається ПСЗ у разі отримання колишнім учасником товариства виплати вартості його частки у статутному капіталі (у грошовій чи </w:t>
      </w:r>
      <w:proofErr w:type="spellStart"/>
      <w:r w:rsidRPr="00D74C95">
        <w:rPr>
          <w:b w:val="0"/>
          <w:bCs w:val="0"/>
          <w:sz w:val="28"/>
          <w:szCs w:val="28"/>
        </w:rPr>
        <w:t>негрошовій</w:t>
      </w:r>
      <w:proofErr w:type="spellEnd"/>
      <w:r w:rsidRPr="00D74C95">
        <w:rPr>
          <w:b w:val="0"/>
          <w:bCs w:val="0"/>
          <w:sz w:val="28"/>
          <w:szCs w:val="28"/>
        </w:rPr>
        <w:t xml:space="preserve"> формі?</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Так, якщо розмір / вартість частки у статутному перевищує 50 ПМ.</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lastRenderedPageBreak/>
        <w:t>Чи подається ПСЗ у разі набуття у власність майна, вартість якого не відома?</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Ні </w:t>
      </w:r>
      <w:r w:rsidRPr="005D4DF8">
        <w:rPr>
          <w:b/>
          <w:sz w:val="28"/>
          <w:szCs w:val="28"/>
        </w:rPr>
        <w:t>(</w:t>
      </w:r>
      <w:proofErr w:type="spellStart"/>
      <w:r w:rsidRPr="005D4DF8">
        <w:rPr>
          <w:b/>
          <w:sz w:val="28"/>
          <w:szCs w:val="28"/>
        </w:rPr>
        <w:t>абз</w:t>
      </w:r>
      <w:proofErr w:type="spellEnd"/>
      <w:r w:rsidRPr="005D4DF8">
        <w:rPr>
          <w:b/>
          <w:sz w:val="28"/>
          <w:szCs w:val="28"/>
        </w:rPr>
        <w:t>. 4 п. 6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при отриманні спадщини, подарунка, приватизації нерухомого майна грошова оцінка такого майна не проводилась і вартість всього об’єкта не відома, ПСЗ не подається.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Скільки ПСЗ необхідно подати у разі одночасного придбання майна та здійснення видатку?</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Одне, якщо видаток здійснено в межах 10-денного строку з моменту набуття майна у власність.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придбання майна, вартість якого перевищує 50 ПМ, подається одне повідомлення, в якому зазначаються відомості у відповідних розділах щодо придбаного майна та здійсненого видатку (</w:t>
      </w:r>
      <w:proofErr w:type="spellStart"/>
      <w:r w:rsidRPr="00D74C95">
        <w:rPr>
          <w:sz w:val="28"/>
          <w:szCs w:val="28"/>
        </w:rPr>
        <w:t>абз</w:t>
      </w:r>
      <w:proofErr w:type="spellEnd"/>
      <w:r w:rsidRPr="00D74C95">
        <w:rPr>
          <w:sz w:val="28"/>
          <w:szCs w:val="28"/>
        </w:rPr>
        <w:t>. 2 п. 6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Це правило діє у випадку, якщо при придбанні майна суб’єкт декларування здійснив відповідний одноразовий видаток у той самий день або в межах 10-денного строку з моменту набуття майна у власність. Якщо з будь-яких причин право власності на майно суб’єкт декларування набув в один день, а сплатив за нього пізніше ніж через 10 днів – подається 2 (або більше) ПСЗ.</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Скільки ПСЗ необхідно подати у разі отримання спадщини, подарунка?</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Одне</w:t>
      </w:r>
      <w:r w:rsidRPr="005D4DF8">
        <w:rPr>
          <w:b/>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У разі отримання доходу в </w:t>
      </w:r>
      <w:proofErr w:type="spellStart"/>
      <w:r w:rsidRPr="00D74C95">
        <w:rPr>
          <w:sz w:val="28"/>
          <w:szCs w:val="28"/>
        </w:rPr>
        <w:t>негрошовій</w:t>
      </w:r>
      <w:proofErr w:type="spellEnd"/>
      <w:r w:rsidRPr="00D74C95">
        <w:rPr>
          <w:sz w:val="28"/>
          <w:szCs w:val="28"/>
        </w:rPr>
        <w:t xml:space="preserve"> формі (спадщина, подарунок тощо), вартість якого перевищує 50 ПМ, подається одне повідомлення, в якому зазначаються відомості у відповідних розділах щодо отриманого доходу в </w:t>
      </w:r>
      <w:proofErr w:type="spellStart"/>
      <w:r w:rsidRPr="00D74C95">
        <w:rPr>
          <w:sz w:val="28"/>
          <w:szCs w:val="28"/>
        </w:rPr>
        <w:t>негрошовій</w:t>
      </w:r>
      <w:proofErr w:type="spellEnd"/>
      <w:r w:rsidRPr="00D74C95">
        <w:rPr>
          <w:sz w:val="28"/>
          <w:szCs w:val="28"/>
        </w:rPr>
        <w:t xml:space="preserve"> формі та отриманого майна (</w:t>
      </w:r>
      <w:proofErr w:type="spellStart"/>
      <w:r w:rsidRPr="00D74C95">
        <w:rPr>
          <w:sz w:val="28"/>
          <w:szCs w:val="28"/>
        </w:rPr>
        <w:t>абз</w:t>
      </w:r>
      <w:proofErr w:type="spellEnd"/>
      <w:r w:rsidRPr="00D74C95">
        <w:rPr>
          <w:sz w:val="28"/>
          <w:szCs w:val="28"/>
        </w:rPr>
        <w:t>. 3 п. 6 Порядку № 450/21).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Спадщина, подарунок є доходами. Тому під час заповнення електронної форми ПСЗ відповідну інформацію слід відображати не лише у відповідних розділах щодо майна, корпоративних прав, але й також в розділі 2 «Доходи, в тому числі подарунки».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Коли при переданні іншій особі грошових коштів чи майна подається ПСЗ?</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ПСЗ подається, якщо: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 грошові кошти передані у зв’язку із правочином, вчиненим з метою:</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1.1) придбання у власність, володіння, користування активів, зазначених у ч. 1 ст. 46 Закону, та/або послуг (наприклад, оплата навчання, лікування, косметичних, туристичних послуг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1.2) виконання договірних зобов’язань, в тому числі фінансових (боржником  за зобов’язанням);</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1.3) надання благодійної, матеріальної, фінансової допомоги;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1.4) фінансової підтримки політичної партії у формі внеску;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1.5) виконання рішення суду, яке набрало законної сили;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1.6) дарування (грошові кошти як подарунок);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 майно передане як: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2.1) засіб платежу відповідно до умов договору (наприклад, є предметом договору міни (бартеру);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2.2) матеріальна підтримка політичної партії у формі внеску;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2.3) вклад у статутний капітал товариства тощо.</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ПСЗ не подається у разі припинення права власності на майно у результаті настання обставин непереборної сили – стихійні лиха, руйнування об’єкта, збройні конфлікти тощо (такі обставини не є правочинами).</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подається ПСЗ в разі викрадення майна?</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Ні, крім випадку отримання доходу у вигляді страхової виплати на суму, яка перевищує 50 ПМ.</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Коли виникає обов’язок подати ПСЗ у зв’язку з отриманням доходу від реалізації майна, яке відчужується третьою особою на підставі довіреності?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Обов’язок подати ПСЗ у суб’єкта декларування (довірителя) виникає з дня отримання повіреним доходу від відповідного правочину, якщо інше не передбачене умовами договору.</w:t>
      </w:r>
    </w:p>
    <w:p w:rsidR="00D74C95" w:rsidRDefault="00D74C95" w:rsidP="009C5B8C">
      <w:pPr>
        <w:pStyle w:val="a9"/>
        <w:spacing w:before="0" w:beforeAutospacing="0" w:after="0" w:afterAutospacing="0"/>
        <w:ind w:firstLine="709"/>
        <w:jc w:val="both"/>
        <w:rPr>
          <w:sz w:val="28"/>
          <w:szCs w:val="28"/>
        </w:rPr>
      </w:pPr>
      <w:r w:rsidRPr="00D74C95">
        <w:rPr>
          <w:sz w:val="28"/>
          <w:szCs w:val="28"/>
        </w:rPr>
        <w:t>За договором доручення одна сторона (повірений) зобов’язується вчинити від імені та за рахунок другої сторони (довірителя) певні юридичні дії. Правочин, вчинений повіреним, створює, змінює, припиняє цивільні права та обов’язки довірителя (ч. 1 ст. 1000 ЦК України).</w:t>
      </w:r>
    </w:p>
    <w:p w:rsidR="005D4DF8" w:rsidRPr="00D74C95" w:rsidRDefault="005D4DF8" w:rsidP="009C5B8C">
      <w:pPr>
        <w:pStyle w:val="a9"/>
        <w:spacing w:before="0" w:beforeAutospacing="0" w:after="0" w:afterAutospacing="0"/>
        <w:ind w:firstLine="709"/>
        <w:jc w:val="both"/>
        <w:rPr>
          <w:sz w:val="28"/>
          <w:szCs w:val="28"/>
        </w:rPr>
      </w:pPr>
    </w:p>
    <w:p w:rsidR="00D74C95" w:rsidRDefault="00D74C95" w:rsidP="005D4DF8">
      <w:pPr>
        <w:pStyle w:val="1"/>
        <w:spacing w:before="0"/>
        <w:ind w:firstLine="709"/>
        <w:jc w:val="center"/>
        <w:rPr>
          <w:rFonts w:ascii="Times New Roman" w:hAnsi="Times New Roman" w:cs="Times New Roman"/>
          <w:color w:val="auto"/>
          <w:lang w:val="uk-UA"/>
        </w:rPr>
      </w:pPr>
      <w:proofErr w:type="spellStart"/>
      <w:r w:rsidRPr="00D74C95">
        <w:rPr>
          <w:rFonts w:ascii="Times New Roman" w:hAnsi="Times New Roman" w:cs="Times New Roman"/>
          <w:color w:val="auto"/>
        </w:rPr>
        <w:t>Повідомлення</w:t>
      </w:r>
      <w:proofErr w:type="spellEnd"/>
      <w:r w:rsidRPr="00D74C95">
        <w:rPr>
          <w:rFonts w:ascii="Times New Roman" w:hAnsi="Times New Roman" w:cs="Times New Roman"/>
          <w:color w:val="auto"/>
        </w:rPr>
        <w:t xml:space="preserve"> про </w:t>
      </w:r>
      <w:proofErr w:type="spellStart"/>
      <w:r w:rsidRPr="00D74C95">
        <w:rPr>
          <w:rFonts w:ascii="Times New Roman" w:hAnsi="Times New Roman" w:cs="Times New Roman"/>
          <w:color w:val="auto"/>
        </w:rPr>
        <w:t>відкриття</w:t>
      </w:r>
      <w:proofErr w:type="spellEnd"/>
      <w:r w:rsidRPr="00D74C95">
        <w:rPr>
          <w:rFonts w:ascii="Times New Roman" w:hAnsi="Times New Roman" w:cs="Times New Roman"/>
          <w:color w:val="auto"/>
        </w:rPr>
        <w:t xml:space="preserve"> валютного </w:t>
      </w:r>
      <w:proofErr w:type="spellStart"/>
      <w:r w:rsidRPr="00D74C95">
        <w:rPr>
          <w:rFonts w:ascii="Times New Roman" w:hAnsi="Times New Roman" w:cs="Times New Roman"/>
          <w:color w:val="auto"/>
        </w:rPr>
        <w:t>рахунка</w:t>
      </w:r>
      <w:proofErr w:type="spellEnd"/>
      <w:r w:rsidRPr="00D74C95">
        <w:rPr>
          <w:rFonts w:ascii="Times New Roman" w:hAnsi="Times New Roman" w:cs="Times New Roman"/>
          <w:color w:val="auto"/>
        </w:rPr>
        <w:t xml:space="preserve"> (ПВВР)</w:t>
      </w:r>
    </w:p>
    <w:p w:rsidR="005D4DF8" w:rsidRPr="005D4DF8" w:rsidRDefault="005D4DF8" w:rsidP="005D4DF8">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За якою формою та як слід подавати ПВВР?</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Таке повідомлення подається в електронній формі.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Суб’єкт декларування зобов’язаний повідомити Національне агентство про відкриття валютного рахунка в установі банку-нерезидента у 10-денний строк з дня:</w:t>
      </w:r>
    </w:p>
    <w:p w:rsidR="00D74C95" w:rsidRPr="00D74C95" w:rsidRDefault="00D74C95" w:rsidP="009C5B8C">
      <w:pPr>
        <w:numPr>
          <w:ilvl w:val="0"/>
          <w:numId w:val="34"/>
        </w:numPr>
        <w:ind w:left="0" w:firstLine="709"/>
        <w:jc w:val="both"/>
        <w:rPr>
          <w:sz w:val="28"/>
          <w:szCs w:val="28"/>
        </w:rPr>
      </w:pPr>
      <w:r w:rsidRPr="00D74C95">
        <w:rPr>
          <w:sz w:val="28"/>
          <w:szCs w:val="28"/>
        </w:rPr>
        <w:t xml:space="preserve">коли </w:t>
      </w:r>
      <w:proofErr w:type="spellStart"/>
      <w:r w:rsidRPr="00D74C95">
        <w:rPr>
          <w:sz w:val="28"/>
          <w:szCs w:val="28"/>
        </w:rPr>
        <w:t>суб’єктдекларуванняабо</w:t>
      </w:r>
      <w:proofErr w:type="spellEnd"/>
      <w:r w:rsidRPr="00D74C95">
        <w:rPr>
          <w:sz w:val="28"/>
          <w:szCs w:val="28"/>
        </w:rPr>
        <w:t xml:space="preserve"> член </w:t>
      </w:r>
      <w:proofErr w:type="spellStart"/>
      <w:r w:rsidRPr="00D74C95">
        <w:rPr>
          <w:sz w:val="28"/>
          <w:szCs w:val="28"/>
        </w:rPr>
        <w:t>йогосім’ївідкриввалютнийрахунок</w:t>
      </w:r>
      <w:proofErr w:type="spellEnd"/>
      <w:r w:rsidRPr="00D74C95">
        <w:rPr>
          <w:sz w:val="28"/>
          <w:szCs w:val="28"/>
        </w:rPr>
        <w:t>;</w:t>
      </w:r>
    </w:p>
    <w:p w:rsidR="00D74C95" w:rsidRPr="00D74C95" w:rsidRDefault="00D74C95" w:rsidP="009C5B8C">
      <w:pPr>
        <w:numPr>
          <w:ilvl w:val="0"/>
          <w:numId w:val="34"/>
        </w:numPr>
        <w:ind w:left="0" w:firstLine="709"/>
        <w:jc w:val="both"/>
        <w:rPr>
          <w:sz w:val="28"/>
          <w:szCs w:val="28"/>
        </w:rPr>
      </w:pPr>
      <w:r w:rsidRPr="00D74C95">
        <w:rPr>
          <w:sz w:val="28"/>
          <w:szCs w:val="28"/>
        </w:rPr>
        <w:t xml:space="preserve">коли </w:t>
      </w:r>
      <w:proofErr w:type="spellStart"/>
      <w:r w:rsidRPr="00D74C95">
        <w:rPr>
          <w:sz w:val="28"/>
          <w:szCs w:val="28"/>
        </w:rPr>
        <w:t>суб’єктудекларування</w:t>
      </w:r>
      <w:proofErr w:type="spellEnd"/>
      <w:r w:rsidRPr="00D74C95">
        <w:rPr>
          <w:sz w:val="28"/>
          <w:szCs w:val="28"/>
        </w:rPr>
        <w:t xml:space="preserve"> стало </w:t>
      </w:r>
      <w:proofErr w:type="spellStart"/>
      <w:r w:rsidRPr="00D74C95">
        <w:rPr>
          <w:sz w:val="28"/>
          <w:szCs w:val="28"/>
        </w:rPr>
        <w:t>відомоабо</w:t>
      </w:r>
      <w:proofErr w:type="spellEnd"/>
      <w:r w:rsidRPr="00D74C95">
        <w:rPr>
          <w:sz w:val="28"/>
          <w:szCs w:val="28"/>
        </w:rPr>
        <w:t xml:space="preserve"> повинно </w:t>
      </w:r>
      <w:proofErr w:type="spellStart"/>
      <w:r w:rsidRPr="00D74C95">
        <w:rPr>
          <w:sz w:val="28"/>
          <w:szCs w:val="28"/>
        </w:rPr>
        <w:t>було</w:t>
      </w:r>
      <w:proofErr w:type="spellEnd"/>
      <w:r w:rsidRPr="00D74C95">
        <w:rPr>
          <w:sz w:val="28"/>
          <w:szCs w:val="28"/>
        </w:rPr>
        <w:t xml:space="preserve"> стати </w:t>
      </w:r>
      <w:proofErr w:type="spellStart"/>
      <w:r w:rsidRPr="00D74C95">
        <w:rPr>
          <w:sz w:val="28"/>
          <w:szCs w:val="28"/>
        </w:rPr>
        <w:t>відомо</w:t>
      </w:r>
      <w:proofErr w:type="spellEnd"/>
      <w:r w:rsidRPr="00D74C95">
        <w:rPr>
          <w:sz w:val="28"/>
          <w:szCs w:val="28"/>
        </w:rPr>
        <w:t xml:space="preserve"> про </w:t>
      </w:r>
      <w:proofErr w:type="spellStart"/>
      <w:r w:rsidRPr="00D74C95">
        <w:rPr>
          <w:sz w:val="28"/>
          <w:szCs w:val="28"/>
        </w:rPr>
        <w:t>відкриття</w:t>
      </w:r>
      <w:proofErr w:type="spellEnd"/>
      <w:r w:rsidRPr="00D74C95">
        <w:rPr>
          <w:sz w:val="28"/>
          <w:szCs w:val="28"/>
        </w:rPr>
        <w:t xml:space="preserve"> такого </w:t>
      </w:r>
      <w:proofErr w:type="spellStart"/>
      <w:r w:rsidRPr="00D74C95">
        <w:rPr>
          <w:sz w:val="28"/>
          <w:szCs w:val="28"/>
        </w:rPr>
        <w:t>рахунка</w:t>
      </w:r>
      <w:proofErr w:type="spellEnd"/>
      <w:r w:rsidRPr="00D74C95">
        <w:rPr>
          <w:sz w:val="28"/>
          <w:szCs w:val="28"/>
        </w:rPr>
        <w:t xml:space="preserve"> членом </w:t>
      </w:r>
      <w:proofErr w:type="spellStart"/>
      <w:r w:rsidRPr="00D74C95">
        <w:rPr>
          <w:sz w:val="28"/>
          <w:szCs w:val="28"/>
        </w:rPr>
        <w:t>йогосім’ї</w:t>
      </w:r>
      <w:proofErr w:type="spellEnd"/>
      <w:r w:rsidRPr="00D74C95">
        <w:rPr>
          <w:sz w:val="28"/>
          <w:szCs w:val="28"/>
        </w:rPr>
        <w:t xml:space="preserve"> (п. 3 Порядку № 451/21).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Суб’єкт декларування </w:t>
      </w:r>
      <w:r w:rsidRPr="00D74C95">
        <w:rPr>
          <w:rStyle w:val="ab"/>
          <w:sz w:val="28"/>
          <w:szCs w:val="28"/>
        </w:rPr>
        <w:t>особисто </w:t>
      </w:r>
      <w:r w:rsidRPr="00D74C95">
        <w:rPr>
          <w:sz w:val="28"/>
          <w:szCs w:val="28"/>
        </w:rPr>
        <w:t xml:space="preserve">заповнює відповідну електронну форму повідомлення про відкриття ним або членом його сім’ї валютного рахунка в установі банку-нерезидента (далі – повідомлення) після </w:t>
      </w:r>
      <w:proofErr w:type="spellStart"/>
      <w:r w:rsidRPr="00D74C95">
        <w:rPr>
          <w:sz w:val="28"/>
          <w:szCs w:val="28"/>
        </w:rPr>
        <w:t>автентифікації</w:t>
      </w:r>
      <w:proofErr w:type="spellEnd"/>
      <w:r w:rsidRPr="00D74C95">
        <w:rPr>
          <w:sz w:val="28"/>
          <w:szCs w:val="28"/>
        </w:rPr>
        <w:t xml:space="preserve"> у персональному електронному кабінеті Реєстру (п. 4 Порядку № 451/21).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Подання ПВВР до Реєстру підтверджується листами на електронну пошту суб’єкта декларування та у персональному електронному кабінеті суб’єкта декларування.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ПВВР подається незалежно від того, перебуває суб’єкт декларування в Україні чи за її межами.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ПВВР в паперовій формі не подається (п. 7 Порядку № 451/21).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 зазначати інформацію, якщо в один день відкрито декілька валютних рахунків?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суб’єкт декларування або член його сім’ї відкрив в один день декілька валютних рахунків в одній установі банку-нерезидента, суб’єкт декларування подає одне ПВВР із зазначенням номерів відповідних валютних рахунків і місцезнаходження установи банку-нерезидента.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Якщо валютні рахунки відкриті в один день як суб’єктом декларування, так і членом його сім’ї, або якщо валютні рахунки відкриті в різних установах </w:t>
      </w:r>
      <w:r w:rsidRPr="00D74C95">
        <w:rPr>
          <w:sz w:val="28"/>
          <w:szCs w:val="28"/>
        </w:rPr>
        <w:lastRenderedPageBreak/>
        <w:t>банку-нерезидента, подаються окремі ПВВР стосовно кожної особи чи кожної установи банку-нерезидента (п. 5 Порядку № 451/21).</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відображаються ПВВР в публічній частині Реєстру?</w:t>
      </w:r>
    </w:p>
    <w:p w:rsidR="00D74C95" w:rsidRPr="005D4DF8" w:rsidRDefault="00D74C95" w:rsidP="009C5B8C">
      <w:pPr>
        <w:ind w:firstLine="709"/>
        <w:jc w:val="both"/>
        <w:rPr>
          <w:b/>
          <w:sz w:val="28"/>
          <w:szCs w:val="28"/>
        </w:rPr>
      </w:pPr>
      <w:proofErr w:type="spellStart"/>
      <w:r w:rsidRPr="005D4DF8">
        <w:rPr>
          <w:b/>
          <w:i/>
          <w:iCs/>
          <w:sz w:val="28"/>
          <w:szCs w:val="28"/>
        </w:rPr>
        <w:t>Ні</w:t>
      </w:r>
      <w:proofErr w:type="spellEnd"/>
      <w:r w:rsidRPr="005D4DF8">
        <w:rPr>
          <w:b/>
          <w:i/>
          <w:iCs/>
          <w:sz w:val="28"/>
          <w:szCs w:val="28"/>
        </w:rPr>
        <w:t>.</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Коли у суб’єкта декларування припиняється обов’язок подавати ПВВР?</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Після припинення виконання функцій держави або місцевого самоврядування або перебування на посаді, що зумовлює здійснення діяльності, яка передбачає обов’язок подання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Це може бути звільнення суб’єкта декларування або переведення на іншу посаду, яка не передбачає виконання функцій держави або місцевого самоврядування.</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Чи повідомляти про відкриття брокерського, інвестиційного рахунку?</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Суб’єкт декларування зобов’язаний повідомити Національне агентство про відкриття ним або членом його сім’ї </w:t>
      </w:r>
      <w:r w:rsidRPr="00D74C95">
        <w:rPr>
          <w:rStyle w:val="ab"/>
          <w:sz w:val="28"/>
          <w:szCs w:val="28"/>
        </w:rPr>
        <w:t>валютного рахунка</w:t>
      </w:r>
      <w:r w:rsidRPr="00D74C95">
        <w:rPr>
          <w:sz w:val="28"/>
          <w:szCs w:val="28"/>
        </w:rPr>
        <w:t> в установі </w:t>
      </w:r>
      <w:r w:rsidRPr="00D74C95">
        <w:rPr>
          <w:rStyle w:val="ab"/>
          <w:sz w:val="28"/>
          <w:szCs w:val="28"/>
        </w:rPr>
        <w:t>банку-нерезидента</w:t>
      </w:r>
      <w:r w:rsidRPr="00D74C95">
        <w:rPr>
          <w:sz w:val="28"/>
          <w:szCs w:val="28"/>
        </w:rPr>
        <w:t> (ч. 1 ст. 52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Повідомлення про відкриття інших рахунків, які обслуговуються юридичними особами, які не є установами банку-нерезидента, до Національного агентства не подаються.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Валютний рахунок – будь-який рахунок суб’єкта декларування або члена його сім’ї, відкритий в установі банку-нерезидента в будь-якій валюті (п. 2 Порядку № 451/21).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Установа банку-нерезидента – юридична особа – нерезидент будь-якої організаційно-правової форми, яка є банком, її відокремлені підрозділи (філії, відділення), що створені і діють відповідно до законодавства іноземної держави та з місцезнаходженням за межами України (п. 2 Порядку № 451/21).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Банк – юридична особа, яка на підставі банківської ліцензії має виключне право надавати банківські послуги (ст. 2 Закону України «Про банки і банківську діяльність»).</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Валюта – національна валюта України та іноземна валюта.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Національна валюта (гривня):</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а) грошові знаки грошової одиниці України –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б) кошти на рахунках у банках та інших фінансових установах, виражені у гривні;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 електронні гроші, номіновані у гривні;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г) цифрові гроші Національного банку України (п. 6 ст. 1 Закону України «Про валюту і валютні операції»).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Іноземна валюта:</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а)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б)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w:t>
      </w:r>
    </w:p>
    <w:p w:rsidR="00D74C95" w:rsidRDefault="00D74C95" w:rsidP="009C5B8C">
      <w:pPr>
        <w:pStyle w:val="a9"/>
        <w:spacing w:before="0" w:beforeAutospacing="0" w:after="0" w:afterAutospacing="0"/>
        <w:ind w:firstLine="709"/>
        <w:jc w:val="both"/>
        <w:rPr>
          <w:sz w:val="28"/>
          <w:szCs w:val="28"/>
        </w:rPr>
      </w:pPr>
      <w:r w:rsidRPr="00D74C95">
        <w:rPr>
          <w:sz w:val="28"/>
          <w:szCs w:val="28"/>
        </w:rPr>
        <w:t>в) електронні гроші, номіновані у грошових одиницях іноземних держав та (або) банківських металах (п. 5 ст. 1 Закону України «Про валюту і валютні операції»).</w:t>
      </w:r>
    </w:p>
    <w:p w:rsidR="005D4DF8" w:rsidRPr="00D74C95" w:rsidRDefault="005D4DF8" w:rsidP="009C5B8C">
      <w:pPr>
        <w:pStyle w:val="a9"/>
        <w:spacing w:before="0" w:beforeAutospacing="0" w:after="0" w:afterAutospacing="0"/>
        <w:ind w:firstLine="709"/>
        <w:jc w:val="both"/>
        <w:rPr>
          <w:sz w:val="28"/>
          <w:szCs w:val="28"/>
        </w:rPr>
      </w:pPr>
    </w:p>
    <w:p w:rsidR="00D74C95" w:rsidRDefault="00D74C95" w:rsidP="005D4DF8">
      <w:pPr>
        <w:pStyle w:val="1"/>
        <w:spacing w:before="0"/>
        <w:ind w:firstLine="709"/>
        <w:jc w:val="center"/>
        <w:rPr>
          <w:rFonts w:ascii="Times New Roman" w:hAnsi="Times New Roman" w:cs="Times New Roman"/>
          <w:color w:val="auto"/>
          <w:lang w:val="uk-UA"/>
        </w:rPr>
      </w:pPr>
      <w:proofErr w:type="spellStart"/>
      <w:r w:rsidRPr="00D74C95">
        <w:rPr>
          <w:rFonts w:ascii="Times New Roman" w:hAnsi="Times New Roman" w:cs="Times New Roman"/>
          <w:color w:val="auto"/>
        </w:rPr>
        <w:t>Відповідальність</w:t>
      </w:r>
      <w:proofErr w:type="spellEnd"/>
      <w:r w:rsidRPr="00D74C95">
        <w:rPr>
          <w:rFonts w:ascii="Times New Roman" w:hAnsi="Times New Roman" w:cs="Times New Roman"/>
          <w:color w:val="auto"/>
        </w:rPr>
        <w:t xml:space="preserve"> за </w:t>
      </w:r>
      <w:proofErr w:type="spellStart"/>
      <w:r w:rsidRPr="00D74C95">
        <w:rPr>
          <w:rFonts w:ascii="Times New Roman" w:hAnsi="Times New Roman" w:cs="Times New Roman"/>
          <w:color w:val="auto"/>
        </w:rPr>
        <w:t>порушеннявимогфінансового</w:t>
      </w:r>
      <w:proofErr w:type="spellEnd"/>
      <w:r w:rsidRPr="00D74C95">
        <w:rPr>
          <w:rFonts w:ascii="Times New Roman" w:hAnsi="Times New Roman" w:cs="Times New Roman"/>
          <w:color w:val="auto"/>
        </w:rPr>
        <w:t xml:space="preserve"> контролю</w:t>
      </w:r>
    </w:p>
    <w:p w:rsidR="005D4DF8" w:rsidRPr="005D4DF8" w:rsidRDefault="005D4DF8" w:rsidP="005D4DF8">
      <w:pPr>
        <w:rPr>
          <w:lang w:val="uk-UA"/>
        </w:rPr>
      </w:pP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Яка відповідальність передбачена за неподання або несвоєчасне подання декларації?</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Кримінальна відповідальність за ст. 366-3 КК України, адміністративна відповідальність за ч. 1 ст. 172-6 КУпАП.</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 умисне неподання суб’єктом декларування декларації передбачена кримінальна відповідальність у вигляді штрафу від 2500 до 3000 неоподатковуваних мінімумів доходів громадян або громадських робіт на строк від 150 до 240 годин, або обмеженням волі на строк до 2 років, або позбавленням волі строком на 1 рік, з позбавленням права обіймати певні посади чи займатися певною діяльністю на строк до 3 років (ст. 366-3 КК України).</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За несвоєчасне подання без поважних причин декларації передбачена адміністративна відповідальність у вигляді накладення штрафу від 50 до 100 неоподатковуваних мінімумів доходів громадян (ст. 172-6 КУпАП).</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Суб’єктами адміністративної або кримінальної відповідальності за неподання або несвоєчасне подання декларації є особи, які зазначені у п. 1, </w:t>
      </w:r>
      <w:proofErr w:type="spellStart"/>
      <w:r w:rsidRPr="00D74C95">
        <w:rPr>
          <w:sz w:val="28"/>
          <w:szCs w:val="28"/>
        </w:rPr>
        <w:t>п.п</w:t>
      </w:r>
      <w:proofErr w:type="spellEnd"/>
      <w:r w:rsidRPr="00D74C95">
        <w:rPr>
          <w:sz w:val="28"/>
          <w:szCs w:val="28"/>
        </w:rPr>
        <w:t xml:space="preserve">. «а» та «в» п. 2 ч. 1 ст. 3 Закону, які відповідно до </w:t>
      </w:r>
      <w:proofErr w:type="spellStart"/>
      <w:r w:rsidRPr="00D74C95">
        <w:rPr>
          <w:sz w:val="28"/>
          <w:szCs w:val="28"/>
        </w:rPr>
        <w:t>ч.ч</w:t>
      </w:r>
      <w:proofErr w:type="spellEnd"/>
      <w:r w:rsidRPr="00D74C95">
        <w:rPr>
          <w:sz w:val="28"/>
          <w:szCs w:val="28"/>
        </w:rPr>
        <w:t>. 1, 2 ст. 45 Закону зобов’язані подавати декларацію.</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Яка відповідальність передбачена за неповідомлення або несвоєчасне повідомлення про відкриття валютного рахунка в установі банку-нерезидента або про суттєві зміни у майновому стані?</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За неповідомлення або несвоєчасне повідомлення про відкриття валютного рахунка в установі банку-нерезидента або про суттєві зміни в майновому стані передбачена адміністративна відповідальність у вигляді накладення штрафу від 100 до 200 неоподатковуваних мінімумів доходів громадян (ст. 172-6 </w:t>
      </w:r>
      <w:proofErr w:type="spellStart"/>
      <w:r w:rsidRPr="00D74C95">
        <w:rPr>
          <w:sz w:val="28"/>
          <w:szCs w:val="28"/>
        </w:rPr>
        <w:t>КУпАП</w:t>
      </w:r>
      <w:proofErr w:type="spellEnd"/>
      <w:r w:rsidRPr="00D74C95">
        <w:rPr>
          <w:sz w:val="28"/>
          <w:szCs w:val="28"/>
        </w:rPr>
        <w:t>).</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Яка відповідальність передбачена за подання недостовірних відомостей?</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lastRenderedPageBreak/>
        <w:t>За подання недостовірних відомостей у декларації особа може притягатися до кримінальної, адміністративної та дисциплінарної відповідальності в установленому законом порядку.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1. Відповідно до ст. 366-2 КК України:</w:t>
      </w:r>
    </w:p>
    <w:p w:rsidR="00D74C95" w:rsidRPr="00D74C95" w:rsidRDefault="00D74C95" w:rsidP="009C5B8C">
      <w:pPr>
        <w:numPr>
          <w:ilvl w:val="0"/>
          <w:numId w:val="35"/>
        </w:numPr>
        <w:ind w:left="0" w:firstLine="709"/>
        <w:jc w:val="both"/>
        <w:rPr>
          <w:sz w:val="28"/>
          <w:szCs w:val="28"/>
          <w:lang w:val="uk-UA"/>
        </w:rPr>
      </w:pPr>
      <w:r w:rsidRPr="00D74C95">
        <w:rPr>
          <w:sz w:val="28"/>
          <w:szCs w:val="28"/>
          <w:lang w:val="uk-UA"/>
        </w:rPr>
        <w:t>умисне внесення суб’єктом декларування завідомо недостовірних відомостей до декларації, якщо такі відомості відрізняються від достовірних на суму від 500 до 2000 прожиткових мінімумів для працездатних осіб, карається штрафом від 3000 до 4000 неоподатковуваних мінімумів доходів громадян або громадськими роботами на строк від 150 до 240 годин або обмеженням волі на строк до 2 років, з позбавленням права обіймати певні посади чи займатися певною діяльністю на строк до 3 років;</w:t>
      </w:r>
    </w:p>
    <w:p w:rsidR="00D74C95" w:rsidRPr="00D74C95" w:rsidRDefault="00D74C95" w:rsidP="009C5B8C">
      <w:pPr>
        <w:numPr>
          <w:ilvl w:val="0"/>
          <w:numId w:val="35"/>
        </w:numPr>
        <w:ind w:left="0" w:firstLine="709"/>
        <w:jc w:val="both"/>
        <w:rPr>
          <w:sz w:val="28"/>
          <w:szCs w:val="28"/>
          <w:lang w:val="uk-UA"/>
        </w:rPr>
      </w:pPr>
      <w:r w:rsidRPr="00D74C95">
        <w:rPr>
          <w:sz w:val="28"/>
          <w:szCs w:val="28"/>
          <w:lang w:val="uk-UA"/>
        </w:rPr>
        <w:t>умисне внесення суб’єктом декларування завідомо недостовірних відомостей до декларації, якщо такі відомості відрізняються від достовірних на суму понад 2000 прожиткових мінімумів для працездатних осіб, карається штрафом від 4000 до 5000 тисяч неоподатковуваних мінімумів доходів громадян або громадськими роботами на строк від 150 до 240 годин, або обмеженням волі на строк до 2 років, або позбавленням волі на той самий строк, з позбавленням права обіймати певні посади чи займатися певною діяльністю на строк до 3 років.</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 xml:space="preserve">2. Відповідно до ч. 4 ст. 172-6 </w:t>
      </w:r>
      <w:proofErr w:type="spellStart"/>
      <w:r w:rsidRPr="00D74C95">
        <w:rPr>
          <w:sz w:val="28"/>
          <w:szCs w:val="28"/>
        </w:rPr>
        <w:t>КУпАП</w:t>
      </w:r>
      <w:proofErr w:type="spellEnd"/>
      <w:r w:rsidRPr="00D74C95">
        <w:rPr>
          <w:sz w:val="28"/>
          <w:szCs w:val="28"/>
        </w:rPr>
        <w:t xml:space="preserve"> подання завідомо недостовірних відомостей у декларації тягне за собою накладення штрафу від 1000 до 2500 неоподатковуваних мінімумів доходів громадян.</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Відповідальність за цією статтею за подання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від 100 до 500 прожиткових мінімумів для працездатних осіб.</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3. У разі зазначення у декларації недостовірних відомостей, які відрізняються від достовірних на суму до 100 прожиткових мінімумів для працездатних осіб до суб’єкта можуть бути застосовані заходи дисциплінарного впливу.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(ч. 2 ст. 65-1 Закону).</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Суб’єктами адміністративної та кримінальної відповідальності за подання недостовірних відомостей є особи, які відповідно до ч. ч. 1, 2 ст. 45 Закону зобов’язані подавати декларацію.</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Відомості про осіб, яких притягнуто до відповідальності за вчинення корупційних або пов’язаних з корупцією правопорушень, підлягають внесенню до Єдиного державного реєстру осіб, які вчинили корупційні або пов’язані з корупцією правопорушення (Реєстру корупціонерів).</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lastRenderedPageBreak/>
        <w:t>Чи повідомляють керівника органу, в якому працює суб’єкт декларування, про декларування ним недостовірних відомостей?</w:t>
      </w:r>
    </w:p>
    <w:p w:rsidR="00D74C95" w:rsidRPr="005D4DF8" w:rsidRDefault="00D74C95" w:rsidP="009C5B8C">
      <w:pPr>
        <w:pStyle w:val="a9"/>
        <w:spacing w:before="0" w:beforeAutospacing="0" w:after="0" w:afterAutospacing="0"/>
        <w:ind w:firstLine="709"/>
        <w:jc w:val="both"/>
        <w:rPr>
          <w:b/>
          <w:sz w:val="28"/>
          <w:szCs w:val="28"/>
        </w:rPr>
      </w:pPr>
      <w:r w:rsidRPr="005D4DF8">
        <w:rPr>
          <w:rStyle w:val="aa"/>
          <w:b/>
          <w:sz w:val="28"/>
          <w:szCs w:val="28"/>
        </w:rPr>
        <w:t>Так.</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у якому працює відповідний суб’єкт декларування (ч. 2 ст. 51-3 Закону).</w:t>
      </w:r>
    </w:p>
    <w:p w:rsidR="00D74C95" w:rsidRPr="00D74C95" w:rsidRDefault="00D74C95" w:rsidP="009C5B8C">
      <w:pPr>
        <w:pStyle w:val="2"/>
        <w:spacing w:before="0" w:beforeAutospacing="0" w:after="0" w:afterAutospacing="0"/>
        <w:ind w:firstLine="709"/>
        <w:jc w:val="both"/>
        <w:rPr>
          <w:b w:val="0"/>
          <w:bCs w:val="0"/>
          <w:sz w:val="28"/>
          <w:szCs w:val="28"/>
        </w:rPr>
      </w:pPr>
      <w:r w:rsidRPr="00D74C95">
        <w:rPr>
          <w:b w:val="0"/>
          <w:bCs w:val="0"/>
          <w:sz w:val="28"/>
          <w:szCs w:val="28"/>
        </w:rPr>
        <w:t>Який порядок перевірки факту подання та своєчасності подання декларації?</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декларацій та повідомляти Національне агентство про випадки неподання чи несвоєчасного подання таких декларацій у визначеному ним порядку. Порядок здійснення такого контролю та порядок інформування Національного агентства про виявлені факти неподання або несвоєчасного подання декларацій визначаються Національним агентством (ст. 51-2 Закону, наказ Національного агентства від 20.08.2021 № 539/21).</w:t>
      </w:r>
    </w:p>
    <w:p w:rsidR="00D74C95" w:rsidRPr="00D74C95" w:rsidRDefault="00D74C95" w:rsidP="009C5B8C">
      <w:pPr>
        <w:pStyle w:val="a9"/>
        <w:spacing w:before="0" w:beforeAutospacing="0" w:after="0" w:afterAutospacing="0"/>
        <w:ind w:firstLine="709"/>
        <w:jc w:val="both"/>
        <w:rPr>
          <w:sz w:val="28"/>
          <w:szCs w:val="28"/>
        </w:rPr>
      </w:pPr>
      <w:r w:rsidRPr="00D74C95">
        <w:rPr>
          <w:sz w:val="28"/>
          <w:szCs w:val="28"/>
        </w:rPr>
        <w:t>Якщо за результатами контролю встановлено, що суб’єкт декларування не подав декларації, Національне агентство письмово повідомляє такого суб’єкта про факт неподання декларації, і суб’єкт декларування повинен протягом 10 календарних днів з дня отримання такого повідомлення подати декларацію в порядку, визначеному Законом.</w:t>
      </w:r>
    </w:p>
    <w:p w:rsidR="00D74C95" w:rsidRDefault="00D74C95" w:rsidP="009C5B8C">
      <w:pPr>
        <w:pStyle w:val="a9"/>
        <w:spacing w:before="0" w:beforeAutospacing="0" w:after="0" w:afterAutospacing="0"/>
        <w:ind w:firstLine="709"/>
        <w:jc w:val="both"/>
        <w:rPr>
          <w:sz w:val="28"/>
          <w:szCs w:val="28"/>
        </w:rPr>
      </w:pPr>
      <w:r w:rsidRPr="00D74C95">
        <w:rPr>
          <w:sz w:val="28"/>
          <w:szCs w:val="28"/>
        </w:rPr>
        <w:t>У разі неподання декларації суб’єктом декларування Національне агентство письмово повідомляє про це керівника відповідного органу та спеціально уповноважених суб’єктів у сфері протидії корупції.</w:t>
      </w:r>
    </w:p>
    <w:p w:rsidR="005D4DF8" w:rsidRDefault="005D4DF8" w:rsidP="009C5B8C">
      <w:pPr>
        <w:pStyle w:val="a9"/>
        <w:spacing w:before="0" w:beforeAutospacing="0" w:after="0" w:afterAutospacing="0"/>
        <w:ind w:firstLine="709"/>
        <w:jc w:val="both"/>
        <w:rPr>
          <w:sz w:val="28"/>
          <w:szCs w:val="28"/>
        </w:rPr>
      </w:pPr>
    </w:p>
    <w:p w:rsidR="005D4DF8" w:rsidRDefault="005D4DF8" w:rsidP="009C5B8C">
      <w:pPr>
        <w:pStyle w:val="a9"/>
        <w:spacing w:before="0" w:beforeAutospacing="0" w:after="0" w:afterAutospacing="0"/>
        <w:ind w:firstLine="709"/>
        <w:jc w:val="both"/>
        <w:rPr>
          <w:sz w:val="28"/>
          <w:szCs w:val="28"/>
        </w:rPr>
      </w:pPr>
    </w:p>
    <w:p w:rsidR="005D4DF8" w:rsidRDefault="005D4DF8" w:rsidP="009C5B8C">
      <w:pPr>
        <w:pStyle w:val="a9"/>
        <w:spacing w:before="0" w:beforeAutospacing="0" w:after="0" w:afterAutospacing="0"/>
        <w:ind w:firstLine="709"/>
        <w:jc w:val="both"/>
        <w:rPr>
          <w:sz w:val="28"/>
          <w:szCs w:val="28"/>
        </w:rPr>
      </w:pPr>
    </w:p>
    <w:p w:rsidR="005D4DF8" w:rsidRDefault="005D4DF8" w:rsidP="009C5B8C">
      <w:pPr>
        <w:pStyle w:val="a9"/>
        <w:spacing w:before="0" w:beforeAutospacing="0" w:after="0" w:afterAutospacing="0"/>
        <w:ind w:firstLine="709"/>
        <w:jc w:val="both"/>
        <w:rPr>
          <w:sz w:val="28"/>
          <w:szCs w:val="28"/>
        </w:rPr>
      </w:pPr>
    </w:p>
    <w:p w:rsidR="005D4DF8" w:rsidRPr="00D74C95" w:rsidRDefault="005D4DF8" w:rsidP="005D4DF8">
      <w:pPr>
        <w:pStyle w:val="a9"/>
        <w:spacing w:before="0" w:beforeAutospacing="0" w:after="0" w:afterAutospacing="0"/>
        <w:jc w:val="both"/>
        <w:rPr>
          <w:sz w:val="28"/>
          <w:szCs w:val="28"/>
        </w:rPr>
      </w:pPr>
    </w:p>
    <w:sectPr w:rsidR="005D4DF8" w:rsidRPr="00D74C95" w:rsidSect="003711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330"/>
    <w:multiLevelType w:val="multilevel"/>
    <w:tmpl w:val="EB3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042F0"/>
    <w:multiLevelType w:val="multilevel"/>
    <w:tmpl w:val="874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E4B88"/>
    <w:multiLevelType w:val="multilevel"/>
    <w:tmpl w:val="D000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D59A7"/>
    <w:multiLevelType w:val="multilevel"/>
    <w:tmpl w:val="6A10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F4676"/>
    <w:multiLevelType w:val="hybridMultilevel"/>
    <w:tmpl w:val="1F08EDB8"/>
    <w:lvl w:ilvl="0" w:tplc="5DA29B02">
      <w:start w:val="1"/>
      <w:numFmt w:val="decimal"/>
      <w:lvlText w:val="%1."/>
      <w:lvlJc w:val="left"/>
      <w:pPr>
        <w:ind w:left="1004" w:hanging="720"/>
      </w:pPr>
      <w:rPr>
        <w:rFonts w:ascii="Times New Roman" w:eastAsia="Times New Roman" w:hAnsi="Times New Roman" w:cs="Times New Roman"/>
        <w:b w:val="0"/>
        <w:color w:val="000000"/>
        <w:sz w:val="28"/>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nsid w:val="0ECC4EF2"/>
    <w:multiLevelType w:val="multilevel"/>
    <w:tmpl w:val="B9E0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54107"/>
    <w:multiLevelType w:val="multilevel"/>
    <w:tmpl w:val="E886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37FA2"/>
    <w:multiLevelType w:val="multilevel"/>
    <w:tmpl w:val="9766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50BFD"/>
    <w:multiLevelType w:val="multilevel"/>
    <w:tmpl w:val="2B2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3A24B3"/>
    <w:multiLevelType w:val="multilevel"/>
    <w:tmpl w:val="4F46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515258"/>
    <w:multiLevelType w:val="multilevel"/>
    <w:tmpl w:val="97D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C21468"/>
    <w:multiLevelType w:val="multilevel"/>
    <w:tmpl w:val="1FBC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A5EF6"/>
    <w:multiLevelType w:val="multilevel"/>
    <w:tmpl w:val="A7B2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F481B"/>
    <w:multiLevelType w:val="multilevel"/>
    <w:tmpl w:val="0834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1158C2"/>
    <w:multiLevelType w:val="multilevel"/>
    <w:tmpl w:val="C298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85F25"/>
    <w:multiLevelType w:val="multilevel"/>
    <w:tmpl w:val="8D94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D7F04"/>
    <w:multiLevelType w:val="multilevel"/>
    <w:tmpl w:val="1A0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153BF"/>
    <w:multiLevelType w:val="multilevel"/>
    <w:tmpl w:val="3D96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976D9"/>
    <w:multiLevelType w:val="multilevel"/>
    <w:tmpl w:val="711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E3F28"/>
    <w:multiLevelType w:val="multilevel"/>
    <w:tmpl w:val="28C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D3277"/>
    <w:multiLevelType w:val="multilevel"/>
    <w:tmpl w:val="64F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70033"/>
    <w:multiLevelType w:val="multilevel"/>
    <w:tmpl w:val="AAA2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C145EC"/>
    <w:multiLevelType w:val="multilevel"/>
    <w:tmpl w:val="563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E73141"/>
    <w:multiLevelType w:val="multilevel"/>
    <w:tmpl w:val="938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D75DF6"/>
    <w:multiLevelType w:val="multilevel"/>
    <w:tmpl w:val="CE36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50280"/>
    <w:multiLevelType w:val="multilevel"/>
    <w:tmpl w:val="3622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7216DF"/>
    <w:multiLevelType w:val="multilevel"/>
    <w:tmpl w:val="164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07DDA"/>
    <w:multiLevelType w:val="multilevel"/>
    <w:tmpl w:val="F47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8947DB"/>
    <w:multiLevelType w:val="multilevel"/>
    <w:tmpl w:val="BF3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A603BC"/>
    <w:multiLevelType w:val="multilevel"/>
    <w:tmpl w:val="D3AE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B2F57"/>
    <w:multiLevelType w:val="multilevel"/>
    <w:tmpl w:val="CD4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BD631F"/>
    <w:multiLevelType w:val="multilevel"/>
    <w:tmpl w:val="D3AA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4B05A4"/>
    <w:multiLevelType w:val="multilevel"/>
    <w:tmpl w:val="207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B65450"/>
    <w:multiLevelType w:val="multilevel"/>
    <w:tmpl w:val="9B9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17C34"/>
    <w:multiLevelType w:val="multilevel"/>
    <w:tmpl w:val="7ACA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4"/>
  </w:num>
  <w:num w:numId="3">
    <w:abstractNumId w:val="33"/>
  </w:num>
  <w:num w:numId="4">
    <w:abstractNumId w:val="2"/>
  </w:num>
  <w:num w:numId="5">
    <w:abstractNumId w:val="34"/>
  </w:num>
  <w:num w:numId="6">
    <w:abstractNumId w:val="14"/>
  </w:num>
  <w:num w:numId="7">
    <w:abstractNumId w:val="31"/>
  </w:num>
  <w:num w:numId="8">
    <w:abstractNumId w:val="12"/>
  </w:num>
  <w:num w:numId="9">
    <w:abstractNumId w:val="11"/>
  </w:num>
  <w:num w:numId="10">
    <w:abstractNumId w:val="8"/>
  </w:num>
  <w:num w:numId="11">
    <w:abstractNumId w:val="29"/>
  </w:num>
  <w:num w:numId="12">
    <w:abstractNumId w:val="1"/>
  </w:num>
  <w:num w:numId="13">
    <w:abstractNumId w:val="15"/>
  </w:num>
  <w:num w:numId="14">
    <w:abstractNumId w:val="28"/>
  </w:num>
  <w:num w:numId="15">
    <w:abstractNumId w:val="13"/>
  </w:num>
  <w:num w:numId="16">
    <w:abstractNumId w:val="7"/>
  </w:num>
  <w:num w:numId="17">
    <w:abstractNumId w:val="17"/>
  </w:num>
  <w:num w:numId="18">
    <w:abstractNumId w:val="32"/>
  </w:num>
  <w:num w:numId="19">
    <w:abstractNumId w:val="23"/>
  </w:num>
  <w:num w:numId="20">
    <w:abstractNumId w:val="25"/>
  </w:num>
  <w:num w:numId="21">
    <w:abstractNumId w:val="10"/>
  </w:num>
  <w:num w:numId="22">
    <w:abstractNumId w:val="9"/>
  </w:num>
  <w:num w:numId="23">
    <w:abstractNumId w:val="19"/>
  </w:num>
  <w:num w:numId="24">
    <w:abstractNumId w:val="21"/>
  </w:num>
  <w:num w:numId="25">
    <w:abstractNumId w:val="30"/>
  </w:num>
  <w:num w:numId="26">
    <w:abstractNumId w:val="27"/>
  </w:num>
  <w:num w:numId="27">
    <w:abstractNumId w:val="0"/>
  </w:num>
  <w:num w:numId="28">
    <w:abstractNumId w:val="3"/>
  </w:num>
  <w:num w:numId="29">
    <w:abstractNumId w:val="26"/>
  </w:num>
  <w:num w:numId="30">
    <w:abstractNumId w:val="16"/>
  </w:num>
  <w:num w:numId="31">
    <w:abstractNumId w:val="22"/>
  </w:num>
  <w:num w:numId="32">
    <w:abstractNumId w:val="18"/>
  </w:num>
  <w:num w:numId="33">
    <w:abstractNumId w:val="6"/>
  </w:num>
  <w:num w:numId="34">
    <w:abstractNumId w:val="5"/>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6720DB"/>
    <w:rsid w:val="00017180"/>
    <w:rsid w:val="00025725"/>
    <w:rsid w:val="0015443C"/>
    <w:rsid w:val="0037114C"/>
    <w:rsid w:val="004262E7"/>
    <w:rsid w:val="005D4DF8"/>
    <w:rsid w:val="00603F51"/>
    <w:rsid w:val="006720DB"/>
    <w:rsid w:val="009C5B8C"/>
    <w:rsid w:val="00A64D99"/>
    <w:rsid w:val="00B863A9"/>
    <w:rsid w:val="00C04739"/>
    <w:rsid w:val="00CB052C"/>
    <w:rsid w:val="00D74C95"/>
    <w:rsid w:val="00F07744"/>
    <w:rsid w:val="00F433B3"/>
    <w:rsid w:val="00F710B3"/>
    <w:rsid w:val="00FA7C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2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74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43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5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сновной текст1"/>
    <w:basedOn w:val="a"/>
    <w:rsid w:val="00CB052C"/>
    <w:pPr>
      <w:snapToGrid w:val="0"/>
      <w:jc w:val="both"/>
    </w:pPr>
    <w:rPr>
      <w:sz w:val="28"/>
      <w:szCs w:val="20"/>
      <w:lang w:val="uk-UA"/>
    </w:rPr>
  </w:style>
  <w:style w:type="paragraph" w:styleId="a3">
    <w:name w:val="Balloon Text"/>
    <w:basedOn w:val="a"/>
    <w:link w:val="a4"/>
    <w:uiPriority w:val="99"/>
    <w:semiHidden/>
    <w:unhideWhenUsed/>
    <w:rsid w:val="00CB052C"/>
    <w:rPr>
      <w:rFonts w:ascii="Tahoma" w:hAnsi="Tahoma" w:cs="Tahoma"/>
      <w:sz w:val="16"/>
      <w:szCs w:val="16"/>
    </w:rPr>
  </w:style>
  <w:style w:type="character" w:customStyle="1" w:styleId="a4">
    <w:name w:val="Текст выноски Знак"/>
    <w:basedOn w:val="a0"/>
    <w:link w:val="a3"/>
    <w:uiPriority w:val="99"/>
    <w:semiHidden/>
    <w:rsid w:val="00CB052C"/>
    <w:rPr>
      <w:rFonts w:ascii="Tahoma" w:eastAsia="Times New Roman" w:hAnsi="Tahoma" w:cs="Tahoma"/>
      <w:sz w:val="16"/>
      <w:szCs w:val="16"/>
      <w:lang w:val="ru-RU" w:eastAsia="ru-RU"/>
    </w:rPr>
  </w:style>
  <w:style w:type="paragraph" w:styleId="a5">
    <w:name w:val="List Paragraph"/>
    <w:basedOn w:val="a"/>
    <w:uiPriority w:val="34"/>
    <w:qFormat/>
    <w:rsid w:val="00CB052C"/>
    <w:pPr>
      <w:ind w:left="720"/>
      <w:contextualSpacing/>
    </w:pPr>
  </w:style>
  <w:style w:type="table" w:styleId="a6">
    <w:name w:val="Table Grid"/>
    <w:basedOn w:val="a1"/>
    <w:uiPriority w:val="59"/>
    <w:rsid w:val="00CB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5443C"/>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15443C"/>
    <w:rPr>
      <w:color w:val="0000FF"/>
      <w:u w:val="single"/>
    </w:rPr>
  </w:style>
  <w:style w:type="character" w:styleId="a8">
    <w:name w:val="FollowedHyperlink"/>
    <w:basedOn w:val="a0"/>
    <w:uiPriority w:val="99"/>
    <w:semiHidden/>
    <w:unhideWhenUsed/>
    <w:rsid w:val="0015443C"/>
    <w:rPr>
      <w:color w:val="800080"/>
      <w:u w:val="single"/>
    </w:rPr>
  </w:style>
  <w:style w:type="paragraph" w:styleId="a9">
    <w:name w:val="Normal (Web)"/>
    <w:basedOn w:val="a"/>
    <w:uiPriority w:val="99"/>
    <w:semiHidden/>
    <w:unhideWhenUsed/>
    <w:rsid w:val="0015443C"/>
    <w:pPr>
      <w:spacing w:before="100" w:beforeAutospacing="1" w:after="100" w:afterAutospacing="1"/>
    </w:pPr>
    <w:rPr>
      <w:lang w:val="uk-UA" w:eastAsia="uk-UA"/>
    </w:rPr>
  </w:style>
  <w:style w:type="character" w:styleId="aa">
    <w:name w:val="Emphasis"/>
    <w:basedOn w:val="a0"/>
    <w:uiPriority w:val="20"/>
    <w:qFormat/>
    <w:rsid w:val="0015443C"/>
    <w:rPr>
      <w:i/>
      <w:iCs/>
    </w:rPr>
  </w:style>
  <w:style w:type="character" w:styleId="ab">
    <w:name w:val="Strong"/>
    <w:basedOn w:val="a0"/>
    <w:uiPriority w:val="22"/>
    <w:qFormat/>
    <w:rsid w:val="0015443C"/>
    <w:rPr>
      <w:b/>
      <w:bCs/>
    </w:rPr>
  </w:style>
  <w:style w:type="character" w:customStyle="1" w:styleId="10">
    <w:name w:val="Заголовок 1 Знак"/>
    <w:basedOn w:val="a0"/>
    <w:link w:val="1"/>
    <w:uiPriority w:val="9"/>
    <w:rsid w:val="00D74C95"/>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52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74C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5443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05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сновной текст1"/>
    <w:basedOn w:val="a"/>
    <w:rsid w:val="00CB052C"/>
    <w:pPr>
      <w:snapToGrid w:val="0"/>
      <w:jc w:val="both"/>
    </w:pPr>
    <w:rPr>
      <w:sz w:val="28"/>
      <w:szCs w:val="20"/>
      <w:lang w:val="uk-UA"/>
    </w:rPr>
  </w:style>
  <w:style w:type="paragraph" w:styleId="a3">
    <w:name w:val="Balloon Text"/>
    <w:basedOn w:val="a"/>
    <w:link w:val="a4"/>
    <w:uiPriority w:val="99"/>
    <w:semiHidden/>
    <w:unhideWhenUsed/>
    <w:rsid w:val="00CB052C"/>
    <w:rPr>
      <w:rFonts w:ascii="Tahoma" w:hAnsi="Tahoma" w:cs="Tahoma"/>
      <w:sz w:val="16"/>
      <w:szCs w:val="16"/>
    </w:rPr>
  </w:style>
  <w:style w:type="character" w:customStyle="1" w:styleId="a4">
    <w:name w:val="Текст выноски Знак"/>
    <w:basedOn w:val="a0"/>
    <w:link w:val="a3"/>
    <w:uiPriority w:val="99"/>
    <w:semiHidden/>
    <w:rsid w:val="00CB052C"/>
    <w:rPr>
      <w:rFonts w:ascii="Tahoma" w:eastAsia="Times New Roman" w:hAnsi="Tahoma" w:cs="Tahoma"/>
      <w:sz w:val="16"/>
      <w:szCs w:val="16"/>
      <w:lang w:val="ru-RU" w:eastAsia="ru-RU"/>
    </w:rPr>
  </w:style>
  <w:style w:type="paragraph" w:styleId="a5">
    <w:name w:val="List Paragraph"/>
    <w:basedOn w:val="a"/>
    <w:uiPriority w:val="34"/>
    <w:qFormat/>
    <w:rsid w:val="00CB052C"/>
    <w:pPr>
      <w:ind w:left="720"/>
      <w:contextualSpacing/>
    </w:pPr>
  </w:style>
  <w:style w:type="table" w:styleId="a6">
    <w:name w:val="Table Grid"/>
    <w:basedOn w:val="a1"/>
    <w:uiPriority w:val="59"/>
    <w:rsid w:val="00CB0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5443C"/>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15443C"/>
    <w:rPr>
      <w:color w:val="0000FF"/>
      <w:u w:val="single"/>
    </w:rPr>
  </w:style>
  <w:style w:type="character" w:styleId="a8">
    <w:name w:val="FollowedHyperlink"/>
    <w:basedOn w:val="a0"/>
    <w:uiPriority w:val="99"/>
    <w:semiHidden/>
    <w:unhideWhenUsed/>
    <w:rsid w:val="0015443C"/>
    <w:rPr>
      <w:color w:val="800080"/>
      <w:u w:val="single"/>
    </w:rPr>
  </w:style>
  <w:style w:type="paragraph" w:styleId="a9">
    <w:name w:val="Normal (Web)"/>
    <w:basedOn w:val="a"/>
    <w:uiPriority w:val="99"/>
    <w:semiHidden/>
    <w:unhideWhenUsed/>
    <w:rsid w:val="0015443C"/>
    <w:pPr>
      <w:spacing w:before="100" w:beforeAutospacing="1" w:after="100" w:afterAutospacing="1"/>
    </w:pPr>
    <w:rPr>
      <w:lang w:val="uk-UA" w:eastAsia="uk-UA"/>
    </w:rPr>
  </w:style>
  <w:style w:type="character" w:styleId="aa">
    <w:name w:val="Emphasis"/>
    <w:basedOn w:val="a0"/>
    <w:uiPriority w:val="20"/>
    <w:qFormat/>
    <w:rsid w:val="0015443C"/>
    <w:rPr>
      <w:i/>
      <w:iCs/>
    </w:rPr>
  </w:style>
  <w:style w:type="character" w:styleId="ab">
    <w:name w:val="Strong"/>
    <w:basedOn w:val="a0"/>
    <w:uiPriority w:val="22"/>
    <w:qFormat/>
    <w:rsid w:val="0015443C"/>
    <w:rPr>
      <w:b/>
      <w:bCs/>
    </w:rPr>
  </w:style>
  <w:style w:type="character" w:customStyle="1" w:styleId="10">
    <w:name w:val="Заголовок 1 Знак"/>
    <w:basedOn w:val="a0"/>
    <w:link w:val="1"/>
    <w:uiPriority w:val="9"/>
    <w:rsid w:val="00D74C95"/>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67777572">
      <w:bodyDiv w:val="1"/>
      <w:marLeft w:val="0"/>
      <w:marRight w:val="0"/>
      <w:marTop w:val="0"/>
      <w:marBottom w:val="0"/>
      <w:divBdr>
        <w:top w:val="none" w:sz="0" w:space="0" w:color="auto"/>
        <w:left w:val="none" w:sz="0" w:space="0" w:color="auto"/>
        <w:bottom w:val="none" w:sz="0" w:space="0" w:color="auto"/>
        <w:right w:val="none" w:sz="0" w:space="0" w:color="auto"/>
      </w:divBdr>
      <w:divsChild>
        <w:div w:id="1148673258">
          <w:marLeft w:val="0"/>
          <w:marRight w:val="0"/>
          <w:marTop w:val="0"/>
          <w:marBottom w:val="0"/>
          <w:divBdr>
            <w:top w:val="none" w:sz="0" w:space="0" w:color="auto"/>
            <w:left w:val="none" w:sz="0" w:space="0" w:color="auto"/>
            <w:bottom w:val="none" w:sz="0" w:space="0" w:color="auto"/>
            <w:right w:val="none" w:sz="0" w:space="0" w:color="auto"/>
          </w:divBdr>
        </w:div>
        <w:div w:id="441071707">
          <w:marLeft w:val="0"/>
          <w:marRight w:val="0"/>
          <w:marTop w:val="300"/>
          <w:marBottom w:val="0"/>
          <w:divBdr>
            <w:top w:val="none" w:sz="0" w:space="0" w:color="auto"/>
            <w:left w:val="none" w:sz="0" w:space="0" w:color="auto"/>
            <w:bottom w:val="none" w:sz="0" w:space="0" w:color="auto"/>
            <w:right w:val="none" w:sz="0" w:space="0" w:color="auto"/>
          </w:divBdr>
        </w:div>
        <w:div w:id="2013755250">
          <w:marLeft w:val="0"/>
          <w:marRight w:val="0"/>
          <w:marTop w:val="0"/>
          <w:marBottom w:val="0"/>
          <w:divBdr>
            <w:top w:val="none" w:sz="0" w:space="0" w:color="auto"/>
            <w:left w:val="none" w:sz="0" w:space="0" w:color="auto"/>
            <w:bottom w:val="none" w:sz="0" w:space="0" w:color="auto"/>
            <w:right w:val="none" w:sz="0" w:space="0" w:color="auto"/>
          </w:divBdr>
          <w:divsChild>
            <w:div w:id="340208560">
              <w:marLeft w:val="0"/>
              <w:marRight w:val="0"/>
              <w:marTop w:val="300"/>
              <w:marBottom w:val="150"/>
              <w:divBdr>
                <w:top w:val="none" w:sz="0" w:space="0" w:color="auto"/>
                <w:left w:val="none" w:sz="0" w:space="0" w:color="auto"/>
                <w:bottom w:val="none" w:sz="0" w:space="0" w:color="auto"/>
                <w:right w:val="none" w:sz="0" w:space="0" w:color="auto"/>
              </w:divBdr>
              <w:divsChild>
                <w:div w:id="226844659">
                  <w:marLeft w:val="0"/>
                  <w:marRight w:val="0"/>
                  <w:marTop w:val="0"/>
                  <w:marBottom w:val="0"/>
                  <w:divBdr>
                    <w:top w:val="none" w:sz="0" w:space="0" w:color="auto"/>
                    <w:left w:val="none" w:sz="0" w:space="0" w:color="auto"/>
                    <w:bottom w:val="none" w:sz="0" w:space="0" w:color="auto"/>
                    <w:right w:val="none" w:sz="0" w:space="0" w:color="auto"/>
                  </w:divBdr>
                  <w:divsChild>
                    <w:div w:id="1965428568">
                      <w:marLeft w:val="0"/>
                      <w:marRight w:val="0"/>
                      <w:marTop w:val="0"/>
                      <w:marBottom w:val="0"/>
                      <w:divBdr>
                        <w:top w:val="none" w:sz="0" w:space="0" w:color="auto"/>
                        <w:left w:val="none" w:sz="0" w:space="0" w:color="auto"/>
                        <w:bottom w:val="none" w:sz="0" w:space="0" w:color="auto"/>
                        <w:right w:val="none" w:sz="0" w:space="0" w:color="auto"/>
                      </w:divBdr>
                      <w:divsChild>
                        <w:div w:id="548345477">
                          <w:marLeft w:val="0"/>
                          <w:marRight w:val="0"/>
                          <w:marTop w:val="0"/>
                          <w:marBottom w:val="0"/>
                          <w:divBdr>
                            <w:top w:val="none" w:sz="0" w:space="0" w:color="auto"/>
                            <w:left w:val="none" w:sz="0" w:space="0" w:color="auto"/>
                            <w:bottom w:val="none" w:sz="0" w:space="0" w:color="auto"/>
                            <w:right w:val="none" w:sz="0" w:space="0" w:color="auto"/>
                          </w:divBdr>
                        </w:div>
                        <w:div w:id="2073848622">
                          <w:marLeft w:val="0"/>
                          <w:marRight w:val="0"/>
                          <w:marTop w:val="0"/>
                          <w:marBottom w:val="0"/>
                          <w:divBdr>
                            <w:top w:val="none" w:sz="0" w:space="0" w:color="auto"/>
                            <w:left w:val="none" w:sz="0" w:space="0" w:color="auto"/>
                            <w:bottom w:val="none" w:sz="0" w:space="0" w:color="auto"/>
                            <w:right w:val="none" w:sz="0" w:space="0" w:color="auto"/>
                          </w:divBdr>
                        </w:div>
                      </w:divsChild>
                    </w:div>
                    <w:div w:id="549919599">
                      <w:marLeft w:val="0"/>
                      <w:marRight w:val="0"/>
                      <w:marTop w:val="0"/>
                      <w:marBottom w:val="0"/>
                      <w:divBdr>
                        <w:top w:val="none" w:sz="0" w:space="0" w:color="auto"/>
                        <w:left w:val="none" w:sz="0" w:space="0" w:color="auto"/>
                        <w:bottom w:val="none" w:sz="0" w:space="0" w:color="auto"/>
                        <w:right w:val="none" w:sz="0" w:space="0" w:color="auto"/>
                      </w:divBdr>
                    </w:div>
                  </w:divsChild>
                </w:div>
                <w:div w:id="783619995">
                  <w:marLeft w:val="0"/>
                  <w:marRight w:val="0"/>
                  <w:marTop w:val="0"/>
                  <w:marBottom w:val="0"/>
                  <w:divBdr>
                    <w:top w:val="none" w:sz="0" w:space="0" w:color="auto"/>
                    <w:left w:val="none" w:sz="0" w:space="0" w:color="auto"/>
                    <w:bottom w:val="none" w:sz="0" w:space="0" w:color="auto"/>
                    <w:right w:val="none" w:sz="0" w:space="0" w:color="auto"/>
                  </w:divBdr>
                  <w:divsChild>
                    <w:div w:id="1586720824">
                      <w:marLeft w:val="0"/>
                      <w:marRight w:val="0"/>
                      <w:marTop w:val="0"/>
                      <w:marBottom w:val="0"/>
                      <w:divBdr>
                        <w:top w:val="none" w:sz="0" w:space="0" w:color="auto"/>
                        <w:left w:val="none" w:sz="0" w:space="0" w:color="auto"/>
                        <w:bottom w:val="none" w:sz="0" w:space="0" w:color="auto"/>
                        <w:right w:val="none" w:sz="0" w:space="0" w:color="auto"/>
                      </w:divBdr>
                      <w:divsChild>
                        <w:div w:id="1504664088">
                          <w:marLeft w:val="0"/>
                          <w:marRight w:val="0"/>
                          <w:marTop w:val="0"/>
                          <w:marBottom w:val="0"/>
                          <w:divBdr>
                            <w:top w:val="none" w:sz="0" w:space="0" w:color="auto"/>
                            <w:left w:val="none" w:sz="0" w:space="0" w:color="auto"/>
                            <w:bottom w:val="none" w:sz="0" w:space="0" w:color="auto"/>
                            <w:right w:val="none" w:sz="0" w:space="0" w:color="auto"/>
                          </w:divBdr>
                          <w:divsChild>
                            <w:div w:id="1225096400">
                              <w:marLeft w:val="0"/>
                              <w:marRight w:val="0"/>
                              <w:marTop w:val="0"/>
                              <w:marBottom w:val="0"/>
                              <w:divBdr>
                                <w:top w:val="none" w:sz="0" w:space="0" w:color="auto"/>
                                <w:left w:val="none" w:sz="0" w:space="0" w:color="auto"/>
                                <w:bottom w:val="none" w:sz="0" w:space="0" w:color="auto"/>
                                <w:right w:val="none" w:sz="0" w:space="0" w:color="auto"/>
                              </w:divBdr>
                            </w:div>
                            <w:div w:id="14530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2052">
              <w:marLeft w:val="0"/>
              <w:marRight w:val="0"/>
              <w:marTop w:val="300"/>
              <w:marBottom w:val="150"/>
              <w:divBdr>
                <w:top w:val="single" w:sz="6" w:space="23" w:color="EEEEEE"/>
                <w:left w:val="none" w:sz="0" w:space="0" w:color="auto"/>
                <w:bottom w:val="none" w:sz="0" w:space="0" w:color="auto"/>
                <w:right w:val="none" w:sz="0" w:space="0" w:color="auto"/>
              </w:divBdr>
              <w:divsChild>
                <w:div w:id="106431990">
                  <w:marLeft w:val="0"/>
                  <w:marRight w:val="0"/>
                  <w:marTop w:val="0"/>
                  <w:marBottom w:val="0"/>
                  <w:divBdr>
                    <w:top w:val="none" w:sz="0" w:space="0" w:color="auto"/>
                    <w:left w:val="none" w:sz="0" w:space="0" w:color="auto"/>
                    <w:bottom w:val="none" w:sz="0" w:space="0" w:color="auto"/>
                    <w:right w:val="none" w:sz="0" w:space="0" w:color="auto"/>
                  </w:divBdr>
                  <w:divsChild>
                    <w:div w:id="895362532">
                      <w:marLeft w:val="0"/>
                      <w:marRight w:val="0"/>
                      <w:marTop w:val="0"/>
                      <w:marBottom w:val="0"/>
                      <w:divBdr>
                        <w:top w:val="none" w:sz="0" w:space="0" w:color="auto"/>
                        <w:left w:val="none" w:sz="0" w:space="0" w:color="auto"/>
                        <w:bottom w:val="none" w:sz="0" w:space="0" w:color="auto"/>
                        <w:right w:val="none" w:sz="0" w:space="0" w:color="auto"/>
                      </w:divBdr>
                      <w:divsChild>
                        <w:div w:id="487866064">
                          <w:marLeft w:val="0"/>
                          <w:marRight w:val="0"/>
                          <w:marTop w:val="0"/>
                          <w:marBottom w:val="0"/>
                          <w:divBdr>
                            <w:top w:val="none" w:sz="0" w:space="0" w:color="auto"/>
                            <w:left w:val="none" w:sz="0" w:space="0" w:color="auto"/>
                            <w:bottom w:val="none" w:sz="0" w:space="0" w:color="auto"/>
                            <w:right w:val="none" w:sz="0" w:space="0" w:color="auto"/>
                          </w:divBdr>
                        </w:div>
                        <w:div w:id="1277910150">
                          <w:marLeft w:val="0"/>
                          <w:marRight w:val="0"/>
                          <w:marTop w:val="0"/>
                          <w:marBottom w:val="0"/>
                          <w:divBdr>
                            <w:top w:val="none" w:sz="0" w:space="0" w:color="auto"/>
                            <w:left w:val="none" w:sz="0" w:space="0" w:color="auto"/>
                            <w:bottom w:val="none" w:sz="0" w:space="0" w:color="auto"/>
                            <w:right w:val="none" w:sz="0" w:space="0" w:color="auto"/>
                          </w:divBdr>
                        </w:div>
                      </w:divsChild>
                    </w:div>
                    <w:div w:id="891697113">
                      <w:marLeft w:val="0"/>
                      <w:marRight w:val="0"/>
                      <w:marTop w:val="0"/>
                      <w:marBottom w:val="0"/>
                      <w:divBdr>
                        <w:top w:val="none" w:sz="0" w:space="0" w:color="auto"/>
                        <w:left w:val="none" w:sz="0" w:space="0" w:color="auto"/>
                        <w:bottom w:val="none" w:sz="0" w:space="0" w:color="auto"/>
                        <w:right w:val="none" w:sz="0" w:space="0" w:color="auto"/>
                      </w:divBdr>
                    </w:div>
                  </w:divsChild>
                </w:div>
                <w:div w:id="342441761">
                  <w:marLeft w:val="0"/>
                  <w:marRight w:val="0"/>
                  <w:marTop w:val="0"/>
                  <w:marBottom w:val="0"/>
                  <w:divBdr>
                    <w:top w:val="none" w:sz="0" w:space="0" w:color="auto"/>
                    <w:left w:val="none" w:sz="0" w:space="0" w:color="auto"/>
                    <w:bottom w:val="none" w:sz="0" w:space="0" w:color="auto"/>
                    <w:right w:val="none" w:sz="0" w:space="0" w:color="auto"/>
                  </w:divBdr>
                  <w:divsChild>
                    <w:div w:id="165903342">
                      <w:marLeft w:val="0"/>
                      <w:marRight w:val="0"/>
                      <w:marTop w:val="0"/>
                      <w:marBottom w:val="0"/>
                      <w:divBdr>
                        <w:top w:val="none" w:sz="0" w:space="0" w:color="auto"/>
                        <w:left w:val="none" w:sz="0" w:space="0" w:color="auto"/>
                        <w:bottom w:val="none" w:sz="0" w:space="0" w:color="auto"/>
                        <w:right w:val="none" w:sz="0" w:space="0" w:color="auto"/>
                      </w:divBdr>
                      <w:divsChild>
                        <w:div w:id="591088739">
                          <w:marLeft w:val="0"/>
                          <w:marRight w:val="0"/>
                          <w:marTop w:val="0"/>
                          <w:marBottom w:val="0"/>
                          <w:divBdr>
                            <w:top w:val="none" w:sz="0" w:space="0" w:color="auto"/>
                            <w:left w:val="none" w:sz="0" w:space="0" w:color="auto"/>
                            <w:bottom w:val="none" w:sz="0" w:space="0" w:color="auto"/>
                            <w:right w:val="none" w:sz="0" w:space="0" w:color="auto"/>
                          </w:divBdr>
                          <w:divsChild>
                            <w:div w:id="709841422">
                              <w:marLeft w:val="0"/>
                              <w:marRight w:val="0"/>
                              <w:marTop w:val="0"/>
                              <w:marBottom w:val="0"/>
                              <w:divBdr>
                                <w:top w:val="none" w:sz="0" w:space="0" w:color="auto"/>
                                <w:left w:val="none" w:sz="0" w:space="0" w:color="auto"/>
                                <w:bottom w:val="none" w:sz="0" w:space="0" w:color="auto"/>
                                <w:right w:val="none" w:sz="0" w:space="0" w:color="auto"/>
                              </w:divBdr>
                            </w:div>
                            <w:div w:id="19238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2203">
              <w:marLeft w:val="0"/>
              <w:marRight w:val="0"/>
              <w:marTop w:val="300"/>
              <w:marBottom w:val="150"/>
              <w:divBdr>
                <w:top w:val="single" w:sz="6" w:space="23" w:color="EEEEEE"/>
                <w:left w:val="none" w:sz="0" w:space="0" w:color="auto"/>
                <w:bottom w:val="none" w:sz="0" w:space="0" w:color="auto"/>
                <w:right w:val="none" w:sz="0" w:space="0" w:color="auto"/>
              </w:divBdr>
              <w:divsChild>
                <w:div w:id="851070188">
                  <w:marLeft w:val="0"/>
                  <w:marRight w:val="0"/>
                  <w:marTop w:val="0"/>
                  <w:marBottom w:val="0"/>
                  <w:divBdr>
                    <w:top w:val="none" w:sz="0" w:space="0" w:color="auto"/>
                    <w:left w:val="none" w:sz="0" w:space="0" w:color="auto"/>
                    <w:bottom w:val="none" w:sz="0" w:space="0" w:color="auto"/>
                    <w:right w:val="none" w:sz="0" w:space="0" w:color="auto"/>
                  </w:divBdr>
                  <w:divsChild>
                    <w:div w:id="766733657">
                      <w:marLeft w:val="0"/>
                      <w:marRight w:val="0"/>
                      <w:marTop w:val="0"/>
                      <w:marBottom w:val="0"/>
                      <w:divBdr>
                        <w:top w:val="none" w:sz="0" w:space="0" w:color="auto"/>
                        <w:left w:val="none" w:sz="0" w:space="0" w:color="auto"/>
                        <w:bottom w:val="none" w:sz="0" w:space="0" w:color="auto"/>
                        <w:right w:val="none" w:sz="0" w:space="0" w:color="auto"/>
                      </w:divBdr>
                      <w:divsChild>
                        <w:div w:id="1375081251">
                          <w:marLeft w:val="0"/>
                          <w:marRight w:val="0"/>
                          <w:marTop w:val="0"/>
                          <w:marBottom w:val="0"/>
                          <w:divBdr>
                            <w:top w:val="none" w:sz="0" w:space="0" w:color="auto"/>
                            <w:left w:val="none" w:sz="0" w:space="0" w:color="auto"/>
                            <w:bottom w:val="none" w:sz="0" w:space="0" w:color="auto"/>
                            <w:right w:val="none" w:sz="0" w:space="0" w:color="auto"/>
                          </w:divBdr>
                        </w:div>
                        <w:div w:id="768744925">
                          <w:marLeft w:val="0"/>
                          <w:marRight w:val="0"/>
                          <w:marTop w:val="0"/>
                          <w:marBottom w:val="0"/>
                          <w:divBdr>
                            <w:top w:val="none" w:sz="0" w:space="0" w:color="auto"/>
                            <w:left w:val="none" w:sz="0" w:space="0" w:color="auto"/>
                            <w:bottom w:val="none" w:sz="0" w:space="0" w:color="auto"/>
                            <w:right w:val="none" w:sz="0" w:space="0" w:color="auto"/>
                          </w:divBdr>
                        </w:div>
                      </w:divsChild>
                    </w:div>
                    <w:div w:id="222059704">
                      <w:marLeft w:val="0"/>
                      <w:marRight w:val="0"/>
                      <w:marTop w:val="0"/>
                      <w:marBottom w:val="0"/>
                      <w:divBdr>
                        <w:top w:val="none" w:sz="0" w:space="0" w:color="auto"/>
                        <w:left w:val="none" w:sz="0" w:space="0" w:color="auto"/>
                        <w:bottom w:val="none" w:sz="0" w:space="0" w:color="auto"/>
                        <w:right w:val="none" w:sz="0" w:space="0" w:color="auto"/>
                      </w:divBdr>
                    </w:div>
                  </w:divsChild>
                </w:div>
                <w:div w:id="98259908">
                  <w:marLeft w:val="0"/>
                  <w:marRight w:val="0"/>
                  <w:marTop w:val="0"/>
                  <w:marBottom w:val="0"/>
                  <w:divBdr>
                    <w:top w:val="none" w:sz="0" w:space="0" w:color="auto"/>
                    <w:left w:val="none" w:sz="0" w:space="0" w:color="auto"/>
                    <w:bottom w:val="none" w:sz="0" w:space="0" w:color="auto"/>
                    <w:right w:val="none" w:sz="0" w:space="0" w:color="auto"/>
                  </w:divBdr>
                  <w:divsChild>
                    <w:div w:id="1988168194">
                      <w:marLeft w:val="0"/>
                      <w:marRight w:val="0"/>
                      <w:marTop w:val="0"/>
                      <w:marBottom w:val="0"/>
                      <w:divBdr>
                        <w:top w:val="none" w:sz="0" w:space="0" w:color="auto"/>
                        <w:left w:val="none" w:sz="0" w:space="0" w:color="auto"/>
                        <w:bottom w:val="none" w:sz="0" w:space="0" w:color="auto"/>
                        <w:right w:val="none" w:sz="0" w:space="0" w:color="auto"/>
                      </w:divBdr>
                      <w:divsChild>
                        <w:div w:id="984355177">
                          <w:marLeft w:val="0"/>
                          <w:marRight w:val="0"/>
                          <w:marTop w:val="0"/>
                          <w:marBottom w:val="0"/>
                          <w:divBdr>
                            <w:top w:val="none" w:sz="0" w:space="0" w:color="auto"/>
                            <w:left w:val="none" w:sz="0" w:space="0" w:color="auto"/>
                            <w:bottom w:val="none" w:sz="0" w:space="0" w:color="auto"/>
                            <w:right w:val="none" w:sz="0" w:space="0" w:color="auto"/>
                          </w:divBdr>
                          <w:divsChild>
                            <w:div w:id="524057215">
                              <w:marLeft w:val="0"/>
                              <w:marRight w:val="0"/>
                              <w:marTop w:val="0"/>
                              <w:marBottom w:val="0"/>
                              <w:divBdr>
                                <w:top w:val="none" w:sz="0" w:space="0" w:color="auto"/>
                                <w:left w:val="none" w:sz="0" w:space="0" w:color="auto"/>
                                <w:bottom w:val="none" w:sz="0" w:space="0" w:color="auto"/>
                                <w:right w:val="none" w:sz="0" w:space="0" w:color="auto"/>
                              </w:divBdr>
                            </w:div>
                            <w:div w:id="1863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1566">
              <w:marLeft w:val="0"/>
              <w:marRight w:val="0"/>
              <w:marTop w:val="300"/>
              <w:marBottom w:val="150"/>
              <w:divBdr>
                <w:top w:val="single" w:sz="6" w:space="23" w:color="EEEEEE"/>
                <w:left w:val="none" w:sz="0" w:space="0" w:color="auto"/>
                <w:bottom w:val="none" w:sz="0" w:space="0" w:color="auto"/>
                <w:right w:val="none" w:sz="0" w:space="0" w:color="auto"/>
              </w:divBdr>
              <w:divsChild>
                <w:div w:id="1170102639">
                  <w:marLeft w:val="0"/>
                  <w:marRight w:val="0"/>
                  <w:marTop w:val="0"/>
                  <w:marBottom w:val="0"/>
                  <w:divBdr>
                    <w:top w:val="none" w:sz="0" w:space="0" w:color="auto"/>
                    <w:left w:val="none" w:sz="0" w:space="0" w:color="auto"/>
                    <w:bottom w:val="none" w:sz="0" w:space="0" w:color="auto"/>
                    <w:right w:val="none" w:sz="0" w:space="0" w:color="auto"/>
                  </w:divBdr>
                  <w:divsChild>
                    <w:div w:id="2037807386">
                      <w:marLeft w:val="0"/>
                      <w:marRight w:val="0"/>
                      <w:marTop w:val="0"/>
                      <w:marBottom w:val="0"/>
                      <w:divBdr>
                        <w:top w:val="none" w:sz="0" w:space="0" w:color="auto"/>
                        <w:left w:val="none" w:sz="0" w:space="0" w:color="auto"/>
                        <w:bottom w:val="none" w:sz="0" w:space="0" w:color="auto"/>
                        <w:right w:val="none" w:sz="0" w:space="0" w:color="auto"/>
                      </w:divBdr>
                      <w:divsChild>
                        <w:div w:id="504442985">
                          <w:marLeft w:val="0"/>
                          <w:marRight w:val="0"/>
                          <w:marTop w:val="0"/>
                          <w:marBottom w:val="0"/>
                          <w:divBdr>
                            <w:top w:val="none" w:sz="0" w:space="0" w:color="auto"/>
                            <w:left w:val="none" w:sz="0" w:space="0" w:color="auto"/>
                            <w:bottom w:val="none" w:sz="0" w:space="0" w:color="auto"/>
                            <w:right w:val="none" w:sz="0" w:space="0" w:color="auto"/>
                          </w:divBdr>
                        </w:div>
                        <w:div w:id="1139106743">
                          <w:marLeft w:val="0"/>
                          <w:marRight w:val="0"/>
                          <w:marTop w:val="0"/>
                          <w:marBottom w:val="0"/>
                          <w:divBdr>
                            <w:top w:val="none" w:sz="0" w:space="0" w:color="auto"/>
                            <w:left w:val="none" w:sz="0" w:space="0" w:color="auto"/>
                            <w:bottom w:val="none" w:sz="0" w:space="0" w:color="auto"/>
                            <w:right w:val="none" w:sz="0" w:space="0" w:color="auto"/>
                          </w:divBdr>
                        </w:div>
                      </w:divsChild>
                    </w:div>
                    <w:div w:id="40642811">
                      <w:marLeft w:val="0"/>
                      <w:marRight w:val="0"/>
                      <w:marTop w:val="0"/>
                      <w:marBottom w:val="0"/>
                      <w:divBdr>
                        <w:top w:val="none" w:sz="0" w:space="0" w:color="auto"/>
                        <w:left w:val="none" w:sz="0" w:space="0" w:color="auto"/>
                        <w:bottom w:val="none" w:sz="0" w:space="0" w:color="auto"/>
                        <w:right w:val="none" w:sz="0" w:space="0" w:color="auto"/>
                      </w:divBdr>
                    </w:div>
                  </w:divsChild>
                </w:div>
                <w:div w:id="494222040">
                  <w:marLeft w:val="0"/>
                  <w:marRight w:val="0"/>
                  <w:marTop w:val="0"/>
                  <w:marBottom w:val="0"/>
                  <w:divBdr>
                    <w:top w:val="none" w:sz="0" w:space="0" w:color="auto"/>
                    <w:left w:val="none" w:sz="0" w:space="0" w:color="auto"/>
                    <w:bottom w:val="none" w:sz="0" w:space="0" w:color="auto"/>
                    <w:right w:val="none" w:sz="0" w:space="0" w:color="auto"/>
                  </w:divBdr>
                  <w:divsChild>
                    <w:div w:id="1874340994">
                      <w:marLeft w:val="0"/>
                      <w:marRight w:val="0"/>
                      <w:marTop w:val="0"/>
                      <w:marBottom w:val="0"/>
                      <w:divBdr>
                        <w:top w:val="none" w:sz="0" w:space="0" w:color="auto"/>
                        <w:left w:val="none" w:sz="0" w:space="0" w:color="auto"/>
                        <w:bottom w:val="none" w:sz="0" w:space="0" w:color="auto"/>
                        <w:right w:val="none" w:sz="0" w:space="0" w:color="auto"/>
                      </w:divBdr>
                      <w:divsChild>
                        <w:div w:id="1593928848">
                          <w:marLeft w:val="0"/>
                          <w:marRight w:val="0"/>
                          <w:marTop w:val="0"/>
                          <w:marBottom w:val="0"/>
                          <w:divBdr>
                            <w:top w:val="none" w:sz="0" w:space="0" w:color="auto"/>
                            <w:left w:val="none" w:sz="0" w:space="0" w:color="auto"/>
                            <w:bottom w:val="none" w:sz="0" w:space="0" w:color="auto"/>
                            <w:right w:val="none" w:sz="0" w:space="0" w:color="auto"/>
                          </w:divBdr>
                          <w:divsChild>
                            <w:div w:id="513308206">
                              <w:marLeft w:val="0"/>
                              <w:marRight w:val="0"/>
                              <w:marTop w:val="0"/>
                              <w:marBottom w:val="0"/>
                              <w:divBdr>
                                <w:top w:val="none" w:sz="0" w:space="0" w:color="auto"/>
                                <w:left w:val="none" w:sz="0" w:space="0" w:color="auto"/>
                                <w:bottom w:val="none" w:sz="0" w:space="0" w:color="auto"/>
                                <w:right w:val="none" w:sz="0" w:space="0" w:color="auto"/>
                              </w:divBdr>
                            </w:div>
                            <w:div w:id="165926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89313">
              <w:marLeft w:val="0"/>
              <w:marRight w:val="0"/>
              <w:marTop w:val="300"/>
              <w:marBottom w:val="150"/>
              <w:divBdr>
                <w:top w:val="single" w:sz="6" w:space="23" w:color="EEEEEE"/>
                <w:left w:val="none" w:sz="0" w:space="0" w:color="auto"/>
                <w:bottom w:val="none" w:sz="0" w:space="0" w:color="auto"/>
                <w:right w:val="none" w:sz="0" w:space="0" w:color="auto"/>
              </w:divBdr>
              <w:divsChild>
                <w:div w:id="1787657881">
                  <w:marLeft w:val="0"/>
                  <w:marRight w:val="0"/>
                  <w:marTop w:val="0"/>
                  <w:marBottom w:val="0"/>
                  <w:divBdr>
                    <w:top w:val="none" w:sz="0" w:space="0" w:color="auto"/>
                    <w:left w:val="none" w:sz="0" w:space="0" w:color="auto"/>
                    <w:bottom w:val="none" w:sz="0" w:space="0" w:color="auto"/>
                    <w:right w:val="none" w:sz="0" w:space="0" w:color="auto"/>
                  </w:divBdr>
                  <w:divsChild>
                    <w:div w:id="1267226769">
                      <w:marLeft w:val="0"/>
                      <w:marRight w:val="0"/>
                      <w:marTop w:val="0"/>
                      <w:marBottom w:val="0"/>
                      <w:divBdr>
                        <w:top w:val="none" w:sz="0" w:space="0" w:color="auto"/>
                        <w:left w:val="none" w:sz="0" w:space="0" w:color="auto"/>
                        <w:bottom w:val="none" w:sz="0" w:space="0" w:color="auto"/>
                        <w:right w:val="none" w:sz="0" w:space="0" w:color="auto"/>
                      </w:divBdr>
                      <w:divsChild>
                        <w:div w:id="2109082643">
                          <w:marLeft w:val="0"/>
                          <w:marRight w:val="0"/>
                          <w:marTop w:val="0"/>
                          <w:marBottom w:val="0"/>
                          <w:divBdr>
                            <w:top w:val="none" w:sz="0" w:space="0" w:color="auto"/>
                            <w:left w:val="none" w:sz="0" w:space="0" w:color="auto"/>
                            <w:bottom w:val="none" w:sz="0" w:space="0" w:color="auto"/>
                            <w:right w:val="none" w:sz="0" w:space="0" w:color="auto"/>
                          </w:divBdr>
                        </w:div>
                        <w:div w:id="1137258364">
                          <w:marLeft w:val="0"/>
                          <w:marRight w:val="0"/>
                          <w:marTop w:val="0"/>
                          <w:marBottom w:val="0"/>
                          <w:divBdr>
                            <w:top w:val="none" w:sz="0" w:space="0" w:color="auto"/>
                            <w:left w:val="none" w:sz="0" w:space="0" w:color="auto"/>
                            <w:bottom w:val="none" w:sz="0" w:space="0" w:color="auto"/>
                            <w:right w:val="none" w:sz="0" w:space="0" w:color="auto"/>
                          </w:divBdr>
                        </w:div>
                      </w:divsChild>
                    </w:div>
                    <w:div w:id="13872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4412">
      <w:bodyDiv w:val="1"/>
      <w:marLeft w:val="0"/>
      <w:marRight w:val="0"/>
      <w:marTop w:val="0"/>
      <w:marBottom w:val="0"/>
      <w:divBdr>
        <w:top w:val="none" w:sz="0" w:space="0" w:color="auto"/>
        <w:left w:val="none" w:sz="0" w:space="0" w:color="auto"/>
        <w:bottom w:val="none" w:sz="0" w:space="0" w:color="auto"/>
        <w:right w:val="none" w:sz="0" w:space="0" w:color="auto"/>
      </w:divBdr>
    </w:div>
    <w:div w:id="113868428">
      <w:bodyDiv w:val="1"/>
      <w:marLeft w:val="0"/>
      <w:marRight w:val="0"/>
      <w:marTop w:val="0"/>
      <w:marBottom w:val="0"/>
      <w:divBdr>
        <w:top w:val="none" w:sz="0" w:space="0" w:color="auto"/>
        <w:left w:val="none" w:sz="0" w:space="0" w:color="auto"/>
        <w:bottom w:val="none" w:sz="0" w:space="0" w:color="auto"/>
        <w:right w:val="none" w:sz="0" w:space="0" w:color="auto"/>
      </w:divBdr>
      <w:divsChild>
        <w:div w:id="1758360157">
          <w:marLeft w:val="0"/>
          <w:marRight w:val="0"/>
          <w:marTop w:val="300"/>
          <w:marBottom w:val="150"/>
          <w:divBdr>
            <w:top w:val="none" w:sz="0" w:space="0" w:color="auto"/>
            <w:left w:val="none" w:sz="0" w:space="0" w:color="auto"/>
            <w:bottom w:val="none" w:sz="0" w:space="0" w:color="auto"/>
            <w:right w:val="none" w:sz="0" w:space="0" w:color="auto"/>
          </w:divBdr>
          <w:divsChild>
            <w:div w:id="1565486244">
              <w:marLeft w:val="0"/>
              <w:marRight w:val="0"/>
              <w:marTop w:val="0"/>
              <w:marBottom w:val="0"/>
              <w:divBdr>
                <w:top w:val="none" w:sz="0" w:space="0" w:color="auto"/>
                <w:left w:val="none" w:sz="0" w:space="0" w:color="auto"/>
                <w:bottom w:val="none" w:sz="0" w:space="0" w:color="auto"/>
                <w:right w:val="none" w:sz="0" w:space="0" w:color="auto"/>
              </w:divBdr>
              <w:divsChild>
                <w:div w:id="1970040631">
                  <w:marLeft w:val="0"/>
                  <w:marRight w:val="0"/>
                  <w:marTop w:val="0"/>
                  <w:marBottom w:val="0"/>
                  <w:divBdr>
                    <w:top w:val="none" w:sz="0" w:space="0" w:color="auto"/>
                    <w:left w:val="none" w:sz="0" w:space="0" w:color="auto"/>
                    <w:bottom w:val="none" w:sz="0" w:space="0" w:color="auto"/>
                    <w:right w:val="none" w:sz="0" w:space="0" w:color="auto"/>
                  </w:divBdr>
                  <w:divsChild>
                    <w:div w:id="1323435092">
                      <w:marLeft w:val="0"/>
                      <w:marRight w:val="0"/>
                      <w:marTop w:val="0"/>
                      <w:marBottom w:val="0"/>
                      <w:divBdr>
                        <w:top w:val="none" w:sz="0" w:space="0" w:color="auto"/>
                        <w:left w:val="none" w:sz="0" w:space="0" w:color="auto"/>
                        <w:bottom w:val="none" w:sz="0" w:space="0" w:color="auto"/>
                        <w:right w:val="none" w:sz="0" w:space="0" w:color="auto"/>
                      </w:divBdr>
                    </w:div>
                    <w:div w:id="40251435">
                      <w:marLeft w:val="0"/>
                      <w:marRight w:val="0"/>
                      <w:marTop w:val="0"/>
                      <w:marBottom w:val="0"/>
                      <w:divBdr>
                        <w:top w:val="none" w:sz="0" w:space="0" w:color="auto"/>
                        <w:left w:val="none" w:sz="0" w:space="0" w:color="auto"/>
                        <w:bottom w:val="none" w:sz="0" w:space="0" w:color="auto"/>
                        <w:right w:val="none" w:sz="0" w:space="0" w:color="auto"/>
                      </w:divBdr>
                    </w:div>
                  </w:divsChild>
                </w:div>
                <w:div w:id="840703474">
                  <w:marLeft w:val="0"/>
                  <w:marRight w:val="0"/>
                  <w:marTop w:val="0"/>
                  <w:marBottom w:val="0"/>
                  <w:divBdr>
                    <w:top w:val="none" w:sz="0" w:space="0" w:color="auto"/>
                    <w:left w:val="none" w:sz="0" w:space="0" w:color="auto"/>
                    <w:bottom w:val="none" w:sz="0" w:space="0" w:color="auto"/>
                    <w:right w:val="none" w:sz="0" w:space="0" w:color="auto"/>
                  </w:divBdr>
                </w:div>
              </w:divsChild>
            </w:div>
            <w:div w:id="170531024">
              <w:marLeft w:val="0"/>
              <w:marRight w:val="0"/>
              <w:marTop w:val="0"/>
              <w:marBottom w:val="0"/>
              <w:divBdr>
                <w:top w:val="none" w:sz="0" w:space="0" w:color="auto"/>
                <w:left w:val="none" w:sz="0" w:space="0" w:color="auto"/>
                <w:bottom w:val="none" w:sz="0" w:space="0" w:color="auto"/>
                <w:right w:val="none" w:sz="0" w:space="0" w:color="auto"/>
              </w:divBdr>
              <w:divsChild>
                <w:div w:id="598830601">
                  <w:marLeft w:val="0"/>
                  <w:marRight w:val="0"/>
                  <w:marTop w:val="0"/>
                  <w:marBottom w:val="0"/>
                  <w:divBdr>
                    <w:top w:val="none" w:sz="0" w:space="0" w:color="auto"/>
                    <w:left w:val="none" w:sz="0" w:space="0" w:color="auto"/>
                    <w:bottom w:val="none" w:sz="0" w:space="0" w:color="auto"/>
                    <w:right w:val="none" w:sz="0" w:space="0" w:color="auto"/>
                  </w:divBdr>
                  <w:divsChild>
                    <w:div w:id="1759595833">
                      <w:marLeft w:val="0"/>
                      <w:marRight w:val="0"/>
                      <w:marTop w:val="0"/>
                      <w:marBottom w:val="0"/>
                      <w:divBdr>
                        <w:top w:val="none" w:sz="0" w:space="0" w:color="auto"/>
                        <w:left w:val="none" w:sz="0" w:space="0" w:color="auto"/>
                        <w:bottom w:val="none" w:sz="0" w:space="0" w:color="auto"/>
                        <w:right w:val="none" w:sz="0" w:space="0" w:color="auto"/>
                      </w:divBdr>
                      <w:divsChild>
                        <w:div w:id="1556308796">
                          <w:marLeft w:val="0"/>
                          <w:marRight w:val="0"/>
                          <w:marTop w:val="0"/>
                          <w:marBottom w:val="0"/>
                          <w:divBdr>
                            <w:top w:val="none" w:sz="0" w:space="0" w:color="auto"/>
                            <w:left w:val="none" w:sz="0" w:space="0" w:color="auto"/>
                            <w:bottom w:val="none" w:sz="0" w:space="0" w:color="auto"/>
                            <w:right w:val="none" w:sz="0" w:space="0" w:color="auto"/>
                          </w:divBdr>
                        </w:div>
                        <w:div w:id="5752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8697">
          <w:marLeft w:val="0"/>
          <w:marRight w:val="0"/>
          <w:marTop w:val="300"/>
          <w:marBottom w:val="150"/>
          <w:divBdr>
            <w:top w:val="single" w:sz="6" w:space="23" w:color="EEEEEE"/>
            <w:left w:val="none" w:sz="0" w:space="0" w:color="auto"/>
            <w:bottom w:val="none" w:sz="0" w:space="0" w:color="auto"/>
            <w:right w:val="none" w:sz="0" w:space="0" w:color="auto"/>
          </w:divBdr>
          <w:divsChild>
            <w:div w:id="1746224022">
              <w:marLeft w:val="0"/>
              <w:marRight w:val="0"/>
              <w:marTop w:val="0"/>
              <w:marBottom w:val="0"/>
              <w:divBdr>
                <w:top w:val="none" w:sz="0" w:space="0" w:color="auto"/>
                <w:left w:val="none" w:sz="0" w:space="0" w:color="auto"/>
                <w:bottom w:val="none" w:sz="0" w:space="0" w:color="auto"/>
                <w:right w:val="none" w:sz="0" w:space="0" w:color="auto"/>
              </w:divBdr>
              <w:divsChild>
                <w:div w:id="1073353407">
                  <w:marLeft w:val="0"/>
                  <w:marRight w:val="0"/>
                  <w:marTop w:val="0"/>
                  <w:marBottom w:val="0"/>
                  <w:divBdr>
                    <w:top w:val="none" w:sz="0" w:space="0" w:color="auto"/>
                    <w:left w:val="none" w:sz="0" w:space="0" w:color="auto"/>
                    <w:bottom w:val="none" w:sz="0" w:space="0" w:color="auto"/>
                    <w:right w:val="none" w:sz="0" w:space="0" w:color="auto"/>
                  </w:divBdr>
                  <w:divsChild>
                    <w:div w:id="2145923782">
                      <w:marLeft w:val="0"/>
                      <w:marRight w:val="0"/>
                      <w:marTop w:val="0"/>
                      <w:marBottom w:val="0"/>
                      <w:divBdr>
                        <w:top w:val="none" w:sz="0" w:space="0" w:color="auto"/>
                        <w:left w:val="none" w:sz="0" w:space="0" w:color="auto"/>
                        <w:bottom w:val="none" w:sz="0" w:space="0" w:color="auto"/>
                        <w:right w:val="none" w:sz="0" w:space="0" w:color="auto"/>
                      </w:divBdr>
                    </w:div>
                    <w:div w:id="2112775837">
                      <w:marLeft w:val="0"/>
                      <w:marRight w:val="0"/>
                      <w:marTop w:val="0"/>
                      <w:marBottom w:val="0"/>
                      <w:divBdr>
                        <w:top w:val="none" w:sz="0" w:space="0" w:color="auto"/>
                        <w:left w:val="none" w:sz="0" w:space="0" w:color="auto"/>
                        <w:bottom w:val="none" w:sz="0" w:space="0" w:color="auto"/>
                        <w:right w:val="none" w:sz="0" w:space="0" w:color="auto"/>
                      </w:divBdr>
                    </w:div>
                  </w:divsChild>
                </w:div>
                <w:div w:id="774793386">
                  <w:marLeft w:val="0"/>
                  <w:marRight w:val="0"/>
                  <w:marTop w:val="0"/>
                  <w:marBottom w:val="0"/>
                  <w:divBdr>
                    <w:top w:val="none" w:sz="0" w:space="0" w:color="auto"/>
                    <w:left w:val="none" w:sz="0" w:space="0" w:color="auto"/>
                    <w:bottom w:val="none" w:sz="0" w:space="0" w:color="auto"/>
                    <w:right w:val="none" w:sz="0" w:space="0" w:color="auto"/>
                  </w:divBdr>
                </w:div>
              </w:divsChild>
            </w:div>
            <w:div w:id="389504622">
              <w:marLeft w:val="0"/>
              <w:marRight w:val="0"/>
              <w:marTop w:val="0"/>
              <w:marBottom w:val="0"/>
              <w:divBdr>
                <w:top w:val="none" w:sz="0" w:space="0" w:color="auto"/>
                <w:left w:val="none" w:sz="0" w:space="0" w:color="auto"/>
                <w:bottom w:val="none" w:sz="0" w:space="0" w:color="auto"/>
                <w:right w:val="none" w:sz="0" w:space="0" w:color="auto"/>
              </w:divBdr>
              <w:divsChild>
                <w:div w:id="1277643001">
                  <w:marLeft w:val="0"/>
                  <w:marRight w:val="0"/>
                  <w:marTop w:val="0"/>
                  <w:marBottom w:val="0"/>
                  <w:divBdr>
                    <w:top w:val="none" w:sz="0" w:space="0" w:color="auto"/>
                    <w:left w:val="none" w:sz="0" w:space="0" w:color="auto"/>
                    <w:bottom w:val="none" w:sz="0" w:space="0" w:color="auto"/>
                    <w:right w:val="none" w:sz="0" w:space="0" w:color="auto"/>
                  </w:divBdr>
                  <w:divsChild>
                    <w:div w:id="531919075">
                      <w:marLeft w:val="0"/>
                      <w:marRight w:val="0"/>
                      <w:marTop w:val="0"/>
                      <w:marBottom w:val="0"/>
                      <w:divBdr>
                        <w:top w:val="none" w:sz="0" w:space="0" w:color="auto"/>
                        <w:left w:val="none" w:sz="0" w:space="0" w:color="auto"/>
                        <w:bottom w:val="none" w:sz="0" w:space="0" w:color="auto"/>
                        <w:right w:val="none" w:sz="0" w:space="0" w:color="auto"/>
                      </w:divBdr>
                      <w:divsChild>
                        <w:div w:id="1653757548">
                          <w:marLeft w:val="0"/>
                          <w:marRight w:val="0"/>
                          <w:marTop w:val="0"/>
                          <w:marBottom w:val="0"/>
                          <w:divBdr>
                            <w:top w:val="none" w:sz="0" w:space="0" w:color="auto"/>
                            <w:left w:val="none" w:sz="0" w:space="0" w:color="auto"/>
                            <w:bottom w:val="none" w:sz="0" w:space="0" w:color="auto"/>
                            <w:right w:val="none" w:sz="0" w:space="0" w:color="auto"/>
                          </w:divBdr>
                        </w:div>
                        <w:div w:id="968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1491">
          <w:marLeft w:val="0"/>
          <w:marRight w:val="0"/>
          <w:marTop w:val="300"/>
          <w:marBottom w:val="150"/>
          <w:divBdr>
            <w:top w:val="single" w:sz="6" w:space="23" w:color="EEEEEE"/>
            <w:left w:val="none" w:sz="0" w:space="0" w:color="auto"/>
            <w:bottom w:val="none" w:sz="0" w:space="0" w:color="auto"/>
            <w:right w:val="none" w:sz="0" w:space="0" w:color="auto"/>
          </w:divBdr>
          <w:divsChild>
            <w:div w:id="1532299841">
              <w:marLeft w:val="0"/>
              <w:marRight w:val="0"/>
              <w:marTop w:val="0"/>
              <w:marBottom w:val="0"/>
              <w:divBdr>
                <w:top w:val="none" w:sz="0" w:space="0" w:color="auto"/>
                <w:left w:val="none" w:sz="0" w:space="0" w:color="auto"/>
                <w:bottom w:val="none" w:sz="0" w:space="0" w:color="auto"/>
                <w:right w:val="none" w:sz="0" w:space="0" w:color="auto"/>
              </w:divBdr>
              <w:divsChild>
                <w:div w:id="273096506">
                  <w:marLeft w:val="0"/>
                  <w:marRight w:val="0"/>
                  <w:marTop w:val="0"/>
                  <w:marBottom w:val="0"/>
                  <w:divBdr>
                    <w:top w:val="none" w:sz="0" w:space="0" w:color="auto"/>
                    <w:left w:val="none" w:sz="0" w:space="0" w:color="auto"/>
                    <w:bottom w:val="none" w:sz="0" w:space="0" w:color="auto"/>
                    <w:right w:val="none" w:sz="0" w:space="0" w:color="auto"/>
                  </w:divBdr>
                  <w:divsChild>
                    <w:div w:id="1058089200">
                      <w:marLeft w:val="0"/>
                      <w:marRight w:val="0"/>
                      <w:marTop w:val="0"/>
                      <w:marBottom w:val="0"/>
                      <w:divBdr>
                        <w:top w:val="none" w:sz="0" w:space="0" w:color="auto"/>
                        <w:left w:val="none" w:sz="0" w:space="0" w:color="auto"/>
                        <w:bottom w:val="none" w:sz="0" w:space="0" w:color="auto"/>
                        <w:right w:val="none" w:sz="0" w:space="0" w:color="auto"/>
                      </w:divBdr>
                    </w:div>
                    <w:div w:id="623391908">
                      <w:marLeft w:val="0"/>
                      <w:marRight w:val="0"/>
                      <w:marTop w:val="0"/>
                      <w:marBottom w:val="0"/>
                      <w:divBdr>
                        <w:top w:val="none" w:sz="0" w:space="0" w:color="auto"/>
                        <w:left w:val="none" w:sz="0" w:space="0" w:color="auto"/>
                        <w:bottom w:val="none" w:sz="0" w:space="0" w:color="auto"/>
                        <w:right w:val="none" w:sz="0" w:space="0" w:color="auto"/>
                      </w:divBdr>
                    </w:div>
                  </w:divsChild>
                </w:div>
                <w:div w:id="285820378">
                  <w:marLeft w:val="0"/>
                  <w:marRight w:val="0"/>
                  <w:marTop w:val="0"/>
                  <w:marBottom w:val="0"/>
                  <w:divBdr>
                    <w:top w:val="none" w:sz="0" w:space="0" w:color="auto"/>
                    <w:left w:val="none" w:sz="0" w:space="0" w:color="auto"/>
                    <w:bottom w:val="none" w:sz="0" w:space="0" w:color="auto"/>
                    <w:right w:val="none" w:sz="0" w:space="0" w:color="auto"/>
                  </w:divBdr>
                </w:div>
              </w:divsChild>
            </w:div>
            <w:div w:id="852649790">
              <w:marLeft w:val="0"/>
              <w:marRight w:val="0"/>
              <w:marTop w:val="0"/>
              <w:marBottom w:val="0"/>
              <w:divBdr>
                <w:top w:val="none" w:sz="0" w:space="0" w:color="auto"/>
                <w:left w:val="none" w:sz="0" w:space="0" w:color="auto"/>
                <w:bottom w:val="none" w:sz="0" w:space="0" w:color="auto"/>
                <w:right w:val="none" w:sz="0" w:space="0" w:color="auto"/>
              </w:divBdr>
              <w:divsChild>
                <w:div w:id="605037188">
                  <w:marLeft w:val="0"/>
                  <w:marRight w:val="0"/>
                  <w:marTop w:val="0"/>
                  <w:marBottom w:val="0"/>
                  <w:divBdr>
                    <w:top w:val="none" w:sz="0" w:space="0" w:color="auto"/>
                    <w:left w:val="none" w:sz="0" w:space="0" w:color="auto"/>
                    <w:bottom w:val="none" w:sz="0" w:space="0" w:color="auto"/>
                    <w:right w:val="none" w:sz="0" w:space="0" w:color="auto"/>
                  </w:divBdr>
                  <w:divsChild>
                    <w:div w:id="44722324">
                      <w:marLeft w:val="0"/>
                      <w:marRight w:val="0"/>
                      <w:marTop w:val="0"/>
                      <w:marBottom w:val="0"/>
                      <w:divBdr>
                        <w:top w:val="none" w:sz="0" w:space="0" w:color="auto"/>
                        <w:left w:val="none" w:sz="0" w:space="0" w:color="auto"/>
                        <w:bottom w:val="none" w:sz="0" w:space="0" w:color="auto"/>
                        <w:right w:val="none" w:sz="0" w:space="0" w:color="auto"/>
                      </w:divBdr>
                      <w:divsChild>
                        <w:div w:id="1580097049">
                          <w:marLeft w:val="0"/>
                          <w:marRight w:val="0"/>
                          <w:marTop w:val="0"/>
                          <w:marBottom w:val="0"/>
                          <w:divBdr>
                            <w:top w:val="none" w:sz="0" w:space="0" w:color="auto"/>
                            <w:left w:val="none" w:sz="0" w:space="0" w:color="auto"/>
                            <w:bottom w:val="none" w:sz="0" w:space="0" w:color="auto"/>
                            <w:right w:val="none" w:sz="0" w:space="0" w:color="auto"/>
                          </w:divBdr>
                        </w:div>
                        <w:div w:id="266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12520">
          <w:marLeft w:val="0"/>
          <w:marRight w:val="0"/>
          <w:marTop w:val="300"/>
          <w:marBottom w:val="150"/>
          <w:divBdr>
            <w:top w:val="single" w:sz="6" w:space="23" w:color="EEEEEE"/>
            <w:left w:val="none" w:sz="0" w:space="0" w:color="auto"/>
            <w:bottom w:val="none" w:sz="0" w:space="0" w:color="auto"/>
            <w:right w:val="none" w:sz="0" w:space="0" w:color="auto"/>
          </w:divBdr>
          <w:divsChild>
            <w:div w:id="1311399817">
              <w:marLeft w:val="0"/>
              <w:marRight w:val="0"/>
              <w:marTop w:val="0"/>
              <w:marBottom w:val="0"/>
              <w:divBdr>
                <w:top w:val="none" w:sz="0" w:space="0" w:color="auto"/>
                <w:left w:val="none" w:sz="0" w:space="0" w:color="auto"/>
                <w:bottom w:val="none" w:sz="0" w:space="0" w:color="auto"/>
                <w:right w:val="none" w:sz="0" w:space="0" w:color="auto"/>
              </w:divBdr>
              <w:divsChild>
                <w:div w:id="372577821">
                  <w:marLeft w:val="0"/>
                  <w:marRight w:val="0"/>
                  <w:marTop w:val="0"/>
                  <w:marBottom w:val="0"/>
                  <w:divBdr>
                    <w:top w:val="none" w:sz="0" w:space="0" w:color="auto"/>
                    <w:left w:val="none" w:sz="0" w:space="0" w:color="auto"/>
                    <w:bottom w:val="none" w:sz="0" w:space="0" w:color="auto"/>
                    <w:right w:val="none" w:sz="0" w:space="0" w:color="auto"/>
                  </w:divBdr>
                  <w:divsChild>
                    <w:div w:id="577447304">
                      <w:marLeft w:val="0"/>
                      <w:marRight w:val="0"/>
                      <w:marTop w:val="0"/>
                      <w:marBottom w:val="0"/>
                      <w:divBdr>
                        <w:top w:val="none" w:sz="0" w:space="0" w:color="auto"/>
                        <w:left w:val="none" w:sz="0" w:space="0" w:color="auto"/>
                        <w:bottom w:val="none" w:sz="0" w:space="0" w:color="auto"/>
                        <w:right w:val="none" w:sz="0" w:space="0" w:color="auto"/>
                      </w:divBdr>
                    </w:div>
                    <w:div w:id="1896236848">
                      <w:marLeft w:val="0"/>
                      <w:marRight w:val="0"/>
                      <w:marTop w:val="0"/>
                      <w:marBottom w:val="0"/>
                      <w:divBdr>
                        <w:top w:val="none" w:sz="0" w:space="0" w:color="auto"/>
                        <w:left w:val="none" w:sz="0" w:space="0" w:color="auto"/>
                        <w:bottom w:val="none" w:sz="0" w:space="0" w:color="auto"/>
                        <w:right w:val="none" w:sz="0" w:space="0" w:color="auto"/>
                      </w:divBdr>
                    </w:div>
                  </w:divsChild>
                </w:div>
                <w:div w:id="1717703787">
                  <w:marLeft w:val="0"/>
                  <w:marRight w:val="0"/>
                  <w:marTop w:val="0"/>
                  <w:marBottom w:val="0"/>
                  <w:divBdr>
                    <w:top w:val="none" w:sz="0" w:space="0" w:color="auto"/>
                    <w:left w:val="none" w:sz="0" w:space="0" w:color="auto"/>
                    <w:bottom w:val="none" w:sz="0" w:space="0" w:color="auto"/>
                    <w:right w:val="none" w:sz="0" w:space="0" w:color="auto"/>
                  </w:divBdr>
                </w:div>
              </w:divsChild>
            </w:div>
            <w:div w:id="813059108">
              <w:marLeft w:val="0"/>
              <w:marRight w:val="0"/>
              <w:marTop w:val="0"/>
              <w:marBottom w:val="0"/>
              <w:divBdr>
                <w:top w:val="none" w:sz="0" w:space="0" w:color="auto"/>
                <w:left w:val="none" w:sz="0" w:space="0" w:color="auto"/>
                <w:bottom w:val="none" w:sz="0" w:space="0" w:color="auto"/>
                <w:right w:val="none" w:sz="0" w:space="0" w:color="auto"/>
              </w:divBdr>
              <w:divsChild>
                <w:div w:id="1671903320">
                  <w:marLeft w:val="0"/>
                  <w:marRight w:val="0"/>
                  <w:marTop w:val="0"/>
                  <w:marBottom w:val="0"/>
                  <w:divBdr>
                    <w:top w:val="none" w:sz="0" w:space="0" w:color="auto"/>
                    <w:left w:val="none" w:sz="0" w:space="0" w:color="auto"/>
                    <w:bottom w:val="none" w:sz="0" w:space="0" w:color="auto"/>
                    <w:right w:val="none" w:sz="0" w:space="0" w:color="auto"/>
                  </w:divBdr>
                  <w:divsChild>
                    <w:div w:id="1329358144">
                      <w:marLeft w:val="0"/>
                      <w:marRight w:val="0"/>
                      <w:marTop w:val="0"/>
                      <w:marBottom w:val="0"/>
                      <w:divBdr>
                        <w:top w:val="none" w:sz="0" w:space="0" w:color="auto"/>
                        <w:left w:val="none" w:sz="0" w:space="0" w:color="auto"/>
                        <w:bottom w:val="none" w:sz="0" w:space="0" w:color="auto"/>
                        <w:right w:val="none" w:sz="0" w:space="0" w:color="auto"/>
                      </w:divBdr>
                      <w:divsChild>
                        <w:div w:id="1206335211">
                          <w:marLeft w:val="0"/>
                          <w:marRight w:val="0"/>
                          <w:marTop w:val="0"/>
                          <w:marBottom w:val="0"/>
                          <w:divBdr>
                            <w:top w:val="none" w:sz="0" w:space="0" w:color="auto"/>
                            <w:left w:val="none" w:sz="0" w:space="0" w:color="auto"/>
                            <w:bottom w:val="none" w:sz="0" w:space="0" w:color="auto"/>
                            <w:right w:val="none" w:sz="0" w:space="0" w:color="auto"/>
                          </w:divBdr>
                        </w:div>
                        <w:div w:id="17212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8603">
          <w:marLeft w:val="0"/>
          <w:marRight w:val="0"/>
          <w:marTop w:val="300"/>
          <w:marBottom w:val="150"/>
          <w:divBdr>
            <w:top w:val="single" w:sz="6" w:space="23" w:color="EEEEEE"/>
            <w:left w:val="none" w:sz="0" w:space="0" w:color="auto"/>
            <w:bottom w:val="none" w:sz="0" w:space="0" w:color="auto"/>
            <w:right w:val="none" w:sz="0" w:space="0" w:color="auto"/>
          </w:divBdr>
          <w:divsChild>
            <w:div w:id="713118652">
              <w:marLeft w:val="0"/>
              <w:marRight w:val="0"/>
              <w:marTop w:val="0"/>
              <w:marBottom w:val="0"/>
              <w:divBdr>
                <w:top w:val="none" w:sz="0" w:space="0" w:color="auto"/>
                <w:left w:val="none" w:sz="0" w:space="0" w:color="auto"/>
                <w:bottom w:val="none" w:sz="0" w:space="0" w:color="auto"/>
                <w:right w:val="none" w:sz="0" w:space="0" w:color="auto"/>
              </w:divBdr>
              <w:divsChild>
                <w:div w:id="1183940409">
                  <w:marLeft w:val="0"/>
                  <w:marRight w:val="0"/>
                  <w:marTop w:val="0"/>
                  <w:marBottom w:val="0"/>
                  <w:divBdr>
                    <w:top w:val="none" w:sz="0" w:space="0" w:color="auto"/>
                    <w:left w:val="none" w:sz="0" w:space="0" w:color="auto"/>
                    <w:bottom w:val="none" w:sz="0" w:space="0" w:color="auto"/>
                    <w:right w:val="none" w:sz="0" w:space="0" w:color="auto"/>
                  </w:divBdr>
                  <w:divsChild>
                    <w:div w:id="103576884">
                      <w:marLeft w:val="0"/>
                      <w:marRight w:val="0"/>
                      <w:marTop w:val="0"/>
                      <w:marBottom w:val="0"/>
                      <w:divBdr>
                        <w:top w:val="none" w:sz="0" w:space="0" w:color="auto"/>
                        <w:left w:val="none" w:sz="0" w:space="0" w:color="auto"/>
                        <w:bottom w:val="none" w:sz="0" w:space="0" w:color="auto"/>
                        <w:right w:val="none" w:sz="0" w:space="0" w:color="auto"/>
                      </w:divBdr>
                    </w:div>
                    <w:div w:id="1958365821">
                      <w:marLeft w:val="0"/>
                      <w:marRight w:val="0"/>
                      <w:marTop w:val="0"/>
                      <w:marBottom w:val="0"/>
                      <w:divBdr>
                        <w:top w:val="none" w:sz="0" w:space="0" w:color="auto"/>
                        <w:left w:val="none" w:sz="0" w:space="0" w:color="auto"/>
                        <w:bottom w:val="none" w:sz="0" w:space="0" w:color="auto"/>
                        <w:right w:val="none" w:sz="0" w:space="0" w:color="auto"/>
                      </w:divBdr>
                    </w:div>
                  </w:divsChild>
                </w:div>
                <w:div w:id="1456826787">
                  <w:marLeft w:val="0"/>
                  <w:marRight w:val="0"/>
                  <w:marTop w:val="0"/>
                  <w:marBottom w:val="0"/>
                  <w:divBdr>
                    <w:top w:val="none" w:sz="0" w:space="0" w:color="auto"/>
                    <w:left w:val="none" w:sz="0" w:space="0" w:color="auto"/>
                    <w:bottom w:val="none" w:sz="0" w:space="0" w:color="auto"/>
                    <w:right w:val="none" w:sz="0" w:space="0" w:color="auto"/>
                  </w:divBdr>
                </w:div>
              </w:divsChild>
            </w:div>
            <w:div w:id="1668051125">
              <w:marLeft w:val="0"/>
              <w:marRight w:val="0"/>
              <w:marTop w:val="0"/>
              <w:marBottom w:val="0"/>
              <w:divBdr>
                <w:top w:val="none" w:sz="0" w:space="0" w:color="auto"/>
                <w:left w:val="none" w:sz="0" w:space="0" w:color="auto"/>
                <w:bottom w:val="none" w:sz="0" w:space="0" w:color="auto"/>
                <w:right w:val="none" w:sz="0" w:space="0" w:color="auto"/>
              </w:divBdr>
              <w:divsChild>
                <w:div w:id="1991711441">
                  <w:marLeft w:val="0"/>
                  <w:marRight w:val="0"/>
                  <w:marTop w:val="0"/>
                  <w:marBottom w:val="0"/>
                  <w:divBdr>
                    <w:top w:val="none" w:sz="0" w:space="0" w:color="auto"/>
                    <w:left w:val="none" w:sz="0" w:space="0" w:color="auto"/>
                    <w:bottom w:val="none" w:sz="0" w:space="0" w:color="auto"/>
                    <w:right w:val="none" w:sz="0" w:space="0" w:color="auto"/>
                  </w:divBdr>
                  <w:divsChild>
                    <w:div w:id="495919369">
                      <w:marLeft w:val="0"/>
                      <w:marRight w:val="0"/>
                      <w:marTop w:val="0"/>
                      <w:marBottom w:val="0"/>
                      <w:divBdr>
                        <w:top w:val="none" w:sz="0" w:space="0" w:color="auto"/>
                        <w:left w:val="none" w:sz="0" w:space="0" w:color="auto"/>
                        <w:bottom w:val="none" w:sz="0" w:space="0" w:color="auto"/>
                        <w:right w:val="none" w:sz="0" w:space="0" w:color="auto"/>
                      </w:divBdr>
                      <w:divsChild>
                        <w:div w:id="463236143">
                          <w:marLeft w:val="0"/>
                          <w:marRight w:val="0"/>
                          <w:marTop w:val="0"/>
                          <w:marBottom w:val="0"/>
                          <w:divBdr>
                            <w:top w:val="none" w:sz="0" w:space="0" w:color="auto"/>
                            <w:left w:val="none" w:sz="0" w:space="0" w:color="auto"/>
                            <w:bottom w:val="none" w:sz="0" w:space="0" w:color="auto"/>
                            <w:right w:val="none" w:sz="0" w:space="0" w:color="auto"/>
                          </w:divBdr>
                        </w:div>
                        <w:div w:id="2104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1700">
          <w:marLeft w:val="0"/>
          <w:marRight w:val="0"/>
          <w:marTop w:val="300"/>
          <w:marBottom w:val="150"/>
          <w:divBdr>
            <w:top w:val="single" w:sz="6" w:space="23" w:color="EEEEEE"/>
            <w:left w:val="none" w:sz="0" w:space="0" w:color="auto"/>
            <w:bottom w:val="none" w:sz="0" w:space="0" w:color="auto"/>
            <w:right w:val="none" w:sz="0" w:space="0" w:color="auto"/>
          </w:divBdr>
          <w:divsChild>
            <w:div w:id="947732619">
              <w:marLeft w:val="0"/>
              <w:marRight w:val="0"/>
              <w:marTop w:val="0"/>
              <w:marBottom w:val="0"/>
              <w:divBdr>
                <w:top w:val="none" w:sz="0" w:space="0" w:color="auto"/>
                <w:left w:val="none" w:sz="0" w:space="0" w:color="auto"/>
                <w:bottom w:val="none" w:sz="0" w:space="0" w:color="auto"/>
                <w:right w:val="none" w:sz="0" w:space="0" w:color="auto"/>
              </w:divBdr>
              <w:divsChild>
                <w:div w:id="1716539009">
                  <w:marLeft w:val="0"/>
                  <w:marRight w:val="0"/>
                  <w:marTop w:val="0"/>
                  <w:marBottom w:val="0"/>
                  <w:divBdr>
                    <w:top w:val="none" w:sz="0" w:space="0" w:color="auto"/>
                    <w:left w:val="none" w:sz="0" w:space="0" w:color="auto"/>
                    <w:bottom w:val="none" w:sz="0" w:space="0" w:color="auto"/>
                    <w:right w:val="none" w:sz="0" w:space="0" w:color="auto"/>
                  </w:divBdr>
                  <w:divsChild>
                    <w:div w:id="2134206810">
                      <w:marLeft w:val="0"/>
                      <w:marRight w:val="0"/>
                      <w:marTop w:val="0"/>
                      <w:marBottom w:val="0"/>
                      <w:divBdr>
                        <w:top w:val="none" w:sz="0" w:space="0" w:color="auto"/>
                        <w:left w:val="none" w:sz="0" w:space="0" w:color="auto"/>
                        <w:bottom w:val="none" w:sz="0" w:space="0" w:color="auto"/>
                        <w:right w:val="none" w:sz="0" w:space="0" w:color="auto"/>
                      </w:divBdr>
                    </w:div>
                    <w:div w:id="1112213974">
                      <w:marLeft w:val="0"/>
                      <w:marRight w:val="0"/>
                      <w:marTop w:val="0"/>
                      <w:marBottom w:val="0"/>
                      <w:divBdr>
                        <w:top w:val="none" w:sz="0" w:space="0" w:color="auto"/>
                        <w:left w:val="none" w:sz="0" w:space="0" w:color="auto"/>
                        <w:bottom w:val="none" w:sz="0" w:space="0" w:color="auto"/>
                        <w:right w:val="none" w:sz="0" w:space="0" w:color="auto"/>
                      </w:divBdr>
                    </w:div>
                  </w:divsChild>
                </w:div>
                <w:div w:id="1009409496">
                  <w:marLeft w:val="0"/>
                  <w:marRight w:val="0"/>
                  <w:marTop w:val="0"/>
                  <w:marBottom w:val="0"/>
                  <w:divBdr>
                    <w:top w:val="none" w:sz="0" w:space="0" w:color="auto"/>
                    <w:left w:val="none" w:sz="0" w:space="0" w:color="auto"/>
                    <w:bottom w:val="none" w:sz="0" w:space="0" w:color="auto"/>
                    <w:right w:val="none" w:sz="0" w:space="0" w:color="auto"/>
                  </w:divBdr>
                </w:div>
              </w:divsChild>
            </w:div>
            <w:div w:id="251280596">
              <w:marLeft w:val="0"/>
              <w:marRight w:val="0"/>
              <w:marTop w:val="0"/>
              <w:marBottom w:val="0"/>
              <w:divBdr>
                <w:top w:val="none" w:sz="0" w:space="0" w:color="auto"/>
                <w:left w:val="none" w:sz="0" w:space="0" w:color="auto"/>
                <w:bottom w:val="none" w:sz="0" w:space="0" w:color="auto"/>
                <w:right w:val="none" w:sz="0" w:space="0" w:color="auto"/>
              </w:divBdr>
              <w:divsChild>
                <w:div w:id="49623477">
                  <w:marLeft w:val="0"/>
                  <w:marRight w:val="0"/>
                  <w:marTop w:val="0"/>
                  <w:marBottom w:val="0"/>
                  <w:divBdr>
                    <w:top w:val="none" w:sz="0" w:space="0" w:color="auto"/>
                    <w:left w:val="none" w:sz="0" w:space="0" w:color="auto"/>
                    <w:bottom w:val="none" w:sz="0" w:space="0" w:color="auto"/>
                    <w:right w:val="none" w:sz="0" w:space="0" w:color="auto"/>
                  </w:divBdr>
                  <w:divsChild>
                    <w:div w:id="1873423486">
                      <w:marLeft w:val="0"/>
                      <w:marRight w:val="0"/>
                      <w:marTop w:val="0"/>
                      <w:marBottom w:val="0"/>
                      <w:divBdr>
                        <w:top w:val="none" w:sz="0" w:space="0" w:color="auto"/>
                        <w:left w:val="none" w:sz="0" w:space="0" w:color="auto"/>
                        <w:bottom w:val="none" w:sz="0" w:space="0" w:color="auto"/>
                        <w:right w:val="none" w:sz="0" w:space="0" w:color="auto"/>
                      </w:divBdr>
                      <w:divsChild>
                        <w:div w:id="832185899">
                          <w:marLeft w:val="0"/>
                          <w:marRight w:val="0"/>
                          <w:marTop w:val="0"/>
                          <w:marBottom w:val="0"/>
                          <w:divBdr>
                            <w:top w:val="none" w:sz="0" w:space="0" w:color="auto"/>
                            <w:left w:val="none" w:sz="0" w:space="0" w:color="auto"/>
                            <w:bottom w:val="none" w:sz="0" w:space="0" w:color="auto"/>
                            <w:right w:val="none" w:sz="0" w:space="0" w:color="auto"/>
                          </w:divBdr>
                        </w:div>
                        <w:div w:id="15673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426">
          <w:marLeft w:val="0"/>
          <w:marRight w:val="0"/>
          <w:marTop w:val="300"/>
          <w:marBottom w:val="150"/>
          <w:divBdr>
            <w:top w:val="single" w:sz="6" w:space="23" w:color="EEEEEE"/>
            <w:left w:val="none" w:sz="0" w:space="0" w:color="auto"/>
            <w:bottom w:val="none" w:sz="0" w:space="0" w:color="auto"/>
            <w:right w:val="none" w:sz="0" w:space="0" w:color="auto"/>
          </w:divBdr>
          <w:divsChild>
            <w:div w:id="1606571133">
              <w:marLeft w:val="0"/>
              <w:marRight w:val="0"/>
              <w:marTop w:val="0"/>
              <w:marBottom w:val="0"/>
              <w:divBdr>
                <w:top w:val="none" w:sz="0" w:space="0" w:color="auto"/>
                <w:left w:val="none" w:sz="0" w:space="0" w:color="auto"/>
                <w:bottom w:val="none" w:sz="0" w:space="0" w:color="auto"/>
                <w:right w:val="none" w:sz="0" w:space="0" w:color="auto"/>
              </w:divBdr>
              <w:divsChild>
                <w:div w:id="336151463">
                  <w:marLeft w:val="0"/>
                  <w:marRight w:val="0"/>
                  <w:marTop w:val="0"/>
                  <w:marBottom w:val="0"/>
                  <w:divBdr>
                    <w:top w:val="none" w:sz="0" w:space="0" w:color="auto"/>
                    <w:left w:val="none" w:sz="0" w:space="0" w:color="auto"/>
                    <w:bottom w:val="none" w:sz="0" w:space="0" w:color="auto"/>
                    <w:right w:val="none" w:sz="0" w:space="0" w:color="auto"/>
                  </w:divBdr>
                  <w:divsChild>
                    <w:div w:id="1490705387">
                      <w:marLeft w:val="0"/>
                      <w:marRight w:val="0"/>
                      <w:marTop w:val="0"/>
                      <w:marBottom w:val="0"/>
                      <w:divBdr>
                        <w:top w:val="none" w:sz="0" w:space="0" w:color="auto"/>
                        <w:left w:val="none" w:sz="0" w:space="0" w:color="auto"/>
                        <w:bottom w:val="none" w:sz="0" w:space="0" w:color="auto"/>
                        <w:right w:val="none" w:sz="0" w:space="0" w:color="auto"/>
                      </w:divBdr>
                    </w:div>
                    <w:div w:id="1657488119">
                      <w:marLeft w:val="0"/>
                      <w:marRight w:val="0"/>
                      <w:marTop w:val="0"/>
                      <w:marBottom w:val="0"/>
                      <w:divBdr>
                        <w:top w:val="none" w:sz="0" w:space="0" w:color="auto"/>
                        <w:left w:val="none" w:sz="0" w:space="0" w:color="auto"/>
                        <w:bottom w:val="none" w:sz="0" w:space="0" w:color="auto"/>
                        <w:right w:val="none" w:sz="0" w:space="0" w:color="auto"/>
                      </w:divBdr>
                    </w:div>
                  </w:divsChild>
                </w:div>
                <w:div w:id="1743605121">
                  <w:marLeft w:val="0"/>
                  <w:marRight w:val="0"/>
                  <w:marTop w:val="0"/>
                  <w:marBottom w:val="0"/>
                  <w:divBdr>
                    <w:top w:val="none" w:sz="0" w:space="0" w:color="auto"/>
                    <w:left w:val="none" w:sz="0" w:space="0" w:color="auto"/>
                    <w:bottom w:val="none" w:sz="0" w:space="0" w:color="auto"/>
                    <w:right w:val="none" w:sz="0" w:space="0" w:color="auto"/>
                  </w:divBdr>
                </w:div>
              </w:divsChild>
            </w:div>
            <w:div w:id="2138906863">
              <w:marLeft w:val="0"/>
              <w:marRight w:val="0"/>
              <w:marTop w:val="0"/>
              <w:marBottom w:val="0"/>
              <w:divBdr>
                <w:top w:val="none" w:sz="0" w:space="0" w:color="auto"/>
                <w:left w:val="none" w:sz="0" w:space="0" w:color="auto"/>
                <w:bottom w:val="none" w:sz="0" w:space="0" w:color="auto"/>
                <w:right w:val="none" w:sz="0" w:space="0" w:color="auto"/>
              </w:divBdr>
              <w:divsChild>
                <w:div w:id="1129515722">
                  <w:marLeft w:val="0"/>
                  <w:marRight w:val="0"/>
                  <w:marTop w:val="0"/>
                  <w:marBottom w:val="0"/>
                  <w:divBdr>
                    <w:top w:val="none" w:sz="0" w:space="0" w:color="auto"/>
                    <w:left w:val="none" w:sz="0" w:space="0" w:color="auto"/>
                    <w:bottom w:val="none" w:sz="0" w:space="0" w:color="auto"/>
                    <w:right w:val="none" w:sz="0" w:space="0" w:color="auto"/>
                  </w:divBdr>
                  <w:divsChild>
                    <w:div w:id="138960771">
                      <w:marLeft w:val="0"/>
                      <w:marRight w:val="0"/>
                      <w:marTop w:val="0"/>
                      <w:marBottom w:val="0"/>
                      <w:divBdr>
                        <w:top w:val="none" w:sz="0" w:space="0" w:color="auto"/>
                        <w:left w:val="none" w:sz="0" w:space="0" w:color="auto"/>
                        <w:bottom w:val="none" w:sz="0" w:space="0" w:color="auto"/>
                        <w:right w:val="none" w:sz="0" w:space="0" w:color="auto"/>
                      </w:divBdr>
                      <w:divsChild>
                        <w:div w:id="1905675055">
                          <w:marLeft w:val="0"/>
                          <w:marRight w:val="0"/>
                          <w:marTop w:val="0"/>
                          <w:marBottom w:val="0"/>
                          <w:divBdr>
                            <w:top w:val="none" w:sz="0" w:space="0" w:color="auto"/>
                            <w:left w:val="none" w:sz="0" w:space="0" w:color="auto"/>
                            <w:bottom w:val="none" w:sz="0" w:space="0" w:color="auto"/>
                            <w:right w:val="none" w:sz="0" w:space="0" w:color="auto"/>
                          </w:divBdr>
                        </w:div>
                        <w:div w:id="20293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06165">
          <w:marLeft w:val="0"/>
          <w:marRight w:val="0"/>
          <w:marTop w:val="300"/>
          <w:marBottom w:val="150"/>
          <w:divBdr>
            <w:top w:val="single" w:sz="6" w:space="23" w:color="EEEEEE"/>
            <w:left w:val="none" w:sz="0" w:space="0" w:color="auto"/>
            <w:bottom w:val="none" w:sz="0" w:space="0" w:color="auto"/>
            <w:right w:val="none" w:sz="0" w:space="0" w:color="auto"/>
          </w:divBdr>
          <w:divsChild>
            <w:div w:id="851525983">
              <w:marLeft w:val="0"/>
              <w:marRight w:val="0"/>
              <w:marTop w:val="0"/>
              <w:marBottom w:val="0"/>
              <w:divBdr>
                <w:top w:val="none" w:sz="0" w:space="0" w:color="auto"/>
                <w:left w:val="none" w:sz="0" w:space="0" w:color="auto"/>
                <w:bottom w:val="none" w:sz="0" w:space="0" w:color="auto"/>
                <w:right w:val="none" w:sz="0" w:space="0" w:color="auto"/>
              </w:divBdr>
              <w:divsChild>
                <w:div w:id="114373377">
                  <w:marLeft w:val="0"/>
                  <w:marRight w:val="0"/>
                  <w:marTop w:val="0"/>
                  <w:marBottom w:val="0"/>
                  <w:divBdr>
                    <w:top w:val="none" w:sz="0" w:space="0" w:color="auto"/>
                    <w:left w:val="none" w:sz="0" w:space="0" w:color="auto"/>
                    <w:bottom w:val="none" w:sz="0" w:space="0" w:color="auto"/>
                    <w:right w:val="none" w:sz="0" w:space="0" w:color="auto"/>
                  </w:divBdr>
                  <w:divsChild>
                    <w:div w:id="1867407335">
                      <w:marLeft w:val="0"/>
                      <w:marRight w:val="0"/>
                      <w:marTop w:val="0"/>
                      <w:marBottom w:val="0"/>
                      <w:divBdr>
                        <w:top w:val="none" w:sz="0" w:space="0" w:color="auto"/>
                        <w:left w:val="none" w:sz="0" w:space="0" w:color="auto"/>
                        <w:bottom w:val="none" w:sz="0" w:space="0" w:color="auto"/>
                        <w:right w:val="none" w:sz="0" w:space="0" w:color="auto"/>
                      </w:divBdr>
                    </w:div>
                    <w:div w:id="1356734663">
                      <w:marLeft w:val="0"/>
                      <w:marRight w:val="0"/>
                      <w:marTop w:val="0"/>
                      <w:marBottom w:val="0"/>
                      <w:divBdr>
                        <w:top w:val="none" w:sz="0" w:space="0" w:color="auto"/>
                        <w:left w:val="none" w:sz="0" w:space="0" w:color="auto"/>
                        <w:bottom w:val="none" w:sz="0" w:space="0" w:color="auto"/>
                        <w:right w:val="none" w:sz="0" w:space="0" w:color="auto"/>
                      </w:divBdr>
                    </w:div>
                  </w:divsChild>
                </w:div>
                <w:div w:id="1163395964">
                  <w:marLeft w:val="0"/>
                  <w:marRight w:val="0"/>
                  <w:marTop w:val="0"/>
                  <w:marBottom w:val="0"/>
                  <w:divBdr>
                    <w:top w:val="none" w:sz="0" w:space="0" w:color="auto"/>
                    <w:left w:val="none" w:sz="0" w:space="0" w:color="auto"/>
                    <w:bottom w:val="none" w:sz="0" w:space="0" w:color="auto"/>
                    <w:right w:val="none" w:sz="0" w:space="0" w:color="auto"/>
                  </w:divBdr>
                </w:div>
              </w:divsChild>
            </w:div>
            <w:div w:id="1316881498">
              <w:marLeft w:val="0"/>
              <w:marRight w:val="0"/>
              <w:marTop w:val="0"/>
              <w:marBottom w:val="0"/>
              <w:divBdr>
                <w:top w:val="none" w:sz="0" w:space="0" w:color="auto"/>
                <w:left w:val="none" w:sz="0" w:space="0" w:color="auto"/>
                <w:bottom w:val="none" w:sz="0" w:space="0" w:color="auto"/>
                <w:right w:val="none" w:sz="0" w:space="0" w:color="auto"/>
              </w:divBdr>
              <w:divsChild>
                <w:div w:id="2060785354">
                  <w:marLeft w:val="0"/>
                  <w:marRight w:val="0"/>
                  <w:marTop w:val="0"/>
                  <w:marBottom w:val="0"/>
                  <w:divBdr>
                    <w:top w:val="none" w:sz="0" w:space="0" w:color="auto"/>
                    <w:left w:val="none" w:sz="0" w:space="0" w:color="auto"/>
                    <w:bottom w:val="none" w:sz="0" w:space="0" w:color="auto"/>
                    <w:right w:val="none" w:sz="0" w:space="0" w:color="auto"/>
                  </w:divBdr>
                  <w:divsChild>
                    <w:div w:id="506097415">
                      <w:marLeft w:val="0"/>
                      <w:marRight w:val="0"/>
                      <w:marTop w:val="0"/>
                      <w:marBottom w:val="0"/>
                      <w:divBdr>
                        <w:top w:val="none" w:sz="0" w:space="0" w:color="auto"/>
                        <w:left w:val="none" w:sz="0" w:space="0" w:color="auto"/>
                        <w:bottom w:val="none" w:sz="0" w:space="0" w:color="auto"/>
                        <w:right w:val="none" w:sz="0" w:space="0" w:color="auto"/>
                      </w:divBdr>
                      <w:divsChild>
                        <w:div w:id="1709260056">
                          <w:marLeft w:val="0"/>
                          <w:marRight w:val="0"/>
                          <w:marTop w:val="0"/>
                          <w:marBottom w:val="0"/>
                          <w:divBdr>
                            <w:top w:val="none" w:sz="0" w:space="0" w:color="auto"/>
                            <w:left w:val="none" w:sz="0" w:space="0" w:color="auto"/>
                            <w:bottom w:val="none" w:sz="0" w:space="0" w:color="auto"/>
                            <w:right w:val="none" w:sz="0" w:space="0" w:color="auto"/>
                          </w:divBdr>
                        </w:div>
                        <w:div w:id="126746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366141">
          <w:marLeft w:val="0"/>
          <w:marRight w:val="0"/>
          <w:marTop w:val="300"/>
          <w:marBottom w:val="150"/>
          <w:divBdr>
            <w:top w:val="single" w:sz="6" w:space="23" w:color="EEEEEE"/>
            <w:left w:val="none" w:sz="0" w:space="0" w:color="auto"/>
            <w:bottom w:val="none" w:sz="0" w:space="0" w:color="auto"/>
            <w:right w:val="none" w:sz="0" w:space="0" w:color="auto"/>
          </w:divBdr>
          <w:divsChild>
            <w:div w:id="984432519">
              <w:marLeft w:val="0"/>
              <w:marRight w:val="0"/>
              <w:marTop w:val="0"/>
              <w:marBottom w:val="0"/>
              <w:divBdr>
                <w:top w:val="none" w:sz="0" w:space="0" w:color="auto"/>
                <w:left w:val="none" w:sz="0" w:space="0" w:color="auto"/>
                <w:bottom w:val="none" w:sz="0" w:space="0" w:color="auto"/>
                <w:right w:val="none" w:sz="0" w:space="0" w:color="auto"/>
              </w:divBdr>
              <w:divsChild>
                <w:div w:id="2069959887">
                  <w:marLeft w:val="0"/>
                  <w:marRight w:val="0"/>
                  <w:marTop w:val="0"/>
                  <w:marBottom w:val="0"/>
                  <w:divBdr>
                    <w:top w:val="none" w:sz="0" w:space="0" w:color="auto"/>
                    <w:left w:val="none" w:sz="0" w:space="0" w:color="auto"/>
                    <w:bottom w:val="none" w:sz="0" w:space="0" w:color="auto"/>
                    <w:right w:val="none" w:sz="0" w:space="0" w:color="auto"/>
                  </w:divBdr>
                  <w:divsChild>
                    <w:div w:id="684870528">
                      <w:marLeft w:val="0"/>
                      <w:marRight w:val="0"/>
                      <w:marTop w:val="0"/>
                      <w:marBottom w:val="0"/>
                      <w:divBdr>
                        <w:top w:val="none" w:sz="0" w:space="0" w:color="auto"/>
                        <w:left w:val="none" w:sz="0" w:space="0" w:color="auto"/>
                        <w:bottom w:val="none" w:sz="0" w:space="0" w:color="auto"/>
                        <w:right w:val="none" w:sz="0" w:space="0" w:color="auto"/>
                      </w:divBdr>
                    </w:div>
                    <w:div w:id="226498902">
                      <w:marLeft w:val="0"/>
                      <w:marRight w:val="0"/>
                      <w:marTop w:val="0"/>
                      <w:marBottom w:val="0"/>
                      <w:divBdr>
                        <w:top w:val="none" w:sz="0" w:space="0" w:color="auto"/>
                        <w:left w:val="none" w:sz="0" w:space="0" w:color="auto"/>
                        <w:bottom w:val="none" w:sz="0" w:space="0" w:color="auto"/>
                        <w:right w:val="none" w:sz="0" w:space="0" w:color="auto"/>
                      </w:divBdr>
                    </w:div>
                  </w:divsChild>
                </w:div>
                <w:div w:id="14138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7343">
      <w:bodyDiv w:val="1"/>
      <w:marLeft w:val="0"/>
      <w:marRight w:val="0"/>
      <w:marTop w:val="0"/>
      <w:marBottom w:val="0"/>
      <w:divBdr>
        <w:top w:val="none" w:sz="0" w:space="0" w:color="auto"/>
        <w:left w:val="none" w:sz="0" w:space="0" w:color="auto"/>
        <w:bottom w:val="none" w:sz="0" w:space="0" w:color="auto"/>
        <w:right w:val="none" w:sz="0" w:space="0" w:color="auto"/>
      </w:divBdr>
      <w:divsChild>
        <w:div w:id="566914024">
          <w:marLeft w:val="0"/>
          <w:marRight w:val="0"/>
          <w:marTop w:val="300"/>
          <w:marBottom w:val="150"/>
          <w:divBdr>
            <w:top w:val="none" w:sz="0" w:space="0" w:color="auto"/>
            <w:left w:val="none" w:sz="0" w:space="0" w:color="auto"/>
            <w:bottom w:val="none" w:sz="0" w:space="0" w:color="auto"/>
            <w:right w:val="none" w:sz="0" w:space="0" w:color="auto"/>
          </w:divBdr>
          <w:divsChild>
            <w:div w:id="252324062">
              <w:marLeft w:val="0"/>
              <w:marRight w:val="0"/>
              <w:marTop w:val="0"/>
              <w:marBottom w:val="0"/>
              <w:divBdr>
                <w:top w:val="none" w:sz="0" w:space="0" w:color="auto"/>
                <w:left w:val="none" w:sz="0" w:space="0" w:color="auto"/>
                <w:bottom w:val="none" w:sz="0" w:space="0" w:color="auto"/>
                <w:right w:val="none" w:sz="0" w:space="0" w:color="auto"/>
              </w:divBdr>
              <w:divsChild>
                <w:div w:id="2065835289">
                  <w:marLeft w:val="0"/>
                  <w:marRight w:val="0"/>
                  <w:marTop w:val="0"/>
                  <w:marBottom w:val="0"/>
                  <w:divBdr>
                    <w:top w:val="none" w:sz="0" w:space="0" w:color="auto"/>
                    <w:left w:val="none" w:sz="0" w:space="0" w:color="auto"/>
                    <w:bottom w:val="none" w:sz="0" w:space="0" w:color="auto"/>
                    <w:right w:val="none" w:sz="0" w:space="0" w:color="auto"/>
                  </w:divBdr>
                  <w:divsChild>
                    <w:div w:id="1982343923">
                      <w:marLeft w:val="0"/>
                      <w:marRight w:val="0"/>
                      <w:marTop w:val="0"/>
                      <w:marBottom w:val="0"/>
                      <w:divBdr>
                        <w:top w:val="none" w:sz="0" w:space="0" w:color="auto"/>
                        <w:left w:val="none" w:sz="0" w:space="0" w:color="auto"/>
                        <w:bottom w:val="none" w:sz="0" w:space="0" w:color="auto"/>
                        <w:right w:val="none" w:sz="0" w:space="0" w:color="auto"/>
                      </w:divBdr>
                    </w:div>
                    <w:div w:id="1339427737">
                      <w:marLeft w:val="0"/>
                      <w:marRight w:val="0"/>
                      <w:marTop w:val="0"/>
                      <w:marBottom w:val="0"/>
                      <w:divBdr>
                        <w:top w:val="none" w:sz="0" w:space="0" w:color="auto"/>
                        <w:left w:val="none" w:sz="0" w:space="0" w:color="auto"/>
                        <w:bottom w:val="none" w:sz="0" w:space="0" w:color="auto"/>
                        <w:right w:val="none" w:sz="0" w:space="0" w:color="auto"/>
                      </w:divBdr>
                    </w:div>
                  </w:divsChild>
                </w:div>
                <w:div w:id="1129976570">
                  <w:marLeft w:val="0"/>
                  <w:marRight w:val="0"/>
                  <w:marTop w:val="0"/>
                  <w:marBottom w:val="0"/>
                  <w:divBdr>
                    <w:top w:val="none" w:sz="0" w:space="0" w:color="auto"/>
                    <w:left w:val="none" w:sz="0" w:space="0" w:color="auto"/>
                    <w:bottom w:val="none" w:sz="0" w:space="0" w:color="auto"/>
                    <w:right w:val="none" w:sz="0" w:space="0" w:color="auto"/>
                  </w:divBdr>
                </w:div>
              </w:divsChild>
            </w:div>
            <w:div w:id="1597329868">
              <w:marLeft w:val="0"/>
              <w:marRight w:val="0"/>
              <w:marTop w:val="0"/>
              <w:marBottom w:val="0"/>
              <w:divBdr>
                <w:top w:val="none" w:sz="0" w:space="0" w:color="auto"/>
                <w:left w:val="none" w:sz="0" w:space="0" w:color="auto"/>
                <w:bottom w:val="none" w:sz="0" w:space="0" w:color="auto"/>
                <w:right w:val="none" w:sz="0" w:space="0" w:color="auto"/>
              </w:divBdr>
              <w:divsChild>
                <w:div w:id="1960606311">
                  <w:marLeft w:val="0"/>
                  <w:marRight w:val="0"/>
                  <w:marTop w:val="0"/>
                  <w:marBottom w:val="0"/>
                  <w:divBdr>
                    <w:top w:val="none" w:sz="0" w:space="0" w:color="auto"/>
                    <w:left w:val="none" w:sz="0" w:space="0" w:color="auto"/>
                    <w:bottom w:val="none" w:sz="0" w:space="0" w:color="auto"/>
                    <w:right w:val="none" w:sz="0" w:space="0" w:color="auto"/>
                  </w:divBdr>
                  <w:divsChild>
                    <w:div w:id="1697461565">
                      <w:marLeft w:val="0"/>
                      <w:marRight w:val="0"/>
                      <w:marTop w:val="0"/>
                      <w:marBottom w:val="0"/>
                      <w:divBdr>
                        <w:top w:val="none" w:sz="0" w:space="0" w:color="auto"/>
                        <w:left w:val="none" w:sz="0" w:space="0" w:color="auto"/>
                        <w:bottom w:val="none" w:sz="0" w:space="0" w:color="auto"/>
                        <w:right w:val="none" w:sz="0" w:space="0" w:color="auto"/>
                      </w:divBdr>
                      <w:divsChild>
                        <w:div w:id="326249766">
                          <w:marLeft w:val="0"/>
                          <w:marRight w:val="0"/>
                          <w:marTop w:val="0"/>
                          <w:marBottom w:val="0"/>
                          <w:divBdr>
                            <w:top w:val="none" w:sz="0" w:space="0" w:color="auto"/>
                            <w:left w:val="none" w:sz="0" w:space="0" w:color="auto"/>
                            <w:bottom w:val="none" w:sz="0" w:space="0" w:color="auto"/>
                            <w:right w:val="none" w:sz="0" w:space="0" w:color="auto"/>
                          </w:divBdr>
                        </w:div>
                        <w:div w:id="227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927">
          <w:marLeft w:val="0"/>
          <w:marRight w:val="0"/>
          <w:marTop w:val="300"/>
          <w:marBottom w:val="150"/>
          <w:divBdr>
            <w:top w:val="single" w:sz="6" w:space="23" w:color="EEEEEE"/>
            <w:left w:val="none" w:sz="0" w:space="0" w:color="auto"/>
            <w:bottom w:val="none" w:sz="0" w:space="0" w:color="auto"/>
            <w:right w:val="none" w:sz="0" w:space="0" w:color="auto"/>
          </w:divBdr>
          <w:divsChild>
            <w:div w:id="1211528999">
              <w:marLeft w:val="0"/>
              <w:marRight w:val="0"/>
              <w:marTop w:val="0"/>
              <w:marBottom w:val="0"/>
              <w:divBdr>
                <w:top w:val="none" w:sz="0" w:space="0" w:color="auto"/>
                <w:left w:val="none" w:sz="0" w:space="0" w:color="auto"/>
                <w:bottom w:val="none" w:sz="0" w:space="0" w:color="auto"/>
                <w:right w:val="none" w:sz="0" w:space="0" w:color="auto"/>
              </w:divBdr>
              <w:divsChild>
                <w:div w:id="2100172891">
                  <w:marLeft w:val="0"/>
                  <w:marRight w:val="0"/>
                  <w:marTop w:val="0"/>
                  <w:marBottom w:val="0"/>
                  <w:divBdr>
                    <w:top w:val="none" w:sz="0" w:space="0" w:color="auto"/>
                    <w:left w:val="none" w:sz="0" w:space="0" w:color="auto"/>
                    <w:bottom w:val="none" w:sz="0" w:space="0" w:color="auto"/>
                    <w:right w:val="none" w:sz="0" w:space="0" w:color="auto"/>
                  </w:divBdr>
                  <w:divsChild>
                    <w:div w:id="1507672229">
                      <w:marLeft w:val="0"/>
                      <w:marRight w:val="0"/>
                      <w:marTop w:val="0"/>
                      <w:marBottom w:val="0"/>
                      <w:divBdr>
                        <w:top w:val="none" w:sz="0" w:space="0" w:color="auto"/>
                        <w:left w:val="none" w:sz="0" w:space="0" w:color="auto"/>
                        <w:bottom w:val="none" w:sz="0" w:space="0" w:color="auto"/>
                        <w:right w:val="none" w:sz="0" w:space="0" w:color="auto"/>
                      </w:divBdr>
                    </w:div>
                    <w:div w:id="293944601">
                      <w:marLeft w:val="0"/>
                      <w:marRight w:val="0"/>
                      <w:marTop w:val="0"/>
                      <w:marBottom w:val="0"/>
                      <w:divBdr>
                        <w:top w:val="none" w:sz="0" w:space="0" w:color="auto"/>
                        <w:left w:val="none" w:sz="0" w:space="0" w:color="auto"/>
                        <w:bottom w:val="none" w:sz="0" w:space="0" w:color="auto"/>
                        <w:right w:val="none" w:sz="0" w:space="0" w:color="auto"/>
                      </w:divBdr>
                    </w:div>
                  </w:divsChild>
                </w:div>
                <w:div w:id="1829249098">
                  <w:marLeft w:val="0"/>
                  <w:marRight w:val="0"/>
                  <w:marTop w:val="0"/>
                  <w:marBottom w:val="0"/>
                  <w:divBdr>
                    <w:top w:val="none" w:sz="0" w:space="0" w:color="auto"/>
                    <w:left w:val="none" w:sz="0" w:space="0" w:color="auto"/>
                    <w:bottom w:val="none" w:sz="0" w:space="0" w:color="auto"/>
                    <w:right w:val="none" w:sz="0" w:space="0" w:color="auto"/>
                  </w:divBdr>
                </w:div>
              </w:divsChild>
            </w:div>
            <w:div w:id="1438599726">
              <w:marLeft w:val="0"/>
              <w:marRight w:val="0"/>
              <w:marTop w:val="0"/>
              <w:marBottom w:val="0"/>
              <w:divBdr>
                <w:top w:val="none" w:sz="0" w:space="0" w:color="auto"/>
                <w:left w:val="none" w:sz="0" w:space="0" w:color="auto"/>
                <w:bottom w:val="none" w:sz="0" w:space="0" w:color="auto"/>
                <w:right w:val="none" w:sz="0" w:space="0" w:color="auto"/>
              </w:divBdr>
              <w:divsChild>
                <w:div w:id="1099906865">
                  <w:marLeft w:val="0"/>
                  <w:marRight w:val="0"/>
                  <w:marTop w:val="0"/>
                  <w:marBottom w:val="0"/>
                  <w:divBdr>
                    <w:top w:val="none" w:sz="0" w:space="0" w:color="auto"/>
                    <w:left w:val="none" w:sz="0" w:space="0" w:color="auto"/>
                    <w:bottom w:val="none" w:sz="0" w:space="0" w:color="auto"/>
                    <w:right w:val="none" w:sz="0" w:space="0" w:color="auto"/>
                  </w:divBdr>
                  <w:divsChild>
                    <w:div w:id="1234436234">
                      <w:marLeft w:val="0"/>
                      <w:marRight w:val="0"/>
                      <w:marTop w:val="0"/>
                      <w:marBottom w:val="0"/>
                      <w:divBdr>
                        <w:top w:val="none" w:sz="0" w:space="0" w:color="auto"/>
                        <w:left w:val="none" w:sz="0" w:space="0" w:color="auto"/>
                        <w:bottom w:val="none" w:sz="0" w:space="0" w:color="auto"/>
                        <w:right w:val="none" w:sz="0" w:space="0" w:color="auto"/>
                      </w:divBdr>
                      <w:divsChild>
                        <w:div w:id="990133893">
                          <w:marLeft w:val="0"/>
                          <w:marRight w:val="0"/>
                          <w:marTop w:val="0"/>
                          <w:marBottom w:val="0"/>
                          <w:divBdr>
                            <w:top w:val="none" w:sz="0" w:space="0" w:color="auto"/>
                            <w:left w:val="none" w:sz="0" w:space="0" w:color="auto"/>
                            <w:bottom w:val="none" w:sz="0" w:space="0" w:color="auto"/>
                            <w:right w:val="none" w:sz="0" w:space="0" w:color="auto"/>
                          </w:divBdr>
                        </w:div>
                        <w:div w:id="120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91264">
          <w:marLeft w:val="0"/>
          <w:marRight w:val="0"/>
          <w:marTop w:val="300"/>
          <w:marBottom w:val="150"/>
          <w:divBdr>
            <w:top w:val="single" w:sz="6" w:space="23" w:color="EEEEEE"/>
            <w:left w:val="none" w:sz="0" w:space="0" w:color="auto"/>
            <w:bottom w:val="none" w:sz="0" w:space="0" w:color="auto"/>
            <w:right w:val="none" w:sz="0" w:space="0" w:color="auto"/>
          </w:divBdr>
          <w:divsChild>
            <w:div w:id="950668660">
              <w:marLeft w:val="0"/>
              <w:marRight w:val="0"/>
              <w:marTop w:val="0"/>
              <w:marBottom w:val="0"/>
              <w:divBdr>
                <w:top w:val="none" w:sz="0" w:space="0" w:color="auto"/>
                <w:left w:val="none" w:sz="0" w:space="0" w:color="auto"/>
                <w:bottom w:val="none" w:sz="0" w:space="0" w:color="auto"/>
                <w:right w:val="none" w:sz="0" w:space="0" w:color="auto"/>
              </w:divBdr>
              <w:divsChild>
                <w:div w:id="484708237">
                  <w:marLeft w:val="0"/>
                  <w:marRight w:val="0"/>
                  <w:marTop w:val="0"/>
                  <w:marBottom w:val="0"/>
                  <w:divBdr>
                    <w:top w:val="none" w:sz="0" w:space="0" w:color="auto"/>
                    <w:left w:val="none" w:sz="0" w:space="0" w:color="auto"/>
                    <w:bottom w:val="none" w:sz="0" w:space="0" w:color="auto"/>
                    <w:right w:val="none" w:sz="0" w:space="0" w:color="auto"/>
                  </w:divBdr>
                  <w:divsChild>
                    <w:div w:id="761730095">
                      <w:marLeft w:val="0"/>
                      <w:marRight w:val="0"/>
                      <w:marTop w:val="0"/>
                      <w:marBottom w:val="0"/>
                      <w:divBdr>
                        <w:top w:val="none" w:sz="0" w:space="0" w:color="auto"/>
                        <w:left w:val="none" w:sz="0" w:space="0" w:color="auto"/>
                        <w:bottom w:val="none" w:sz="0" w:space="0" w:color="auto"/>
                        <w:right w:val="none" w:sz="0" w:space="0" w:color="auto"/>
                      </w:divBdr>
                    </w:div>
                    <w:div w:id="1294171916">
                      <w:marLeft w:val="0"/>
                      <w:marRight w:val="0"/>
                      <w:marTop w:val="0"/>
                      <w:marBottom w:val="0"/>
                      <w:divBdr>
                        <w:top w:val="none" w:sz="0" w:space="0" w:color="auto"/>
                        <w:left w:val="none" w:sz="0" w:space="0" w:color="auto"/>
                        <w:bottom w:val="none" w:sz="0" w:space="0" w:color="auto"/>
                        <w:right w:val="none" w:sz="0" w:space="0" w:color="auto"/>
                      </w:divBdr>
                    </w:div>
                  </w:divsChild>
                </w:div>
                <w:div w:id="532041825">
                  <w:marLeft w:val="0"/>
                  <w:marRight w:val="0"/>
                  <w:marTop w:val="0"/>
                  <w:marBottom w:val="0"/>
                  <w:divBdr>
                    <w:top w:val="none" w:sz="0" w:space="0" w:color="auto"/>
                    <w:left w:val="none" w:sz="0" w:space="0" w:color="auto"/>
                    <w:bottom w:val="none" w:sz="0" w:space="0" w:color="auto"/>
                    <w:right w:val="none" w:sz="0" w:space="0" w:color="auto"/>
                  </w:divBdr>
                </w:div>
              </w:divsChild>
            </w:div>
            <w:div w:id="1032194999">
              <w:marLeft w:val="0"/>
              <w:marRight w:val="0"/>
              <w:marTop w:val="0"/>
              <w:marBottom w:val="0"/>
              <w:divBdr>
                <w:top w:val="none" w:sz="0" w:space="0" w:color="auto"/>
                <w:left w:val="none" w:sz="0" w:space="0" w:color="auto"/>
                <w:bottom w:val="none" w:sz="0" w:space="0" w:color="auto"/>
                <w:right w:val="none" w:sz="0" w:space="0" w:color="auto"/>
              </w:divBdr>
              <w:divsChild>
                <w:div w:id="981302119">
                  <w:marLeft w:val="0"/>
                  <w:marRight w:val="0"/>
                  <w:marTop w:val="0"/>
                  <w:marBottom w:val="0"/>
                  <w:divBdr>
                    <w:top w:val="none" w:sz="0" w:space="0" w:color="auto"/>
                    <w:left w:val="none" w:sz="0" w:space="0" w:color="auto"/>
                    <w:bottom w:val="none" w:sz="0" w:space="0" w:color="auto"/>
                    <w:right w:val="none" w:sz="0" w:space="0" w:color="auto"/>
                  </w:divBdr>
                  <w:divsChild>
                    <w:div w:id="485512236">
                      <w:marLeft w:val="0"/>
                      <w:marRight w:val="0"/>
                      <w:marTop w:val="0"/>
                      <w:marBottom w:val="0"/>
                      <w:divBdr>
                        <w:top w:val="none" w:sz="0" w:space="0" w:color="auto"/>
                        <w:left w:val="none" w:sz="0" w:space="0" w:color="auto"/>
                        <w:bottom w:val="none" w:sz="0" w:space="0" w:color="auto"/>
                        <w:right w:val="none" w:sz="0" w:space="0" w:color="auto"/>
                      </w:divBdr>
                      <w:divsChild>
                        <w:div w:id="847671830">
                          <w:marLeft w:val="0"/>
                          <w:marRight w:val="0"/>
                          <w:marTop w:val="0"/>
                          <w:marBottom w:val="0"/>
                          <w:divBdr>
                            <w:top w:val="none" w:sz="0" w:space="0" w:color="auto"/>
                            <w:left w:val="none" w:sz="0" w:space="0" w:color="auto"/>
                            <w:bottom w:val="none" w:sz="0" w:space="0" w:color="auto"/>
                            <w:right w:val="none" w:sz="0" w:space="0" w:color="auto"/>
                          </w:divBdr>
                        </w:div>
                        <w:div w:id="19077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7702">
          <w:marLeft w:val="0"/>
          <w:marRight w:val="0"/>
          <w:marTop w:val="300"/>
          <w:marBottom w:val="150"/>
          <w:divBdr>
            <w:top w:val="single" w:sz="6" w:space="23" w:color="EEEEEE"/>
            <w:left w:val="none" w:sz="0" w:space="0" w:color="auto"/>
            <w:bottom w:val="none" w:sz="0" w:space="0" w:color="auto"/>
            <w:right w:val="none" w:sz="0" w:space="0" w:color="auto"/>
          </w:divBdr>
          <w:divsChild>
            <w:div w:id="543561620">
              <w:marLeft w:val="0"/>
              <w:marRight w:val="0"/>
              <w:marTop w:val="0"/>
              <w:marBottom w:val="0"/>
              <w:divBdr>
                <w:top w:val="none" w:sz="0" w:space="0" w:color="auto"/>
                <w:left w:val="none" w:sz="0" w:space="0" w:color="auto"/>
                <w:bottom w:val="none" w:sz="0" w:space="0" w:color="auto"/>
                <w:right w:val="none" w:sz="0" w:space="0" w:color="auto"/>
              </w:divBdr>
              <w:divsChild>
                <w:div w:id="337736433">
                  <w:marLeft w:val="0"/>
                  <w:marRight w:val="0"/>
                  <w:marTop w:val="0"/>
                  <w:marBottom w:val="0"/>
                  <w:divBdr>
                    <w:top w:val="none" w:sz="0" w:space="0" w:color="auto"/>
                    <w:left w:val="none" w:sz="0" w:space="0" w:color="auto"/>
                    <w:bottom w:val="none" w:sz="0" w:space="0" w:color="auto"/>
                    <w:right w:val="none" w:sz="0" w:space="0" w:color="auto"/>
                  </w:divBdr>
                  <w:divsChild>
                    <w:div w:id="452096356">
                      <w:marLeft w:val="0"/>
                      <w:marRight w:val="0"/>
                      <w:marTop w:val="0"/>
                      <w:marBottom w:val="0"/>
                      <w:divBdr>
                        <w:top w:val="none" w:sz="0" w:space="0" w:color="auto"/>
                        <w:left w:val="none" w:sz="0" w:space="0" w:color="auto"/>
                        <w:bottom w:val="none" w:sz="0" w:space="0" w:color="auto"/>
                        <w:right w:val="none" w:sz="0" w:space="0" w:color="auto"/>
                      </w:divBdr>
                    </w:div>
                    <w:div w:id="1007441743">
                      <w:marLeft w:val="0"/>
                      <w:marRight w:val="0"/>
                      <w:marTop w:val="0"/>
                      <w:marBottom w:val="0"/>
                      <w:divBdr>
                        <w:top w:val="none" w:sz="0" w:space="0" w:color="auto"/>
                        <w:left w:val="none" w:sz="0" w:space="0" w:color="auto"/>
                        <w:bottom w:val="none" w:sz="0" w:space="0" w:color="auto"/>
                        <w:right w:val="none" w:sz="0" w:space="0" w:color="auto"/>
                      </w:divBdr>
                    </w:div>
                  </w:divsChild>
                </w:div>
                <w:div w:id="1100099181">
                  <w:marLeft w:val="0"/>
                  <w:marRight w:val="0"/>
                  <w:marTop w:val="0"/>
                  <w:marBottom w:val="0"/>
                  <w:divBdr>
                    <w:top w:val="none" w:sz="0" w:space="0" w:color="auto"/>
                    <w:left w:val="none" w:sz="0" w:space="0" w:color="auto"/>
                    <w:bottom w:val="none" w:sz="0" w:space="0" w:color="auto"/>
                    <w:right w:val="none" w:sz="0" w:space="0" w:color="auto"/>
                  </w:divBdr>
                </w:div>
              </w:divsChild>
            </w:div>
            <w:div w:id="387652398">
              <w:marLeft w:val="0"/>
              <w:marRight w:val="0"/>
              <w:marTop w:val="0"/>
              <w:marBottom w:val="0"/>
              <w:divBdr>
                <w:top w:val="none" w:sz="0" w:space="0" w:color="auto"/>
                <w:left w:val="none" w:sz="0" w:space="0" w:color="auto"/>
                <w:bottom w:val="none" w:sz="0" w:space="0" w:color="auto"/>
                <w:right w:val="none" w:sz="0" w:space="0" w:color="auto"/>
              </w:divBdr>
              <w:divsChild>
                <w:div w:id="95517775">
                  <w:marLeft w:val="0"/>
                  <w:marRight w:val="0"/>
                  <w:marTop w:val="0"/>
                  <w:marBottom w:val="0"/>
                  <w:divBdr>
                    <w:top w:val="none" w:sz="0" w:space="0" w:color="auto"/>
                    <w:left w:val="none" w:sz="0" w:space="0" w:color="auto"/>
                    <w:bottom w:val="none" w:sz="0" w:space="0" w:color="auto"/>
                    <w:right w:val="none" w:sz="0" w:space="0" w:color="auto"/>
                  </w:divBdr>
                  <w:divsChild>
                    <w:div w:id="2069065295">
                      <w:marLeft w:val="0"/>
                      <w:marRight w:val="0"/>
                      <w:marTop w:val="0"/>
                      <w:marBottom w:val="0"/>
                      <w:divBdr>
                        <w:top w:val="none" w:sz="0" w:space="0" w:color="auto"/>
                        <w:left w:val="none" w:sz="0" w:space="0" w:color="auto"/>
                        <w:bottom w:val="none" w:sz="0" w:space="0" w:color="auto"/>
                        <w:right w:val="none" w:sz="0" w:space="0" w:color="auto"/>
                      </w:divBdr>
                      <w:divsChild>
                        <w:div w:id="571500668">
                          <w:marLeft w:val="0"/>
                          <w:marRight w:val="0"/>
                          <w:marTop w:val="0"/>
                          <w:marBottom w:val="0"/>
                          <w:divBdr>
                            <w:top w:val="none" w:sz="0" w:space="0" w:color="auto"/>
                            <w:left w:val="none" w:sz="0" w:space="0" w:color="auto"/>
                            <w:bottom w:val="none" w:sz="0" w:space="0" w:color="auto"/>
                            <w:right w:val="none" w:sz="0" w:space="0" w:color="auto"/>
                          </w:divBdr>
                        </w:div>
                        <w:div w:id="906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3621">
          <w:marLeft w:val="0"/>
          <w:marRight w:val="0"/>
          <w:marTop w:val="300"/>
          <w:marBottom w:val="150"/>
          <w:divBdr>
            <w:top w:val="single" w:sz="6" w:space="23" w:color="EEEEEE"/>
            <w:left w:val="none" w:sz="0" w:space="0" w:color="auto"/>
            <w:bottom w:val="none" w:sz="0" w:space="0" w:color="auto"/>
            <w:right w:val="none" w:sz="0" w:space="0" w:color="auto"/>
          </w:divBdr>
          <w:divsChild>
            <w:div w:id="1228225860">
              <w:marLeft w:val="0"/>
              <w:marRight w:val="0"/>
              <w:marTop w:val="0"/>
              <w:marBottom w:val="0"/>
              <w:divBdr>
                <w:top w:val="none" w:sz="0" w:space="0" w:color="auto"/>
                <w:left w:val="none" w:sz="0" w:space="0" w:color="auto"/>
                <w:bottom w:val="none" w:sz="0" w:space="0" w:color="auto"/>
                <w:right w:val="none" w:sz="0" w:space="0" w:color="auto"/>
              </w:divBdr>
              <w:divsChild>
                <w:div w:id="176896690">
                  <w:marLeft w:val="0"/>
                  <w:marRight w:val="0"/>
                  <w:marTop w:val="0"/>
                  <w:marBottom w:val="0"/>
                  <w:divBdr>
                    <w:top w:val="none" w:sz="0" w:space="0" w:color="auto"/>
                    <w:left w:val="none" w:sz="0" w:space="0" w:color="auto"/>
                    <w:bottom w:val="none" w:sz="0" w:space="0" w:color="auto"/>
                    <w:right w:val="none" w:sz="0" w:space="0" w:color="auto"/>
                  </w:divBdr>
                  <w:divsChild>
                    <w:div w:id="5057917">
                      <w:marLeft w:val="0"/>
                      <w:marRight w:val="0"/>
                      <w:marTop w:val="0"/>
                      <w:marBottom w:val="0"/>
                      <w:divBdr>
                        <w:top w:val="none" w:sz="0" w:space="0" w:color="auto"/>
                        <w:left w:val="none" w:sz="0" w:space="0" w:color="auto"/>
                        <w:bottom w:val="none" w:sz="0" w:space="0" w:color="auto"/>
                        <w:right w:val="none" w:sz="0" w:space="0" w:color="auto"/>
                      </w:divBdr>
                    </w:div>
                    <w:div w:id="583301319">
                      <w:marLeft w:val="0"/>
                      <w:marRight w:val="0"/>
                      <w:marTop w:val="0"/>
                      <w:marBottom w:val="0"/>
                      <w:divBdr>
                        <w:top w:val="none" w:sz="0" w:space="0" w:color="auto"/>
                        <w:left w:val="none" w:sz="0" w:space="0" w:color="auto"/>
                        <w:bottom w:val="none" w:sz="0" w:space="0" w:color="auto"/>
                        <w:right w:val="none" w:sz="0" w:space="0" w:color="auto"/>
                      </w:divBdr>
                    </w:div>
                  </w:divsChild>
                </w:div>
                <w:div w:id="1400127831">
                  <w:marLeft w:val="0"/>
                  <w:marRight w:val="0"/>
                  <w:marTop w:val="0"/>
                  <w:marBottom w:val="0"/>
                  <w:divBdr>
                    <w:top w:val="none" w:sz="0" w:space="0" w:color="auto"/>
                    <w:left w:val="none" w:sz="0" w:space="0" w:color="auto"/>
                    <w:bottom w:val="none" w:sz="0" w:space="0" w:color="auto"/>
                    <w:right w:val="none" w:sz="0" w:space="0" w:color="auto"/>
                  </w:divBdr>
                </w:div>
              </w:divsChild>
            </w:div>
            <w:div w:id="277756773">
              <w:marLeft w:val="0"/>
              <w:marRight w:val="0"/>
              <w:marTop w:val="0"/>
              <w:marBottom w:val="0"/>
              <w:divBdr>
                <w:top w:val="none" w:sz="0" w:space="0" w:color="auto"/>
                <w:left w:val="none" w:sz="0" w:space="0" w:color="auto"/>
                <w:bottom w:val="none" w:sz="0" w:space="0" w:color="auto"/>
                <w:right w:val="none" w:sz="0" w:space="0" w:color="auto"/>
              </w:divBdr>
              <w:divsChild>
                <w:div w:id="1594588486">
                  <w:marLeft w:val="0"/>
                  <w:marRight w:val="0"/>
                  <w:marTop w:val="0"/>
                  <w:marBottom w:val="0"/>
                  <w:divBdr>
                    <w:top w:val="none" w:sz="0" w:space="0" w:color="auto"/>
                    <w:left w:val="none" w:sz="0" w:space="0" w:color="auto"/>
                    <w:bottom w:val="none" w:sz="0" w:space="0" w:color="auto"/>
                    <w:right w:val="none" w:sz="0" w:space="0" w:color="auto"/>
                  </w:divBdr>
                  <w:divsChild>
                    <w:div w:id="2062288061">
                      <w:marLeft w:val="0"/>
                      <w:marRight w:val="0"/>
                      <w:marTop w:val="0"/>
                      <w:marBottom w:val="0"/>
                      <w:divBdr>
                        <w:top w:val="none" w:sz="0" w:space="0" w:color="auto"/>
                        <w:left w:val="none" w:sz="0" w:space="0" w:color="auto"/>
                        <w:bottom w:val="none" w:sz="0" w:space="0" w:color="auto"/>
                        <w:right w:val="none" w:sz="0" w:space="0" w:color="auto"/>
                      </w:divBdr>
                      <w:divsChild>
                        <w:div w:id="2062433599">
                          <w:marLeft w:val="0"/>
                          <w:marRight w:val="0"/>
                          <w:marTop w:val="0"/>
                          <w:marBottom w:val="0"/>
                          <w:divBdr>
                            <w:top w:val="none" w:sz="0" w:space="0" w:color="auto"/>
                            <w:left w:val="none" w:sz="0" w:space="0" w:color="auto"/>
                            <w:bottom w:val="none" w:sz="0" w:space="0" w:color="auto"/>
                            <w:right w:val="none" w:sz="0" w:space="0" w:color="auto"/>
                          </w:divBdr>
                        </w:div>
                        <w:div w:id="7218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17615">
          <w:marLeft w:val="0"/>
          <w:marRight w:val="0"/>
          <w:marTop w:val="300"/>
          <w:marBottom w:val="150"/>
          <w:divBdr>
            <w:top w:val="single" w:sz="6" w:space="23" w:color="EEEEEE"/>
            <w:left w:val="none" w:sz="0" w:space="0" w:color="auto"/>
            <w:bottom w:val="none" w:sz="0" w:space="0" w:color="auto"/>
            <w:right w:val="none" w:sz="0" w:space="0" w:color="auto"/>
          </w:divBdr>
          <w:divsChild>
            <w:div w:id="663624511">
              <w:marLeft w:val="0"/>
              <w:marRight w:val="0"/>
              <w:marTop w:val="0"/>
              <w:marBottom w:val="0"/>
              <w:divBdr>
                <w:top w:val="none" w:sz="0" w:space="0" w:color="auto"/>
                <w:left w:val="none" w:sz="0" w:space="0" w:color="auto"/>
                <w:bottom w:val="none" w:sz="0" w:space="0" w:color="auto"/>
                <w:right w:val="none" w:sz="0" w:space="0" w:color="auto"/>
              </w:divBdr>
              <w:divsChild>
                <w:div w:id="207881280">
                  <w:marLeft w:val="0"/>
                  <w:marRight w:val="0"/>
                  <w:marTop w:val="0"/>
                  <w:marBottom w:val="0"/>
                  <w:divBdr>
                    <w:top w:val="none" w:sz="0" w:space="0" w:color="auto"/>
                    <w:left w:val="none" w:sz="0" w:space="0" w:color="auto"/>
                    <w:bottom w:val="none" w:sz="0" w:space="0" w:color="auto"/>
                    <w:right w:val="none" w:sz="0" w:space="0" w:color="auto"/>
                  </w:divBdr>
                  <w:divsChild>
                    <w:div w:id="1346975864">
                      <w:marLeft w:val="0"/>
                      <w:marRight w:val="0"/>
                      <w:marTop w:val="0"/>
                      <w:marBottom w:val="0"/>
                      <w:divBdr>
                        <w:top w:val="none" w:sz="0" w:space="0" w:color="auto"/>
                        <w:left w:val="none" w:sz="0" w:space="0" w:color="auto"/>
                        <w:bottom w:val="none" w:sz="0" w:space="0" w:color="auto"/>
                        <w:right w:val="none" w:sz="0" w:space="0" w:color="auto"/>
                      </w:divBdr>
                    </w:div>
                    <w:div w:id="1661694077">
                      <w:marLeft w:val="0"/>
                      <w:marRight w:val="0"/>
                      <w:marTop w:val="0"/>
                      <w:marBottom w:val="0"/>
                      <w:divBdr>
                        <w:top w:val="none" w:sz="0" w:space="0" w:color="auto"/>
                        <w:left w:val="none" w:sz="0" w:space="0" w:color="auto"/>
                        <w:bottom w:val="none" w:sz="0" w:space="0" w:color="auto"/>
                        <w:right w:val="none" w:sz="0" w:space="0" w:color="auto"/>
                      </w:divBdr>
                    </w:div>
                  </w:divsChild>
                </w:div>
                <w:div w:id="268392832">
                  <w:marLeft w:val="0"/>
                  <w:marRight w:val="0"/>
                  <w:marTop w:val="0"/>
                  <w:marBottom w:val="0"/>
                  <w:divBdr>
                    <w:top w:val="none" w:sz="0" w:space="0" w:color="auto"/>
                    <w:left w:val="none" w:sz="0" w:space="0" w:color="auto"/>
                    <w:bottom w:val="none" w:sz="0" w:space="0" w:color="auto"/>
                    <w:right w:val="none" w:sz="0" w:space="0" w:color="auto"/>
                  </w:divBdr>
                </w:div>
              </w:divsChild>
            </w:div>
            <w:div w:id="981689829">
              <w:marLeft w:val="0"/>
              <w:marRight w:val="0"/>
              <w:marTop w:val="0"/>
              <w:marBottom w:val="0"/>
              <w:divBdr>
                <w:top w:val="none" w:sz="0" w:space="0" w:color="auto"/>
                <w:left w:val="none" w:sz="0" w:space="0" w:color="auto"/>
                <w:bottom w:val="none" w:sz="0" w:space="0" w:color="auto"/>
                <w:right w:val="none" w:sz="0" w:space="0" w:color="auto"/>
              </w:divBdr>
              <w:divsChild>
                <w:div w:id="856963097">
                  <w:marLeft w:val="0"/>
                  <w:marRight w:val="0"/>
                  <w:marTop w:val="0"/>
                  <w:marBottom w:val="0"/>
                  <w:divBdr>
                    <w:top w:val="none" w:sz="0" w:space="0" w:color="auto"/>
                    <w:left w:val="none" w:sz="0" w:space="0" w:color="auto"/>
                    <w:bottom w:val="none" w:sz="0" w:space="0" w:color="auto"/>
                    <w:right w:val="none" w:sz="0" w:space="0" w:color="auto"/>
                  </w:divBdr>
                  <w:divsChild>
                    <w:div w:id="1365522050">
                      <w:marLeft w:val="0"/>
                      <w:marRight w:val="0"/>
                      <w:marTop w:val="0"/>
                      <w:marBottom w:val="0"/>
                      <w:divBdr>
                        <w:top w:val="none" w:sz="0" w:space="0" w:color="auto"/>
                        <w:left w:val="none" w:sz="0" w:space="0" w:color="auto"/>
                        <w:bottom w:val="none" w:sz="0" w:space="0" w:color="auto"/>
                        <w:right w:val="none" w:sz="0" w:space="0" w:color="auto"/>
                      </w:divBdr>
                      <w:divsChild>
                        <w:div w:id="1175804947">
                          <w:marLeft w:val="0"/>
                          <w:marRight w:val="0"/>
                          <w:marTop w:val="0"/>
                          <w:marBottom w:val="0"/>
                          <w:divBdr>
                            <w:top w:val="none" w:sz="0" w:space="0" w:color="auto"/>
                            <w:left w:val="none" w:sz="0" w:space="0" w:color="auto"/>
                            <w:bottom w:val="none" w:sz="0" w:space="0" w:color="auto"/>
                            <w:right w:val="none" w:sz="0" w:space="0" w:color="auto"/>
                          </w:divBdr>
                        </w:div>
                        <w:div w:id="17928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9219">
          <w:marLeft w:val="0"/>
          <w:marRight w:val="0"/>
          <w:marTop w:val="300"/>
          <w:marBottom w:val="150"/>
          <w:divBdr>
            <w:top w:val="single" w:sz="6" w:space="23" w:color="EEEEEE"/>
            <w:left w:val="none" w:sz="0" w:space="0" w:color="auto"/>
            <w:bottom w:val="none" w:sz="0" w:space="0" w:color="auto"/>
            <w:right w:val="none" w:sz="0" w:space="0" w:color="auto"/>
          </w:divBdr>
          <w:divsChild>
            <w:div w:id="1860504164">
              <w:marLeft w:val="0"/>
              <w:marRight w:val="0"/>
              <w:marTop w:val="0"/>
              <w:marBottom w:val="0"/>
              <w:divBdr>
                <w:top w:val="none" w:sz="0" w:space="0" w:color="auto"/>
                <w:left w:val="none" w:sz="0" w:space="0" w:color="auto"/>
                <w:bottom w:val="none" w:sz="0" w:space="0" w:color="auto"/>
                <w:right w:val="none" w:sz="0" w:space="0" w:color="auto"/>
              </w:divBdr>
              <w:divsChild>
                <w:div w:id="703137374">
                  <w:marLeft w:val="0"/>
                  <w:marRight w:val="0"/>
                  <w:marTop w:val="0"/>
                  <w:marBottom w:val="0"/>
                  <w:divBdr>
                    <w:top w:val="none" w:sz="0" w:space="0" w:color="auto"/>
                    <w:left w:val="none" w:sz="0" w:space="0" w:color="auto"/>
                    <w:bottom w:val="none" w:sz="0" w:space="0" w:color="auto"/>
                    <w:right w:val="none" w:sz="0" w:space="0" w:color="auto"/>
                  </w:divBdr>
                  <w:divsChild>
                    <w:div w:id="935289476">
                      <w:marLeft w:val="0"/>
                      <w:marRight w:val="0"/>
                      <w:marTop w:val="0"/>
                      <w:marBottom w:val="0"/>
                      <w:divBdr>
                        <w:top w:val="none" w:sz="0" w:space="0" w:color="auto"/>
                        <w:left w:val="none" w:sz="0" w:space="0" w:color="auto"/>
                        <w:bottom w:val="none" w:sz="0" w:space="0" w:color="auto"/>
                        <w:right w:val="none" w:sz="0" w:space="0" w:color="auto"/>
                      </w:divBdr>
                    </w:div>
                    <w:div w:id="323045706">
                      <w:marLeft w:val="0"/>
                      <w:marRight w:val="0"/>
                      <w:marTop w:val="0"/>
                      <w:marBottom w:val="0"/>
                      <w:divBdr>
                        <w:top w:val="none" w:sz="0" w:space="0" w:color="auto"/>
                        <w:left w:val="none" w:sz="0" w:space="0" w:color="auto"/>
                        <w:bottom w:val="none" w:sz="0" w:space="0" w:color="auto"/>
                        <w:right w:val="none" w:sz="0" w:space="0" w:color="auto"/>
                      </w:divBdr>
                    </w:div>
                  </w:divsChild>
                </w:div>
                <w:div w:id="1170023036">
                  <w:marLeft w:val="0"/>
                  <w:marRight w:val="0"/>
                  <w:marTop w:val="0"/>
                  <w:marBottom w:val="0"/>
                  <w:divBdr>
                    <w:top w:val="none" w:sz="0" w:space="0" w:color="auto"/>
                    <w:left w:val="none" w:sz="0" w:space="0" w:color="auto"/>
                    <w:bottom w:val="none" w:sz="0" w:space="0" w:color="auto"/>
                    <w:right w:val="none" w:sz="0" w:space="0" w:color="auto"/>
                  </w:divBdr>
                </w:div>
              </w:divsChild>
            </w:div>
            <w:div w:id="955253143">
              <w:marLeft w:val="0"/>
              <w:marRight w:val="0"/>
              <w:marTop w:val="0"/>
              <w:marBottom w:val="0"/>
              <w:divBdr>
                <w:top w:val="none" w:sz="0" w:space="0" w:color="auto"/>
                <w:left w:val="none" w:sz="0" w:space="0" w:color="auto"/>
                <w:bottom w:val="none" w:sz="0" w:space="0" w:color="auto"/>
                <w:right w:val="none" w:sz="0" w:space="0" w:color="auto"/>
              </w:divBdr>
              <w:divsChild>
                <w:div w:id="1146703502">
                  <w:marLeft w:val="0"/>
                  <w:marRight w:val="0"/>
                  <w:marTop w:val="0"/>
                  <w:marBottom w:val="0"/>
                  <w:divBdr>
                    <w:top w:val="none" w:sz="0" w:space="0" w:color="auto"/>
                    <w:left w:val="none" w:sz="0" w:space="0" w:color="auto"/>
                    <w:bottom w:val="none" w:sz="0" w:space="0" w:color="auto"/>
                    <w:right w:val="none" w:sz="0" w:space="0" w:color="auto"/>
                  </w:divBdr>
                  <w:divsChild>
                    <w:div w:id="1399942360">
                      <w:marLeft w:val="0"/>
                      <w:marRight w:val="0"/>
                      <w:marTop w:val="0"/>
                      <w:marBottom w:val="0"/>
                      <w:divBdr>
                        <w:top w:val="none" w:sz="0" w:space="0" w:color="auto"/>
                        <w:left w:val="none" w:sz="0" w:space="0" w:color="auto"/>
                        <w:bottom w:val="none" w:sz="0" w:space="0" w:color="auto"/>
                        <w:right w:val="none" w:sz="0" w:space="0" w:color="auto"/>
                      </w:divBdr>
                      <w:divsChild>
                        <w:div w:id="729620230">
                          <w:marLeft w:val="0"/>
                          <w:marRight w:val="0"/>
                          <w:marTop w:val="0"/>
                          <w:marBottom w:val="0"/>
                          <w:divBdr>
                            <w:top w:val="none" w:sz="0" w:space="0" w:color="auto"/>
                            <w:left w:val="none" w:sz="0" w:space="0" w:color="auto"/>
                            <w:bottom w:val="none" w:sz="0" w:space="0" w:color="auto"/>
                            <w:right w:val="none" w:sz="0" w:space="0" w:color="auto"/>
                          </w:divBdr>
                        </w:div>
                        <w:div w:id="10689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4016">
          <w:marLeft w:val="0"/>
          <w:marRight w:val="0"/>
          <w:marTop w:val="300"/>
          <w:marBottom w:val="150"/>
          <w:divBdr>
            <w:top w:val="single" w:sz="6" w:space="23" w:color="EEEEEE"/>
            <w:left w:val="none" w:sz="0" w:space="0" w:color="auto"/>
            <w:bottom w:val="none" w:sz="0" w:space="0" w:color="auto"/>
            <w:right w:val="none" w:sz="0" w:space="0" w:color="auto"/>
          </w:divBdr>
          <w:divsChild>
            <w:div w:id="1481339558">
              <w:marLeft w:val="0"/>
              <w:marRight w:val="0"/>
              <w:marTop w:val="0"/>
              <w:marBottom w:val="0"/>
              <w:divBdr>
                <w:top w:val="none" w:sz="0" w:space="0" w:color="auto"/>
                <w:left w:val="none" w:sz="0" w:space="0" w:color="auto"/>
                <w:bottom w:val="none" w:sz="0" w:space="0" w:color="auto"/>
                <w:right w:val="none" w:sz="0" w:space="0" w:color="auto"/>
              </w:divBdr>
              <w:divsChild>
                <w:div w:id="491793337">
                  <w:marLeft w:val="0"/>
                  <w:marRight w:val="0"/>
                  <w:marTop w:val="0"/>
                  <w:marBottom w:val="0"/>
                  <w:divBdr>
                    <w:top w:val="none" w:sz="0" w:space="0" w:color="auto"/>
                    <w:left w:val="none" w:sz="0" w:space="0" w:color="auto"/>
                    <w:bottom w:val="none" w:sz="0" w:space="0" w:color="auto"/>
                    <w:right w:val="none" w:sz="0" w:space="0" w:color="auto"/>
                  </w:divBdr>
                  <w:divsChild>
                    <w:div w:id="1178234852">
                      <w:marLeft w:val="0"/>
                      <w:marRight w:val="0"/>
                      <w:marTop w:val="0"/>
                      <w:marBottom w:val="0"/>
                      <w:divBdr>
                        <w:top w:val="none" w:sz="0" w:space="0" w:color="auto"/>
                        <w:left w:val="none" w:sz="0" w:space="0" w:color="auto"/>
                        <w:bottom w:val="none" w:sz="0" w:space="0" w:color="auto"/>
                        <w:right w:val="none" w:sz="0" w:space="0" w:color="auto"/>
                      </w:divBdr>
                    </w:div>
                    <w:div w:id="423572714">
                      <w:marLeft w:val="0"/>
                      <w:marRight w:val="0"/>
                      <w:marTop w:val="0"/>
                      <w:marBottom w:val="0"/>
                      <w:divBdr>
                        <w:top w:val="none" w:sz="0" w:space="0" w:color="auto"/>
                        <w:left w:val="none" w:sz="0" w:space="0" w:color="auto"/>
                        <w:bottom w:val="none" w:sz="0" w:space="0" w:color="auto"/>
                        <w:right w:val="none" w:sz="0" w:space="0" w:color="auto"/>
                      </w:divBdr>
                    </w:div>
                  </w:divsChild>
                </w:div>
                <w:div w:id="1585146126">
                  <w:marLeft w:val="0"/>
                  <w:marRight w:val="0"/>
                  <w:marTop w:val="0"/>
                  <w:marBottom w:val="0"/>
                  <w:divBdr>
                    <w:top w:val="none" w:sz="0" w:space="0" w:color="auto"/>
                    <w:left w:val="none" w:sz="0" w:space="0" w:color="auto"/>
                    <w:bottom w:val="none" w:sz="0" w:space="0" w:color="auto"/>
                    <w:right w:val="none" w:sz="0" w:space="0" w:color="auto"/>
                  </w:divBdr>
                </w:div>
              </w:divsChild>
            </w:div>
            <w:div w:id="1196120746">
              <w:marLeft w:val="0"/>
              <w:marRight w:val="0"/>
              <w:marTop w:val="0"/>
              <w:marBottom w:val="0"/>
              <w:divBdr>
                <w:top w:val="none" w:sz="0" w:space="0" w:color="auto"/>
                <w:left w:val="none" w:sz="0" w:space="0" w:color="auto"/>
                <w:bottom w:val="none" w:sz="0" w:space="0" w:color="auto"/>
                <w:right w:val="none" w:sz="0" w:space="0" w:color="auto"/>
              </w:divBdr>
              <w:divsChild>
                <w:div w:id="120999106">
                  <w:marLeft w:val="0"/>
                  <w:marRight w:val="0"/>
                  <w:marTop w:val="0"/>
                  <w:marBottom w:val="0"/>
                  <w:divBdr>
                    <w:top w:val="none" w:sz="0" w:space="0" w:color="auto"/>
                    <w:left w:val="none" w:sz="0" w:space="0" w:color="auto"/>
                    <w:bottom w:val="none" w:sz="0" w:space="0" w:color="auto"/>
                    <w:right w:val="none" w:sz="0" w:space="0" w:color="auto"/>
                  </w:divBdr>
                  <w:divsChild>
                    <w:div w:id="1027563634">
                      <w:marLeft w:val="0"/>
                      <w:marRight w:val="0"/>
                      <w:marTop w:val="0"/>
                      <w:marBottom w:val="0"/>
                      <w:divBdr>
                        <w:top w:val="none" w:sz="0" w:space="0" w:color="auto"/>
                        <w:left w:val="none" w:sz="0" w:space="0" w:color="auto"/>
                        <w:bottom w:val="none" w:sz="0" w:space="0" w:color="auto"/>
                        <w:right w:val="none" w:sz="0" w:space="0" w:color="auto"/>
                      </w:divBdr>
                      <w:divsChild>
                        <w:div w:id="1705134701">
                          <w:marLeft w:val="0"/>
                          <w:marRight w:val="0"/>
                          <w:marTop w:val="0"/>
                          <w:marBottom w:val="0"/>
                          <w:divBdr>
                            <w:top w:val="none" w:sz="0" w:space="0" w:color="auto"/>
                            <w:left w:val="none" w:sz="0" w:space="0" w:color="auto"/>
                            <w:bottom w:val="none" w:sz="0" w:space="0" w:color="auto"/>
                            <w:right w:val="none" w:sz="0" w:space="0" w:color="auto"/>
                          </w:divBdr>
                        </w:div>
                        <w:div w:id="16723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19533">
          <w:marLeft w:val="0"/>
          <w:marRight w:val="0"/>
          <w:marTop w:val="300"/>
          <w:marBottom w:val="150"/>
          <w:divBdr>
            <w:top w:val="single" w:sz="6" w:space="23" w:color="EEEEEE"/>
            <w:left w:val="none" w:sz="0" w:space="0" w:color="auto"/>
            <w:bottom w:val="none" w:sz="0" w:space="0" w:color="auto"/>
            <w:right w:val="none" w:sz="0" w:space="0" w:color="auto"/>
          </w:divBdr>
          <w:divsChild>
            <w:div w:id="811337534">
              <w:marLeft w:val="0"/>
              <w:marRight w:val="0"/>
              <w:marTop w:val="0"/>
              <w:marBottom w:val="0"/>
              <w:divBdr>
                <w:top w:val="none" w:sz="0" w:space="0" w:color="auto"/>
                <w:left w:val="none" w:sz="0" w:space="0" w:color="auto"/>
                <w:bottom w:val="none" w:sz="0" w:space="0" w:color="auto"/>
                <w:right w:val="none" w:sz="0" w:space="0" w:color="auto"/>
              </w:divBdr>
              <w:divsChild>
                <w:div w:id="2069762060">
                  <w:marLeft w:val="0"/>
                  <w:marRight w:val="0"/>
                  <w:marTop w:val="0"/>
                  <w:marBottom w:val="0"/>
                  <w:divBdr>
                    <w:top w:val="none" w:sz="0" w:space="0" w:color="auto"/>
                    <w:left w:val="none" w:sz="0" w:space="0" w:color="auto"/>
                    <w:bottom w:val="none" w:sz="0" w:space="0" w:color="auto"/>
                    <w:right w:val="none" w:sz="0" w:space="0" w:color="auto"/>
                  </w:divBdr>
                  <w:divsChild>
                    <w:div w:id="1989750730">
                      <w:marLeft w:val="0"/>
                      <w:marRight w:val="0"/>
                      <w:marTop w:val="0"/>
                      <w:marBottom w:val="0"/>
                      <w:divBdr>
                        <w:top w:val="none" w:sz="0" w:space="0" w:color="auto"/>
                        <w:left w:val="none" w:sz="0" w:space="0" w:color="auto"/>
                        <w:bottom w:val="none" w:sz="0" w:space="0" w:color="auto"/>
                        <w:right w:val="none" w:sz="0" w:space="0" w:color="auto"/>
                      </w:divBdr>
                    </w:div>
                    <w:div w:id="1849825221">
                      <w:marLeft w:val="0"/>
                      <w:marRight w:val="0"/>
                      <w:marTop w:val="0"/>
                      <w:marBottom w:val="0"/>
                      <w:divBdr>
                        <w:top w:val="none" w:sz="0" w:space="0" w:color="auto"/>
                        <w:left w:val="none" w:sz="0" w:space="0" w:color="auto"/>
                        <w:bottom w:val="none" w:sz="0" w:space="0" w:color="auto"/>
                        <w:right w:val="none" w:sz="0" w:space="0" w:color="auto"/>
                      </w:divBdr>
                    </w:div>
                  </w:divsChild>
                </w:div>
                <w:div w:id="558831035">
                  <w:marLeft w:val="0"/>
                  <w:marRight w:val="0"/>
                  <w:marTop w:val="0"/>
                  <w:marBottom w:val="0"/>
                  <w:divBdr>
                    <w:top w:val="none" w:sz="0" w:space="0" w:color="auto"/>
                    <w:left w:val="none" w:sz="0" w:space="0" w:color="auto"/>
                    <w:bottom w:val="none" w:sz="0" w:space="0" w:color="auto"/>
                    <w:right w:val="none" w:sz="0" w:space="0" w:color="auto"/>
                  </w:divBdr>
                </w:div>
              </w:divsChild>
            </w:div>
            <w:div w:id="1340039928">
              <w:marLeft w:val="0"/>
              <w:marRight w:val="0"/>
              <w:marTop w:val="0"/>
              <w:marBottom w:val="0"/>
              <w:divBdr>
                <w:top w:val="none" w:sz="0" w:space="0" w:color="auto"/>
                <w:left w:val="none" w:sz="0" w:space="0" w:color="auto"/>
                <w:bottom w:val="none" w:sz="0" w:space="0" w:color="auto"/>
                <w:right w:val="none" w:sz="0" w:space="0" w:color="auto"/>
              </w:divBdr>
              <w:divsChild>
                <w:div w:id="736705876">
                  <w:marLeft w:val="0"/>
                  <w:marRight w:val="0"/>
                  <w:marTop w:val="0"/>
                  <w:marBottom w:val="0"/>
                  <w:divBdr>
                    <w:top w:val="none" w:sz="0" w:space="0" w:color="auto"/>
                    <w:left w:val="none" w:sz="0" w:space="0" w:color="auto"/>
                    <w:bottom w:val="none" w:sz="0" w:space="0" w:color="auto"/>
                    <w:right w:val="none" w:sz="0" w:space="0" w:color="auto"/>
                  </w:divBdr>
                  <w:divsChild>
                    <w:div w:id="1841237204">
                      <w:marLeft w:val="0"/>
                      <w:marRight w:val="0"/>
                      <w:marTop w:val="0"/>
                      <w:marBottom w:val="0"/>
                      <w:divBdr>
                        <w:top w:val="none" w:sz="0" w:space="0" w:color="auto"/>
                        <w:left w:val="none" w:sz="0" w:space="0" w:color="auto"/>
                        <w:bottom w:val="none" w:sz="0" w:space="0" w:color="auto"/>
                        <w:right w:val="none" w:sz="0" w:space="0" w:color="auto"/>
                      </w:divBdr>
                      <w:divsChild>
                        <w:div w:id="1740327501">
                          <w:marLeft w:val="0"/>
                          <w:marRight w:val="0"/>
                          <w:marTop w:val="0"/>
                          <w:marBottom w:val="0"/>
                          <w:divBdr>
                            <w:top w:val="none" w:sz="0" w:space="0" w:color="auto"/>
                            <w:left w:val="none" w:sz="0" w:space="0" w:color="auto"/>
                            <w:bottom w:val="none" w:sz="0" w:space="0" w:color="auto"/>
                            <w:right w:val="none" w:sz="0" w:space="0" w:color="auto"/>
                          </w:divBdr>
                        </w:div>
                        <w:div w:id="937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764111">
          <w:marLeft w:val="0"/>
          <w:marRight w:val="0"/>
          <w:marTop w:val="300"/>
          <w:marBottom w:val="150"/>
          <w:divBdr>
            <w:top w:val="single" w:sz="6" w:space="23" w:color="EEEEEE"/>
            <w:left w:val="none" w:sz="0" w:space="0" w:color="auto"/>
            <w:bottom w:val="none" w:sz="0" w:space="0" w:color="auto"/>
            <w:right w:val="none" w:sz="0" w:space="0" w:color="auto"/>
          </w:divBdr>
          <w:divsChild>
            <w:div w:id="824778306">
              <w:marLeft w:val="0"/>
              <w:marRight w:val="0"/>
              <w:marTop w:val="0"/>
              <w:marBottom w:val="0"/>
              <w:divBdr>
                <w:top w:val="none" w:sz="0" w:space="0" w:color="auto"/>
                <w:left w:val="none" w:sz="0" w:space="0" w:color="auto"/>
                <w:bottom w:val="none" w:sz="0" w:space="0" w:color="auto"/>
                <w:right w:val="none" w:sz="0" w:space="0" w:color="auto"/>
              </w:divBdr>
              <w:divsChild>
                <w:div w:id="985283124">
                  <w:marLeft w:val="0"/>
                  <w:marRight w:val="0"/>
                  <w:marTop w:val="0"/>
                  <w:marBottom w:val="0"/>
                  <w:divBdr>
                    <w:top w:val="none" w:sz="0" w:space="0" w:color="auto"/>
                    <w:left w:val="none" w:sz="0" w:space="0" w:color="auto"/>
                    <w:bottom w:val="none" w:sz="0" w:space="0" w:color="auto"/>
                    <w:right w:val="none" w:sz="0" w:space="0" w:color="auto"/>
                  </w:divBdr>
                  <w:divsChild>
                    <w:div w:id="1013067947">
                      <w:marLeft w:val="0"/>
                      <w:marRight w:val="0"/>
                      <w:marTop w:val="0"/>
                      <w:marBottom w:val="0"/>
                      <w:divBdr>
                        <w:top w:val="none" w:sz="0" w:space="0" w:color="auto"/>
                        <w:left w:val="none" w:sz="0" w:space="0" w:color="auto"/>
                        <w:bottom w:val="none" w:sz="0" w:space="0" w:color="auto"/>
                        <w:right w:val="none" w:sz="0" w:space="0" w:color="auto"/>
                      </w:divBdr>
                    </w:div>
                    <w:div w:id="664627863">
                      <w:marLeft w:val="0"/>
                      <w:marRight w:val="0"/>
                      <w:marTop w:val="0"/>
                      <w:marBottom w:val="0"/>
                      <w:divBdr>
                        <w:top w:val="none" w:sz="0" w:space="0" w:color="auto"/>
                        <w:left w:val="none" w:sz="0" w:space="0" w:color="auto"/>
                        <w:bottom w:val="none" w:sz="0" w:space="0" w:color="auto"/>
                        <w:right w:val="none" w:sz="0" w:space="0" w:color="auto"/>
                      </w:divBdr>
                    </w:div>
                  </w:divsChild>
                </w:div>
                <w:div w:id="1704790445">
                  <w:marLeft w:val="0"/>
                  <w:marRight w:val="0"/>
                  <w:marTop w:val="0"/>
                  <w:marBottom w:val="0"/>
                  <w:divBdr>
                    <w:top w:val="none" w:sz="0" w:space="0" w:color="auto"/>
                    <w:left w:val="none" w:sz="0" w:space="0" w:color="auto"/>
                    <w:bottom w:val="none" w:sz="0" w:space="0" w:color="auto"/>
                    <w:right w:val="none" w:sz="0" w:space="0" w:color="auto"/>
                  </w:divBdr>
                </w:div>
              </w:divsChild>
            </w:div>
            <w:div w:id="913246284">
              <w:marLeft w:val="0"/>
              <w:marRight w:val="0"/>
              <w:marTop w:val="0"/>
              <w:marBottom w:val="0"/>
              <w:divBdr>
                <w:top w:val="none" w:sz="0" w:space="0" w:color="auto"/>
                <w:left w:val="none" w:sz="0" w:space="0" w:color="auto"/>
                <w:bottom w:val="none" w:sz="0" w:space="0" w:color="auto"/>
                <w:right w:val="none" w:sz="0" w:space="0" w:color="auto"/>
              </w:divBdr>
              <w:divsChild>
                <w:div w:id="607085923">
                  <w:marLeft w:val="0"/>
                  <w:marRight w:val="0"/>
                  <w:marTop w:val="0"/>
                  <w:marBottom w:val="0"/>
                  <w:divBdr>
                    <w:top w:val="none" w:sz="0" w:space="0" w:color="auto"/>
                    <w:left w:val="none" w:sz="0" w:space="0" w:color="auto"/>
                    <w:bottom w:val="none" w:sz="0" w:space="0" w:color="auto"/>
                    <w:right w:val="none" w:sz="0" w:space="0" w:color="auto"/>
                  </w:divBdr>
                  <w:divsChild>
                    <w:div w:id="1319384082">
                      <w:marLeft w:val="0"/>
                      <w:marRight w:val="0"/>
                      <w:marTop w:val="0"/>
                      <w:marBottom w:val="0"/>
                      <w:divBdr>
                        <w:top w:val="none" w:sz="0" w:space="0" w:color="auto"/>
                        <w:left w:val="none" w:sz="0" w:space="0" w:color="auto"/>
                        <w:bottom w:val="none" w:sz="0" w:space="0" w:color="auto"/>
                        <w:right w:val="none" w:sz="0" w:space="0" w:color="auto"/>
                      </w:divBdr>
                      <w:divsChild>
                        <w:div w:id="1454708320">
                          <w:marLeft w:val="0"/>
                          <w:marRight w:val="0"/>
                          <w:marTop w:val="0"/>
                          <w:marBottom w:val="0"/>
                          <w:divBdr>
                            <w:top w:val="none" w:sz="0" w:space="0" w:color="auto"/>
                            <w:left w:val="none" w:sz="0" w:space="0" w:color="auto"/>
                            <w:bottom w:val="none" w:sz="0" w:space="0" w:color="auto"/>
                            <w:right w:val="none" w:sz="0" w:space="0" w:color="auto"/>
                          </w:divBdr>
                        </w:div>
                        <w:div w:id="2099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9058">
          <w:marLeft w:val="0"/>
          <w:marRight w:val="0"/>
          <w:marTop w:val="300"/>
          <w:marBottom w:val="150"/>
          <w:divBdr>
            <w:top w:val="single" w:sz="6" w:space="23" w:color="EEEEEE"/>
            <w:left w:val="none" w:sz="0" w:space="0" w:color="auto"/>
            <w:bottom w:val="none" w:sz="0" w:space="0" w:color="auto"/>
            <w:right w:val="none" w:sz="0" w:space="0" w:color="auto"/>
          </w:divBdr>
          <w:divsChild>
            <w:div w:id="204951736">
              <w:marLeft w:val="0"/>
              <w:marRight w:val="0"/>
              <w:marTop w:val="0"/>
              <w:marBottom w:val="0"/>
              <w:divBdr>
                <w:top w:val="none" w:sz="0" w:space="0" w:color="auto"/>
                <w:left w:val="none" w:sz="0" w:space="0" w:color="auto"/>
                <w:bottom w:val="none" w:sz="0" w:space="0" w:color="auto"/>
                <w:right w:val="none" w:sz="0" w:space="0" w:color="auto"/>
              </w:divBdr>
              <w:divsChild>
                <w:div w:id="455374899">
                  <w:marLeft w:val="0"/>
                  <w:marRight w:val="0"/>
                  <w:marTop w:val="0"/>
                  <w:marBottom w:val="0"/>
                  <w:divBdr>
                    <w:top w:val="none" w:sz="0" w:space="0" w:color="auto"/>
                    <w:left w:val="none" w:sz="0" w:space="0" w:color="auto"/>
                    <w:bottom w:val="none" w:sz="0" w:space="0" w:color="auto"/>
                    <w:right w:val="none" w:sz="0" w:space="0" w:color="auto"/>
                  </w:divBdr>
                  <w:divsChild>
                    <w:div w:id="140925847">
                      <w:marLeft w:val="0"/>
                      <w:marRight w:val="0"/>
                      <w:marTop w:val="0"/>
                      <w:marBottom w:val="0"/>
                      <w:divBdr>
                        <w:top w:val="none" w:sz="0" w:space="0" w:color="auto"/>
                        <w:left w:val="none" w:sz="0" w:space="0" w:color="auto"/>
                        <w:bottom w:val="none" w:sz="0" w:space="0" w:color="auto"/>
                        <w:right w:val="none" w:sz="0" w:space="0" w:color="auto"/>
                      </w:divBdr>
                    </w:div>
                    <w:div w:id="1348209996">
                      <w:marLeft w:val="0"/>
                      <w:marRight w:val="0"/>
                      <w:marTop w:val="0"/>
                      <w:marBottom w:val="0"/>
                      <w:divBdr>
                        <w:top w:val="none" w:sz="0" w:space="0" w:color="auto"/>
                        <w:left w:val="none" w:sz="0" w:space="0" w:color="auto"/>
                        <w:bottom w:val="none" w:sz="0" w:space="0" w:color="auto"/>
                        <w:right w:val="none" w:sz="0" w:space="0" w:color="auto"/>
                      </w:divBdr>
                    </w:div>
                  </w:divsChild>
                </w:div>
                <w:div w:id="1634561559">
                  <w:marLeft w:val="0"/>
                  <w:marRight w:val="0"/>
                  <w:marTop w:val="0"/>
                  <w:marBottom w:val="0"/>
                  <w:divBdr>
                    <w:top w:val="none" w:sz="0" w:space="0" w:color="auto"/>
                    <w:left w:val="none" w:sz="0" w:space="0" w:color="auto"/>
                    <w:bottom w:val="none" w:sz="0" w:space="0" w:color="auto"/>
                    <w:right w:val="none" w:sz="0" w:space="0" w:color="auto"/>
                  </w:divBdr>
                </w:div>
              </w:divsChild>
            </w:div>
            <w:div w:id="737482151">
              <w:marLeft w:val="0"/>
              <w:marRight w:val="0"/>
              <w:marTop w:val="0"/>
              <w:marBottom w:val="0"/>
              <w:divBdr>
                <w:top w:val="none" w:sz="0" w:space="0" w:color="auto"/>
                <w:left w:val="none" w:sz="0" w:space="0" w:color="auto"/>
                <w:bottom w:val="none" w:sz="0" w:space="0" w:color="auto"/>
                <w:right w:val="none" w:sz="0" w:space="0" w:color="auto"/>
              </w:divBdr>
              <w:divsChild>
                <w:div w:id="1519126449">
                  <w:marLeft w:val="0"/>
                  <w:marRight w:val="0"/>
                  <w:marTop w:val="0"/>
                  <w:marBottom w:val="0"/>
                  <w:divBdr>
                    <w:top w:val="none" w:sz="0" w:space="0" w:color="auto"/>
                    <w:left w:val="none" w:sz="0" w:space="0" w:color="auto"/>
                    <w:bottom w:val="none" w:sz="0" w:space="0" w:color="auto"/>
                    <w:right w:val="none" w:sz="0" w:space="0" w:color="auto"/>
                  </w:divBdr>
                  <w:divsChild>
                    <w:div w:id="1903364589">
                      <w:marLeft w:val="0"/>
                      <w:marRight w:val="0"/>
                      <w:marTop w:val="0"/>
                      <w:marBottom w:val="0"/>
                      <w:divBdr>
                        <w:top w:val="none" w:sz="0" w:space="0" w:color="auto"/>
                        <w:left w:val="none" w:sz="0" w:space="0" w:color="auto"/>
                        <w:bottom w:val="none" w:sz="0" w:space="0" w:color="auto"/>
                        <w:right w:val="none" w:sz="0" w:space="0" w:color="auto"/>
                      </w:divBdr>
                      <w:divsChild>
                        <w:div w:id="1117404659">
                          <w:marLeft w:val="0"/>
                          <w:marRight w:val="0"/>
                          <w:marTop w:val="0"/>
                          <w:marBottom w:val="0"/>
                          <w:divBdr>
                            <w:top w:val="none" w:sz="0" w:space="0" w:color="auto"/>
                            <w:left w:val="none" w:sz="0" w:space="0" w:color="auto"/>
                            <w:bottom w:val="none" w:sz="0" w:space="0" w:color="auto"/>
                            <w:right w:val="none" w:sz="0" w:space="0" w:color="auto"/>
                          </w:divBdr>
                        </w:div>
                        <w:div w:id="108017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36631">
          <w:marLeft w:val="0"/>
          <w:marRight w:val="0"/>
          <w:marTop w:val="300"/>
          <w:marBottom w:val="150"/>
          <w:divBdr>
            <w:top w:val="single" w:sz="6" w:space="23" w:color="EEEEEE"/>
            <w:left w:val="none" w:sz="0" w:space="0" w:color="auto"/>
            <w:bottom w:val="none" w:sz="0" w:space="0" w:color="auto"/>
            <w:right w:val="none" w:sz="0" w:space="0" w:color="auto"/>
          </w:divBdr>
          <w:divsChild>
            <w:div w:id="1704133197">
              <w:marLeft w:val="0"/>
              <w:marRight w:val="0"/>
              <w:marTop w:val="0"/>
              <w:marBottom w:val="0"/>
              <w:divBdr>
                <w:top w:val="none" w:sz="0" w:space="0" w:color="auto"/>
                <w:left w:val="none" w:sz="0" w:space="0" w:color="auto"/>
                <w:bottom w:val="none" w:sz="0" w:space="0" w:color="auto"/>
                <w:right w:val="none" w:sz="0" w:space="0" w:color="auto"/>
              </w:divBdr>
              <w:divsChild>
                <w:div w:id="2025940120">
                  <w:marLeft w:val="0"/>
                  <w:marRight w:val="0"/>
                  <w:marTop w:val="0"/>
                  <w:marBottom w:val="0"/>
                  <w:divBdr>
                    <w:top w:val="none" w:sz="0" w:space="0" w:color="auto"/>
                    <w:left w:val="none" w:sz="0" w:space="0" w:color="auto"/>
                    <w:bottom w:val="none" w:sz="0" w:space="0" w:color="auto"/>
                    <w:right w:val="none" w:sz="0" w:space="0" w:color="auto"/>
                  </w:divBdr>
                  <w:divsChild>
                    <w:div w:id="999431501">
                      <w:marLeft w:val="0"/>
                      <w:marRight w:val="0"/>
                      <w:marTop w:val="0"/>
                      <w:marBottom w:val="0"/>
                      <w:divBdr>
                        <w:top w:val="none" w:sz="0" w:space="0" w:color="auto"/>
                        <w:left w:val="none" w:sz="0" w:space="0" w:color="auto"/>
                        <w:bottom w:val="none" w:sz="0" w:space="0" w:color="auto"/>
                        <w:right w:val="none" w:sz="0" w:space="0" w:color="auto"/>
                      </w:divBdr>
                    </w:div>
                    <w:div w:id="484399857">
                      <w:marLeft w:val="0"/>
                      <w:marRight w:val="0"/>
                      <w:marTop w:val="0"/>
                      <w:marBottom w:val="0"/>
                      <w:divBdr>
                        <w:top w:val="none" w:sz="0" w:space="0" w:color="auto"/>
                        <w:left w:val="none" w:sz="0" w:space="0" w:color="auto"/>
                        <w:bottom w:val="none" w:sz="0" w:space="0" w:color="auto"/>
                        <w:right w:val="none" w:sz="0" w:space="0" w:color="auto"/>
                      </w:divBdr>
                    </w:div>
                  </w:divsChild>
                </w:div>
                <w:div w:id="1366171119">
                  <w:marLeft w:val="0"/>
                  <w:marRight w:val="0"/>
                  <w:marTop w:val="0"/>
                  <w:marBottom w:val="0"/>
                  <w:divBdr>
                    <w:top w:val="none" w:sz="0" w:space="0" w:color="auto"/>
                    <w:left w:val="none" w:sz="0" w:space="0" w:color="auto"/>
                    <w:bottom w:val="none" w:sz="0" w:space="0" w:color="auto"/>
                    <w:right w:val="none" w:sz="0" w:space="0" w:color="auto"/>
                  </w:divBdr>
                </w:div>
              </w:divsChild>
            </w:div>
            <w:div w:id="1299652019">
              <w:marLeft w:val="0"/>
              <w:marRight w:val="0"/>
              <w:marTop w:val="0"/>
              <w:marBottom w:val="0"/>
              <w:divBdr>
                <w:top w:val="none" w:sz="0" w:space="0" w:color="auto"/>
                <w:left w:val="none" w:sz="0" w:space="0" w:color="auto"/>
                <w:bottom w:val="none" w:sz="0" w:space="0" w:color="auto"/>
                <w:right w:val="none" w:sz="0" w:space="0" w:color="auto"/>
              </w:divBdr>
              <w:divsChild>
                <w:div w:id="220483158">
                  <w:marLeft w:val="0"/>
                  <w:marRight w:val="0"/>
                  <w:marTop w:val="0"/>
                  <w:marBottom w:val="0"/>
                  <w:divBdr>
                    <w:top w:val="none" w:sz="0" w:space="0" w:color="auto"/>
                    <w:left w:val="none" w:sz="0" w:space="0" w:color="auto"/>
                    <w:bottom w:val="none" w:sz="0" w:space="0" w:color="auto"/>
                    <w:right w:val="none" w:sz="0" w:space="0" w:color="auto"/>
                  </w:divBdr>
                  <w:divsChild>
                    <w:div w:id="590045828">
                      <w:marLeft w:val="0"/>
                      <w:marRight w:val="0"/>
                      <w:marTop w:val="0"/>
                      <w:marBottom w:val="0"/>
                      <w:divBdr>
                        <w:top w:val="none" w:sz="0" w:space="0" w:color="auto"/>
                        <w:left w:val="none" w:sz="0" w:space="0" w:color="auto"/>
                        <w:bottom w:val="none" w:sz="0" w:space="0" w:color="auto"/>
                        <w:right w:val="none" w:sz="0" w:space="0" w:color="auto"/>
                      </w:divBdr>
                      <w:divsChild>
                        <w:div w:id="1580556008">
                          <w:marLeft w:val="0"/>
                          <w:marRight w:val="0"/>
                          <w:marTop w:val="0"/>
                          <w:marBottom w:val="0"/>
                          <w:divBdr>
                            <w:top w:val="none" w:sz="0" w:space="0" w:color="auto"/>
                            <w:left w:val="none" w:sz="0" w:space="0" w:color="auto"/>
                            <w:bottom w:val="none" w:sz="0" w:space="0" w:color="auto"/>
                            <w:right w:val="none" w:sz="0" w:space="0" w:color="auto"/>
                          </w:divBdr>
                        </w:div>
                        <w:div w:id="21334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40715">
          <w:marLeft w:val="0"/>
          <w:marRight w:val="0"/>
          <w:marTop w:val="300"/>
          <w:marBottom w:val="150"/>
          <w:divBdr>
            <w:top w:val="single" w:sz="6" w:space="23" w:color="EEEEEE"/>
            <w:left w:val="none" w:sz="0" w:space="0" w:color="auto"/>
            <w:bottom w:val="none" w:sz="0" w:space="0" w:color="auto"/>
            <w:right w:val="none" w:sz="0" w:space="0" w:color="auto"/>
          </w:divBdr>
          <w:divsChild>
            <w:div w:id="1362318700">
              <w:marLeft w:val="0"/>
              <w:marRight w:val="0"/>
              <w:marTop w:val="0"/>
              <w:marBottom w:val="0"/>
              <w:divBdr>
                <w:top w:val="none" w:sz="0" w:space="0" w:color="auto"/>
                <w:left w:val="none" w:sz="0" w:space="0" w:color="auto"/>
                <w:bottom w:val="none" w:sz="0" w:space="0" w:color="auto"/>
                <w:right w:val="none" w:sz="0" w:space="0" w:color="auto"/>
              </w:divBdr>
              <w:divsChild>
                <w:div w:id="228393678">
                  <w:marLeft w:val="0"/>
                  <w:marRight w:val="0"/>
                  <w:marTop w:val="0"/>
                  <w:marBottom w:val="0"/>
                  <w:divBdr>
                    <w:top w:val="none" w:sz="0" w:space="0" w:color="auto"/>
                    <w:left w:val="none" w:sz="0" w:space="0" w:color="auto"/>
                    <w:bottom w:val="none" w:sz="0" w:space="0" w:color="auto"/>
                    <w:right w:val="none" w:sz="0" w:space="0" w:color="auto"/>
                  </w:divBdr>
                  <w:divsChild>
                    <w:div w:id="1277568370">
                      <w:marLeft w:val="0"/>
                      <w:marRight w:val="0"/>
                      <w:marTop w:val="0"/>
                      <w:marBottom w:val="0"/>
                      <w:divBdr>
                        <w:top w:val="none" w:sz="0" w:space="0" w:color="auto"/>
                        <w:left w:val="none" w:sz="0" w:space="0" w:color="auto"/>
                        <w:bottom w:val="none" w:sz="0" w:space="0" w:color="auto"/>
                        <w:right w:val="none" w:sz="0" w:space="0" w:color="auto"/>
                      </w:divBdr>
                    </w:div>
                    <w:div w:id="573782000">
                      <w:marLeft w:val="0"/>
                      <w:marRight w:val="0"/>
                      <w:marTop w:val="0"/>
                      <w:marBottom w:val="0"/>
                      <w:divBdr>
                        <w:top w:val="none" w:sz="0" w:space="0" w:color="auto"/>
                        <w:left w:val="none" w:sz="0" w:space="0" w:color="auto"/>
                        <w:bottom w:val="none" w:sz="0" w:space="0" w:color="auto"/>
                        <w:right w:val="none" w:sz="0" w:space="0" w:color="auto"/>
                      </w:divBdr>
                    </w:div>
                  </w:divsChild>
                </w:div>
                <w:div w:id="310869883">
                  <w:marLeft w:val="0"/>
                  <w:marRight w:val="0"/>
                  <w:marTop w:val="0"/>
                  <w:marBottom w:val="0"/>
                  <w:divBdr>
                    <w:top w:val="none" w:sz="0" w:space="0" w:color="auto"/>
                    <w:left w:val="none" w:sz="0" w:space="0" w:color="auto"/>
                    <w:bottom w:val="none" w:sz="0" w:space="0" w:color="auto"/>
                    <w:right w:val="none" w:sz="0" w:space="0" w:color="auto"/>
                  </w:divBdr>
                </w:div>
              </w:divsChild>
            </w:div>
            <w:div w:id="2095130174">
              <w:marLeft w:val="0"/>
              <w:marRight w:val="0"/>
              <w:marTop w:val="0"/>
              <w:marBottom w:val="0"/>
              <w:divBdr>
                <w:top w:val="none" w:sz="0" w:space="0" w:color="auto"/>
                <w:left w:val="none" w:sz="0" w:space="0" w:color="auto"/>
                <w:bottom w:val="none" w:sz="0" w:space="0" w:color="auto"/>
                <w:right w:val="none" w:sz="0" w:space="0" w:color="auto"/>
              </w:divBdr>
              <w:divsChild>
                <w:div w:id="322467508">
                  <w:marLeft w:val="0"/>
                  <w:marRight w:val="0"/>
                  <w:marTop w:val="0"/>
                  <w:marBottom w:val="0"/>
                  <w:divBdr>
                    <w:top w:val="none" w:sz="0" w:space="0" w:color="auto"/>
                    <w:left w:val="none" w:sz="0" w:space="0" w:color="auto"/>
                    <w:bottom w:val="none" w:sz="0" w:space="0" w:color="auto"/>
                    <w:right w:val="none" w:sz="0" w:space="0" w:color="auto"/>
                  </w:divBdr>
                  <w:divsChild>
                    <w:div w:id="541208433">
                      <w:marLeft w:val="0"/>
                      <w:marRight w:val="0"/>
                      <w:marTop w:val="0"/>
                      <w:marBottom w:val="0"/>
                      <w:divBdr>
                        <w:top w:val="none" w:sz="0" w:space="0" w:color="auto"/>
                        <w:left w:val="none" w:sz="0" w:space="0" w:color="auto"/>
                        <w:bottom w:val="none" w:sz="0" w:space="0" w:color="auto"/>
                        <w:right w:val="none" w:sz="0" w:space="0" w:color="auto"/>
                      </w:divBdr>
                      <w:divsChild>
                        <w:div w:id="555361871">
                          <w:marLeft w:val="0"/>
                          <w:marRight w:val="0"/>
                          <w:marTop w:val="0"/>
                          <w:marBottom w:val="0"/>
                          <w:divBdr>
                            <w:top w:val="none" w:sz="0" w:space="0" w:color="auto"/>
                            <w:left w:val="none" w:sz="0" w:space="0" w:color="auto"/>
                            <w:bottom w:val="none" w:sz="0" w:space="0" w:color="auto"/>
                            <w:right w:val="none" w:sz="0" w:space="0" w:color="auto"/>
                          </w:divBdr>
                        </w:div>
                        <w:div w:id="11155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0988">
          <w:marLeft w:val="0"/>
          <w:marRight w:val="0"/>
          <w:marTop w:val="300"/>
          <w:marBottom w:val="150"/>
          <w:divBdr>
            <w:top w:val="single" w:sz="6" w:space="23" w:color="EEEEEE"/>
            <w:left w:val="none" w:sz="0" w:space="0" w:color="auto"/>
            <w:bottom w:val="none" w:sz="0" w:space="0" w:color="auto"/>
            <w:right w:val="none" w:sz="0" w:space="0" w:color="auto"/>
          </w:divBdr>
          <w:divsChild>
            <w:div w:id="1981568436">
              <w:marLeft w:val="0"/>
              <w:marRight w:val="0"/>
              <w:marTop w:val="0"/>
              <w:marBottom w:val="0"/>
              <w:divBdr>
                <w:top w:val="none" w:sz="0" w:space="0" w:color="auto"/>
                <w:left w:val="none" w:sz="0" w:space="0" w:color="auto"/>
                <w:bottom w:val="none" w:sz="0" w:space="0" w:color="auto"/>
                <w:right w:val="none" w:sz="0" w:space="0" w:color="auto"/>
              </w:divBdr>
              <w:divsChild>
                <w:div w:id="1979214659">
                  <w:marLeft w:val="0"/>
                  <w:marRight w:val="0"/>
                  <w:marTop w:val="0"/>
                  <w:marBottom w:val="0"/>
                  <w:divBdr>
                    <w:top w:val="none" w:sz="0" w:space="0" w:color="auto"/>
                    <w:left w:val="none" w:sz="0" w:space="0" w:color="auto"/>
                    <w:bottom w:val="none" w:sz="0" w:space="0" w:color="auto"/>
                    <w:right w:val="none" w:sz="0" w:space="0" w:color="auto"/>
                  </w:divBdr>
                  <w:divsChild>
                    <w:div w:id="1784035807">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sChild>
                </w:div>
                <w:div w:id="333647983">
                  <w:marLeft w:val="0"/>
                  <w:marRight w:val="0"/>
                  <w:marTop w:val="0"/>
                  <w:marBottom w:val="0"/>
                  <w:divBdr>
                    <w:top w:val="none" w:sz="0" w:space="0" w:color="auto"/>
                    <w:left w:val="none" w:sz="0" w:space="0" w:color="auto"/>
                    <w:bottom w:val="none" w:sz="0" w:space="0" w:color="auto"/>
                    <w:right w:val="none" w:sz="0" w:space="0" w:color="auto"/>
                  </w:divBdr>
                </w:div>
              </w:divsChild>
            </w:div>
            <w:div w:id="769668309">
              <w:marLeft w:val="0"/>
              <w:marRight w:val="0"/>
              <w:marTop w:val="0"/>
              <w:marBottom w:val="0"/>
              <w:divBdr>
                <w:top w:val="none" w:sz="0" w:space="0" w:color="auto"/>
                <w:left w:val="none" w:sz="0" w:space="0" w:color="auto"/>
                <w:bottom w:val="none" w:sz="0" w:space="0" w:color="auto"/>
                <w:right w:val="none" w:sz="0" w:space="0" w:color="auto"/>
              </w:divBdr>
              <w:divsChild>
                <w:div w:id="486746583">
                  <w:marLeft w:val="0"/>
                  <w:marRight w:val="0"/>
                  <w:marTop w:val="0"/>
                  <w:marBottom w:val="0"/>
                  <w:divBdr>
                    <w:top w:val="none" w:sz="0" w:space="0" w:color="auto"/>
                    <w:left w:val="none" w:sz="0" w:space="0" w:color="auto"/>
                    <w:bottom w:val="none" w:sz="0" w:space="0" w:color="auto"/>
                    <w:right w:val="none" w:sz="0" w:space="0" w:color="auto"/>
                  </w:divBdr>
                  <w:divsChild>
                    <w:div w:id="1311790260">
                      <w:marLeft w:val="0"/>
                      <w:marRight w:val="0"/>
                      <w:marTop w:val="0"/>
                      <w:marBottom w:val="0"/>
                      <w:divBdr>
                        <w:top w:val="none" w:sz="0" w:space="0" w:color="auto"/>
                        <w:left w:val="none" w:sz="0" w:space="0" w:color="auto"/>
                        <w:bottom w:val="none" w:sz="0" w:space="0" w:color="auto"/>
                        <w:right w:val="none" w:sz="0" w:space="0" w:color="auto"/>
                      </w:divBdr>
                      <w:divsChild>
                        <w:div w:id="2037658800">
                          <w:marLeft w:val="0"/>
                          <w:marRight w:val="0"/>
                          <w:marTop w:val="0"/>
                          <w:marBottom w:val="0"/>
                          <w:divBdr>
                            <w:top w:val="none" w:sz="0" w:space="0" w:color="auto"/>
                            <w:left w:val="none" w:sz="0" w:space="0" w:color="auto"/>
                            <w:bottom w:val="none" w:sz="0" w:space="0" w:color="auto"/>
                            <w:right w:val="none" w:sz="0" w:space="0" w:color="auto"/>
                          </w:divBdr>
                        </w:div>
                        <w:div w:id="16090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17">
          <w:marLeft w:val="0"/>
          <w:marRight w:val="0"/>
          <w:marTop w:val="300"/>
          <w:marBottom w:val="150"/>
          <w:divBdr>
            <w:top w:val="single" w:sz="6" w:space="23" w:color="EEEEEE"/>
            <w:left w:val="none" w:sz="0" w:space="0" w:color="auto"/>
            <w:bottom w:val="none" w:sz="0" w:space="0" w:color="auto"/>
            <w:right w:val="none" w:sz="0" w:space="0" w:color="auto"/>
          </w:divBdr>
          <w:divsChild>
            <w:div w:id="254100468">
              <w:marLeft w:val="0"/>
              <w:marRight w:val="0"/>
              <w:marTop w:val="0"/>
              <w:marBottom w:val="0"/>
              <w:divBdr>
                <w:top w:val="none" w:sz="0" w:space="0" w:color="auto"/>
                <w:left w:val="none" w:sz="0" w:space="0" w:color="auto"/>
                <w:bottom w:val="none" w:sz="0" w:space="0" w:color="auto"/>
                <w:right w:val="none" w:sz="0" w:space="0" w:color="auto"/>
              </w:divBdr>
              <w:divsChild>
                <w:div w:id="1534686199">
                  <w:marLeft w:val="0"/>
                  <w:marRight w:val="0"/>
                  <w:marTop w:val="0"/>
                  <w:marBottom w:val="0"/>
                  <w:divBdr>
                    <w:top w:val="none" w:sz="0" w:space="0" w:color="auto"/>
                    <w:left w:val="none" w:sz="0" w:space="0" w:color="auto"/>
                    <w:bottom w:val="none" w:sz="0" w:space="0" w:color="auto"/>
                    <w:right w:val="none" w:sz="0" w:space="0" w:color="auto"/>
                  </w:divBdr>
                  <w:divsChild>
                    <w:div w:id="51126434">
                      <w:marLeft w:val="0"/>
                      <w:marRight w:val="0"/>
                      <w:marTop w:val="0"/>
                      <w:marBottom w:val="0"/>
                      <w:divBdr>
                        <w:top w:val="none" w:sz="0" w:space="0" w:color="auto"/>
                        <w:left w:val="none" w:sz="0" w:space="0" w:color="auto"/>
                        <w:bottom w:val="none" w:sz="0" w:space="0" w:color="auto"/>
                        <w:right w:val="none" w:sz="0" w:space="0" w:color="auto"/>
                      </w:divBdr>
                    </w:div>
                    <w:div w:id="1963998011">
                      <w:marLeft w:val="0"/>
                      <w:marRight w:val="0"/>
                      <w:marTop w:val="0"/>
                      <w:marBottom w:val="0"/>
                      <w:divBdr>
                        <w:top w:val="none" w:sz="0" w:space="0" w:color="auto"/>
                        <w:left w:val="none" w:sz="0" w:space="0" w:color="auto"/>
                        <w:bottom w:val="none" w:sz="0" w:space="0" w:color="auto"/>
                        <w:right w:val="none" w:sz="0" w:space="0" w:color="auto"/>
                      </w:divBdr>
                    </w:div>
                  </w:divsChild>
                </w:div>
                <w:div w:id="1786004752">
                  <w:marLeft w:val="0"/>
                  <w:marRight w:val="0"/>
                  <w:marTop w:val="0"/>
                  <w:marBottom w:val="0"/>
                  <w:divBdr>
                    <w:top w:val="none" w:sz="0" w:space="0" w:color="auto"/>
                    <w:left w:val="none" w:sz="0" w:space="0" w:color="auto"/>
                    <w:bottom w:val="none" w:sz="0" w:space="0" w:color="auto"/>
                    <w:right w:val="none" w:sz="0" w:space="0" w:color="auto"/>
                  </w:divBdr>
                </w:div>
              </w:divsChild>
            </w:div>
            <w:div w:id="541018393">
              <w:marLeft w:val="0"/>
              <w:marRight w:val="0"/>
              <w:marTop w:val="0"/>
              <w:marBottom w:val="0"/>
              <w:divBdr>
                <w:top w:val="none" w:sz="0" w:space="0" w:color="auto"/>
                <w:left w:val="none" w:sz="0" w:space="0" w:color="auto"/>
                <w:bottom w:val="none" w:sz="0" w:space="0" w:color="auto"/>
                <w:right w:val="none" w:sz="0" w:space="0" w:color="auto"/>
              </w:divBdr>
              <w:divsChild>
                <w:div w:id="975914587">
                  <w:marLeft w:val="0"/>
                  <w:marRight w:val="0"/>
                  <w:marTop w:val="0"/>
                  <w:marBottom w:val="0"/>
                  <w:divBdr>
                    <w:top w:val="none" w:sz="0" w:space="0" w:color="auto"/>
                    <w:left w:val="none" w:sz="0" w:space="0" w:color="auto"/>
                    <w:bottom w:val="none" w:sz="0" w:space="0" w:color="auto"/>
                    <w:right w:val="none" w:sz="0" w:space="0" w:color="auto"/>
                  </w:divBdr>
                  <w:divsChild>
                    <w:div w:id="1396928101">
                      <w:marLeft w:val="0"/>
                      <w:marRight w:val="0"/>
                      <w:marTop w:val="0"/>
                      <w:marBottom w:val="0"/>
                      <w:divBdr>
                        <w:top w:val="none" w:sz="0" w:space="0" w:color="auto"/>
                        <w:left w:val="none" w:sz="0" w:space="0" w:color="auto"/>
                        <w:bottom w:val="none" w:sz="0" w:space="0" w:color="auto"/>
                        <w:right w:val="none" w:sz="0" w:space="0" w:color="auto"/>
                      </w:divBdr>
                      <w:divsChild>
                        <w:div w:id="2109110988">
                          <w:marLeft w:val="0"/>
                          <w:marRight w:val="0"/>
                          <w:marTop w:val="0"/>
                          <w:marBottom w:val="0"/>
                          <w:divBdr>
                            <w:top w:val="none" w:sz="0" w:space="0" w:color="auto"/>
                            <w:left w:val="none" w:sz="0" w:space="0" w:color="auto"/>
                            <w:bottom w:val="none" w:sz="0" w:space="0" w:color="auto"/>
                            <w:right w:val="none" w:sz="0" w:space="0" w:color="auto"/>
                          </w:divBdr>
                        </w:div>
                        <w:div w:id="432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38549">
          <w:marLeft w:val="0"/>
          <w:marRight w:val="0"/>
          <w:marTop w:val="300"/>
          <w:marBottom w:val="150"/>
          <w:divBdr>
            <w:top w:val="single" w:sz="6" w:space="23" w:color="EEEEEE"/>
            <w:left w:val="none" w:sz="0" w:space="0" w:color="auto"/>
            <w:bottom w:val="none" w:sz="0" w:space="0" w:color="auto"/>
            <w:right w:val="none" w:sz="0" w:space="0" w:color="auto"/>
          </w:divBdr>
          <w:divsChild>
            <w:div w:id="2141722417">
              <w:marLeft w:val="0"/>
              <w:marRight w:val="0"/>
              <w:marTop w:val="0"/>
              <w:marBottom w:val="0"/>
              <w:divBdr>
                <w:top w:val="none" w:sz="0" w:space="0" w:color="auto"/>
                <w:left w:val="none" w:sz="0" w:space="0" w:color="auto"/>
                <w:bottom w:val="none" w:sz="0" w:space="0" w:color="auto"/>
                <w:right w:val="none" w:sz="0" w:space="0" w:color="auto"/>
              </w:divBdr>
              <w:divsChild>
                <w:div w:id="124281697">
                  <w:marLeft w:val="0"/>
                  <w:marRight w:val="0"/>
                  <w:marTop w:val="0"/>
                  <w:marBottom w:val="0"/>
                  <w:divBdr>
                    <w:top w:val="none" w:sz="0" w:space="0" w:color="auto"/>
                    <w:left w:val="none" w:sz="0" w:space="0" w:color="auto"/>
                    <w:bottom w:val="none" w:sz="0" w:space="0" w:color="auto"/>
                    <w:right w:val="none" w:sz="0" w:space="0" w:color="auto"/>
                  </w:divBdr>
                  <w:divsChild>
                    <w:div w:id="1176460444">
                      <w:marLeft w:val="0"/>
                      <w:marRight w:val="0"/>
                      <w:marTop w:val="0"/>
                      <w:marBottom w:val="0"/>
                      <w:divBdr>
                        <w:top w:val="none" w:sz="0" w:space="0" w:color="auto"/>
                        <w:left w:val="none" w:sz="0" w:space="0" w:color="auto"/>
                        <w:bottom w:val="none" w:sz="0" w:space="0" w:color="auto"/>
                        <w:right w:val="none" w:sz="0" w:space="0" w:color="auto"/>
                      </w:divBdr>
                    </w:div>
                    <w:div w:id="2007826979">
                      <w:marLeft w:val="0"/>
                      <w:marRight w:val="0"/>
                      <w:marTop w:val="0"/>
                      <w:marBottom w:val="0"/>
                      <w:divBdr>
                        <w:top w:val="none" w:sz="0" w:space="0" w:color="auto"/>
                        <w:left w:val="none" w:sz="0" w:space="0" w:color="auto"/>
                        <w:bottom w:val="none" w:sz="0" w:space="0" w:color="auto"/>
                        <w:right w:val="none" w:sz="0" w:space="0" w:color="auto"/>
                      </w:divBdr>
                    </w:div>
                  </w:divsChild>
                </w:div>
                <w:div w:id="704141265">
                  <w:marLeft w:val="0"/>
                  <w:marRight w:val="0"/>
                  <w:marTop w:val="0"/>
                  <w:marBottom w:val="0"/>
                  <w:divBdr>
                    <w:top w:val="none" w:sz="0" w:space="0" w:color="auto"/>
                    <w:left w:val="none" w:sz="0" w:space="0" w:color="auto"/>
                    <w:bottom w:val="none" w:sz="0" w:space="0" w:color="auto"/>
                    <w:right w:val="none" w:sz="0" w:space="0" w:color="auto"/>
                  </w:divBdr>
                </w:div>
              </w:divsChild>
            </w:div>
            <w:div w:id="35860080">
              <w:marLeft w:val="0"/>
              <w:marRight w:val="0"/>
              <w:marTop w:val="0"/>
              <w:marBottom w:val="0"/>
              <w:divBdr>
                <w:top w:val="none" w:sz="0" w:space="0" w:color="auto"/>
                <w:left w:val="none" w:sz="0" w:space="0" w:color="auto"/>
                <w:bottom w:val="none" w:sz="0" w:space="0" w:color="auto"/>
                <w:right w:val="none" w:sz="0" w:space="0" w:color="auto"/>
              </w:divBdr>
              <w:divsChild>
                <w:div w:id="1103644804">
                  <w:marLeft w:val="0"/>
                  <w:marRight w:val="0"/>
                  <w:marTop w:val="0"/>
                  <w:marBottom w:val="0"/>
                  <w:divBdr>
                    <w:top w:val="none" w:sz="0" w:space="0" w:color="auto"/>
                    <w:left w:val="none" w:sz="0" w:space="0" w:color="auto"/>
                    <w:bottom w:val="none" w:sz="0" w:space="0" w:color="auto"/>
                    <w:right w:val="none" w:sz="0" w:space="0" w:color="auto"/>
                  </w:divBdr>
                  <w:divsChild>
                    <w:div w:id="1729106313">
                      <w:marLeft w:val="0"/>
                      <w:marRight w:val="0"/>
                      <w:marTop w:val="0"/>
                      <w:marBottom w:val="0"/>
                      <w:divBdr>
                        <w:top w:val="none" w:sz="0" w:space="0" w:color="auto"/>
                        <w:left w:val="none" w:sz="0" w:space="0" w:color="auto"/>
                        <w:bottom w:val="none" w:sz="0" w:space="0" w:color="auto"/>
                        <w:right w:val="none" w:sz="0" w:space="0" w:color="auto"/>
                      </w:divBdr>
                      <w:divsChild>
                        <w:div w:id="1385518198">
                          <w:marLeft w:val="0"/>
                          <w:marRight w:val="0"/>
                          <w:marTop w:val="0"/>
                          <w:marBottom w:val="0"/>
                          <w:divBdr>
                            <w:top w:val="none" w:sz="0" w:space="0" w:color="auto"/>
                            <w:left w:val="none" w:sz="0" w:space="0" w:color="auto"/>
                            <w:bottom w:val="none" w:sz="0" w:space="0" w:color="auto"/>
                            <w:right w:val="none" w:sz="0" w:space="0" w:color="auto"/>
                          </w:divBdr>
                        </w:div>
                        <w:div w:id="12783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81357">
          <w:marLeft w:val="0"/>
          <w:marRight w:val="0"/>
          <w:marTop w:val="300"/>
          <w:marBottom w:val="150"/>
          <w:divBdr>
            <w:top w:val="single" w:sz="6" w:space="23" w:color="EEEEEE"/>
            <w:left w:val="none" w:sz="0" w:space="0" w:color="auto"/>
            <w:bottom w:val="none" w:sz="0" w:space="0" w:color="auto"/>
            <w:right w:val="none" w:sz="0" w:space="0" w:color="auto"/>
          </w:divBdr>
          <w:divsChild>
            <w:div w:id="172838189">
              <w:marLeft w:val="0"/>
              <w:marRight w:val="0"/>
              <w:marTop w:val="0"/>
              <w:marBottom w:val="0"/>
              <w:divBdr>
                <w:top w:val="none" w:sz="0" w:space="0" w:color="auto"/>
                <w:left w:val="none" w:sz="0" w:space="0" w:color="auto"/>
                <w:bottom w:val="none" w:sz="0" w:space="0" w:color="auto"/>
                <w:right w:val="none" w:sz="0" w:space="0" w:color="auto"/>
              </w:divBdr>
              <w:divsChild>
                <w:div w:id="1958219330">
                  <w:marLeft w:val="0"/>
                  <w:marRight w:val="0"/>
                  <w:marTop w:val="0"/>
                  <w:marBottom w:val="0"/>
                  <w:divBdr>
                    <w:top w:val="none" w:sz="0" w:space="0" w:color="auto"/>
                    <w:left w:val="none" w:sz="0" w:space="0" w:color="auto"/>
                    <w:bottom w:val="none" w:sz="0" w:space="0" w:color="auto"/>
                    <w:right w:val="none" w:sz="0" w:space="0" w:color="auto"/>
                  </w:divBdr>
                  <w:divsChild>
                    <w:div w:id="1358121555">
                      <w:marLeft w:val="0"/>
                      <w:marRight w:val="0"/>
                      <w:marTop w:val="0"/>
                      <w:marBottom w:val="0"/>
                      <w:divBdr>
                        <w:top w:val="none" w:sz="0" w:space="0" w:color="auto"/>
                        <w:left w:val="none" w:sz="0" w:space="0" w:color="auto"/>
                        <w:bottom w:val="none" w:sz="0" w:space="0" w:color="auto"/>
                        <w:right w:val="none" w:sz="0" w:space="0" w:color="auto"/>
                      </w:divBdr>
                    </w:div>
                    <w:div w:id="2017028363">
                      <w:marLeft w:val="0"/>
                      <w:marRight w:val="0"/>
                      <w:marTop w:val="0"/>
                      <w:marBottom w:val="0"/>
                      <w:divBdr>
                        <w:top w:val="none" w:sz="0" w:space="0" w:color="auto"/>
                        <w:left w:val="none" w:sz="0" w:space="0" w:color="auto"/>
                        <w:bottom w:val="none" w:sz="0" w:space="0" w:color="auto"/>
                        <w:right w:val="none" w:sz="0" w:space="0" w:color="auto"/>
                      </w:divBdr>
                    </w:div>
                  </w:divsChild>
                </w:div>
                <w:div w:id="68774086">
                  <w:marLeft w:val="0"/>
                  <w:marRight w:val="0"/>
                  <w:marTop w:val="0"/>
                  <w:marBottom w:val="0"/>
                  <w:divBdr>
                    <w:top w:val="none" w:sz="0" w:space="0" w:color="auto"/>
                    <w:left w:val="none" w:sz="0" w:space="0" w:color="auto"/>
                    <w:bottom w:val="none" w:sz="0" w:space="0" w:color="auto"/>
                    <w:right w:val="none" w:sz="0" w:space="0" w:color="auto"/>
                  </w:divBdr>
                </w:div>
              </w:divsChild>
            </w:div>
            <w:div w:id="1448961403">
              <w:marLeft w:val="0"/>
              <w:marRight w:val="0"/>
              <w:marTop w:val="0"/>
              <w:marBottom w:val="0"/>
              <w:divBdr>
                <w:top w:val="none" w:sz="0" w:space="0" w:color="auto"/>
                <w:left w:val="none" w:sz="0" w:space="0" w:color="auto"/>
                <w:bottom w:val="none" w:sz="0" w:space="0" w:color="auto"/>
                <w:right w:val="none" w:sz="0" w:space="0" w:color="auto"/>
              </w:divBdr>
              <w:divsChild>
                <w:div w:id="2090809170">
                  <w:marLeft w:val="0"/>
                  <w:marRight w:val="0"/>
                  <w:marTop w:val="0"/>
                  <w:marBottom w:val="0"/>
                  <w:divBdr>
                    <w:top w:val="none" w:sz="0" w:space="0" w:color="auto"/>
                    <w:left w:val="none" w:sz="0" w:space="0" w:color="auto"/>
                    <w:bottom w:val="none" w:sz="0" w:space="0" w:color="auto"/>
                    <w:right w:val="none" w:sz="0" w:space="0" w:color="auto"/>
                  </w:divBdr>
                  <w:divsChild>
                    <w:div w:id="1109928356">
                      <w:marLeft w:val="0"/>
                      <w:marRight w:val="0"/>
                      <w:marTop w:val="0"/>
                      <w:marBottom w:val="0"/>
                      <w:divBdr>
                        <w:top w:val="none" w:sz="0" w:space="0" w:color="auto"/>
                        <w:left w:val="none" w:sz="0" w:space="0" w:color="auto"/>
                        <w:bottom w:val="none" w:sz="0" w:space="0" w:color="auto"/>
                        <w:right w:val="none" w:sz="0" w:space="0" w:color="auto"/>
                      </w:divBdr>
                      <w:divsChild>
                        <w:div w:id="1272007744">
                          <w:marLeft w:val="0"/>
                          <w:marRight w:val="0"/>
                          <w:marTop w:val="0"/>
                          <w:marBottom w:val="0"/>
                          <w:divBdr>
                            <w:top w:val="none" w:sz="0" w:space="0" w:color="auto"/>
                            <w:left w:val="none" w:sz="0" w:space="0" w:color="auto"/>
                            <w:bottom w:val="none" w:sz="0" w:space="0" w:color="auto"/>
                            <w:right w:val="none" w:sz="0" w:space="0" w:color="auto"/>
                          </w:divBdr>
                        </w:div>
                        <w:div w:id="1289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9056">
          <w:marLeft w:val="0"/>
          <w:marRight w:val="0"/>
          <w:marTop w:val="300"/>
          <w:marBottom w:val="150"/>
          <w:divBdr>
            <w:top w:val="single" w:sz="6" w:space="23" w:color="EEEEEE"/>
            <w:left w:val="none" w:sz="0" w:space="0" w:color="auto"/>
            <w:bottom w:val="none" w:sz="0" w:space="0" w:color="auto"/>
            <w:right w:val="none" w:sz="0" w:space="0" w:color="auto"/>
          </w:divBdr>
          <w:divsChild>
            <w:div w:id="1274246603">
              <w:marLeft w:val="0"/>
              <w:marRight w:val="0"/>
              <w:marTop w:val="0"/>
              <w:marBottom w:val="0"/>
              <w:divBdr>
                <w:top w:val="none" w:sz="0" w:space="0" w:color="auto"/>
                <w:left w:val="none" w:sz="0" w:space="0" w:color="auto"/>
                <w:bottom w:val="none" w:sz="0" w:space="0" w:color="auto"/>
                <w:right w:val="none" w:sz="0" w:space="0" w:color="auto"/>
              </w:divBdr>
              <w:divsChild>
                <w:div w:id="1495680925">
                  <w:marLeft w:val="0"/>
                  <w:marRight w:val="0"/>
                  <w:marTop w:val="0"/>
                  <w:marBottom w:val="0"/>
                  <w:divBdr>
                    <w:top w:val="none" w:sz="0" w:space="0" w:color="auto"/>
                    <w:left w:val="none" w:sz="0" w:space="0" w:color="auto"/>
                    <w:bottom w:val="none" w:sz="0" w:space="0" w:color="auto"/>
                    <w:right w:val="none" w:sz="0" w:space="0" w:color="auto"/>
                  </w:divBdr>
                  <w:divsChild>
                    <w:div w:id="780101879">
                      <w:marLeft w:val="0"/>
                      <w:marRight w:val="0"/>
                      <w:marTop w:val="0"/>
                      <w:marBottom w:val="0"/>
                      <w:divBdr>
                        <w:top w:val="none" w:sz="0" w:space="0" w:color="auto"/>
                        <w:left w:val="none" w:sz="0" w:space="0" w:color="auto"/>
                        <w:bottom w:val="none" w:sz="0" w:space="0" w:color="auto"/>
                        <w:right w:val="none" w:sz="0" w:space="0" w:color="auto"/>
                      </w:divBdr>
                    </w:div>
                    <w:div w:id="2118527114">
                      <w:marLeft w:val="0"/>
                      <w:marRight w:val="0"/>
                      <w:marTop w:val="0"/>
                      <w:marBottom w:val="0"/>
                      <w:divBdr>
                        <w:top w:val="none" w:sz="0" w:space="0" w:color="auto"/>
                        <w:left w:val="none" w:sz="0" w:space="0" w:color="auto"/>
                        <w:bottom w:val="none" w:sz="0" w:space="0" w:color="auto"/>
                        <w:right w:val="none" w:sz="0" w:space="0" w:color="auto"/>
                      </w:divBdr>
                    </w:div>
                  </w:divsChild>
                </w:div>
                <w:div w:id="1578904191">
                  <w:marLeft w:val="0"/>
                  <w:marRight w:val="0"/>
                  <w:marTop w:val="0"/>
                  <w:marBottom w:val="0"/>
                  <w:divBdr>
                    <w:top w:val="none" w:sz="0" w:space="0" w:color="auto"/>
                    <w:left w:val="none" w:sz="0" w:space="0" w:color="auto"/>
                    <w:bottom w:val="none" w:sz="0" w:space="0" w:color="auto"/>
                    <w:right w:val="none" w:sz="0" w:space="0" w:color="auto"/>
                  </w:divBdr>
                </w:div>
              </w:divsChild>
            </w:div>
            <w:div w:id="1900021604">
              <w:marLeft w:val="0"/>
              <w:marRight w:val="0"/>
              <w:marTop w:val="0"/>
              <w:marBottom w:val="0"/>
              <w:divBdr>
                <w:top w:val="none" w:sz="0" w:space="0" w:color="auto"/>
                <w:left w:val="none" w:sz="0" w:space="0" w:color="auto"/>
                <w:bottom w:val="none" w:sz="0" w:space="0" w:color="auto"/>
                <w:right w:val="none" w:sz="0" w:space="0" w:color="auto"/>
              </w:divBdr>
              <w:divsChild>
                <w:div w:id="1663005664">
                  <w:marLeft w:val="0"/>
                  <w:marRight w:val="0"/>
                  <w:marTop w:val="0"/>
                  <w:marBottom w:val="0"/>
                  <w:divBdr>
                    <w:top w:val="none" w:sz="0" w:space="0" w:color="auto"/>
                    <w:left w:val="none" w:sz="0" w:space="0" w:color="auto"/>
                    <w:bottom w:val="none" w:sz="0" w:space="0" w:color="auto"/>
                    <w:right w:val="none" w:sz="0" w:space="0" w:color="auto"/>
                  </w:divBdr>
                  <w:divsChild>
                    <w:div w:id="580407868">
                      <w:marLeft w:val="0"/>
                      <w:marRight w:val="0"/>
                      <w:marTop w:val="0"/>
                      <w:marBottom w:val="0"/>
                      <w:divBdr>
                        <w:top w:val="none" w:sz="0" w:space="0" w:color="auto"/>
                        <w:left w:val="none" w:sz="0" w:space="0" w:color="auto"/>
                        <w:bottom w:val="none" w:sz="0" w:space="0" w:color="auto"/>
                        <w:right w:val="none" w:sz="0" w:space="0" w:color="auto"/>
                      </w:divBdr>
                      <w:divsChild>
                        <w:div w:id="480344975">
                          <w:marLeft w:val="0"/>
                          <w:marRight w:val="0"/>
                          <w:marTop w:val="0"/>
                          <w:marBottom w:val="0"/>
                          <w:divBdr>
                            <w:top w:val="none" w:sz="0" w:space="0" w:color="auto"/>
                            <w:left w:val="none" w:sz="0" w:space="0" w:color="auto"/>
                            <w:bottom w:val="none" w:sz="0" w:space="0" w:color="auto"/>
                            <w:right w:val="none" w:sz="0" w:space="0" w:color="auto"/>
                          </w:divBdr>
                        </w:div>
                        <w:div w:id="10871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41998">
          <w:marLeft w:val="0"/>
          <w:marRight w:val="0"/>
          <w:marTop w:val="300"/>
          <w:marBottom w:val="150"/>
          <w:divBdr>
            <w:top w:val="single" w:sz="6" w:space="23" w:color="EEEEEE"/>
            <w:left w:val="none" w:sz="0" w:space="0" w:color="auto"/>
            <w:bottom w:val="none" w:sz="0" w:space="0" w:color="auto"/>
            <w:right w:val="none" w:sz="0" w:space="0" w:color="auto"/>
          </w:divBdr>
          <w:divsChild>
            <w:div w:id="690495368">
              <w:marLeft w:val="0"/>
              <w:marRight w:val="0"/>
              <w:marTop w:val="0"/>
              <w:marBottom w:val="0"/>
              <w:divBdr>
                <w:top w:val="none" w:sz="0" w:space="0" w:color="auto"/>
                <w:left w:val="none" w:sz="0" w:space="0" w:color="auto"/>
                <w:bottom w:val="none" w:sz="0" w:space="0" w:color="auto"/>
                <w:right w:val="none" w:sz="0" w:space="0" w:color="auto"/>
              </w:divBdr>
              <w:divsChild>
                <w:div w:id="2039886866">
                  <w:marLeft w:val="0"/>
                  <w:marRight w:val="0"/>
                  <w:marTop w:val="0"/>
                  <w:marBottom w:val="0"/>
                  <w:divBdr>
                    <w:top w:val="none" w:sz="0" w:space="0" w:color="auto"/>
                    <w:left w:val="none" w:sz="0" w:space="0" w:color="auto"/>
                    <w:bottom w:val="none" w:sz="0" w:space="0" w:color="auto"/>
                    <w:right w:val="none" w:sz="0" w:space="0" w:color="auto"/>
                  </w:divBdr>
                  <w:divsChild>
                    <w:div w:id="617565417">
                      <w:marLeft w:val="0"/>
                      <w:marRight w:val="0"/>
                      <w:marTop w:val="0"/>
                      <w:marBottom w:val="0"/>
                      <w:divBdr>
                        <w:top w:val="none" w:sz="0" w:space="0" w:color="auto"/>
                        <w:left w:val="none" w:sz="0" w:space="0" w:color="auto"/>
                        <w:bottom w:val="none" w:sz="0" w:space="0" w:color="auto"/>
                        <w:right w:val="none" w:sz="0" w:space="0" w:color="auto"/>
                      </w:divBdr>
                    </w:div>
                    <w:div w:id="636449653">
                      <w:marLeft w:val="0"/>
                      <w:marRight w:val="0"/>
                      <w:marTop w:val="0"/>
                      <w:marBottom w:val="0"/>
                      <w:divBdr>
                        <w:top w:val="none" w:sz="0" w:space="0" w:color="auto"/>
                        <w:left w:val="none" w:sz="0" w:space="0" w:color="auto"/>
                        <w:bottom w:val="none" w:sz="0" w:space="0" w:color="auto"/>
                        <w:right w:val="none" w:sz="0" w:space="0" w:color="auto"/>
                      </w:divBdr>
                    </w:div>
                  </w:divsChild>
                </w:div>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 w:id="1757481873">
              <w:marLeft w:val="0"/>
              <w:marRight w:val="0"/>
              <w:marTop w:val="0"/>
              <w:marBottom w:val="0"/>
              <w:divBdr>
                <w:top w:val="none" w:sz="0" w:space="0" w:color="auto"/>
                <w:left w:val="none" w:sz="0" w:space="0" w:color="auto"/>
                <w:bottom w:val="none" w:sz="0" w:space="0" w:color="auto"/>
                <w:right w:val="none" w:sz="0" w:space="0" w:color="auto"/>
              </w:divBdr>
              <w:divsChild>
                <w:div w:id="416292922">
                  <w:marLeft w:val="0"/>
                  <w:marRight w:val="0"/>
                  <w:marTop w:val="0"/>
                  <w:marBottom w:val="0"/>
                  <w:divBdr>
                    <w:top w:val="none" w:sz="0" w:space="0" w:color="auto"/>
                    <w:left w:val="none" w:sz="0" w:space="0" w:color="auto"/>
                    <w:bottom w:val="none" w:sz="0" w:space="0" w:color="auto"/>
                    <w:right w:val="none" w:sz="0" w:space="0" w:color="auto"/>
                  </w:divBdr>
                  <w:divsChild>
                    <w:div w:id="297497342">
                      <w:marLeft w:val="0"/>
                      <w:marRight w:val="0"/>
                      <w:marTop w:val="0"/>
                      <w:marBottom w:val="0"/>
                      <w:divBdr>
                        <w:top w:val="none" w:sz="0" w:space="0" w:color="auto"/>
                        <w:left w:val="none" w:sz="0" w:space="0" w:color="auto"/>
                        <w:bottom w:val="none" w:sz="0" w:space="0" w:color="auto"/>
                        <w:right w:val="none" w:sz="0" w:space="0" w:color="auto"/>
                      </w:divBdr>
                      <w:divsChild>
                        <w:div w:id="717709354">
                          <w:marLeft w:val="0"/>
                          <w:marRight w:val="0"/>
                          <w:marTop w:val="0"/>
                          <w:marBottom w:val="0"/>
                          <w:divBdr>
                            <w:top w:val="none" w:sz="0" w:space="0" w:color="auto"/>
                            <w:left w:val="none" w:sz="0" w:space="0" w:color="auto"/>
                            <w:bottom w:val="none" w:sz="0" w:space="0" w:color="auto"/>
                            <w:right w:val="none" w:sz="0" w:space="0" w:color="auto"/>
                          </w:divBdr>
                        </w:div>
                        <w:div w:id="11541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6425">
          <w:marLeft w:val="0"/>
          <w:marRight w:val="0"/>
          <w:marTop w:val="300"/>
          <w:marBottom w:val="150"/>
          <w:divBdr>
            <w:top w:val="single" w:sz="6" w:space="23" w:color="EEEEEE"/>
            <w:left w:val="none" w:sz="0" w:space="0" w:color="auto"/>
            <w:bottom w:val="none" w:sz="0" w:space="0" w:color="auto"/>
            <w:right w:val="none" w:sz="0" w:space="0" w:color="auto"/>
          </w:divBdr>
          <w:divsChild>
            <w:div w:id="95249744">
              <w:marLeft w:val="0"/>
              <w:marRight w:val="0"/>
              <w:marTop w:val="0"/>
              <w:marBottom w:val="0"/>
              <w:divBdr>
                <w:top w:val="none" w:sz="0" w:space="0" w:color="auto"/>
                <w:left w:val="none" w:sz="0" w:space="0" w:color="auto"/>
                <w:bottom w:val="none" w:sz="0" w:space="0" w:color="auto"/>
                <w:right w:val="none" w:sz="0" w:space="0" w:color="auto"/>
              </w:divBdr>
              <w:divsChild>
                <w:div w:id="1698695627">
                  <w:marLeft w:val="0"/>
                  <w:marRight w:val="0"/>
                  <w:marTop w:val="0"/>
                  <w:marBottom w:val="0"/>
                  <w:divBdr>
                    <w:top w:val="none" w:sz="0" w:space="0" w:color="auto"/>
                    <w:left w:val="none" w:sz="0" w:space="0" w:color="auto"/>
                    <w:bottom w:val="none" w:sz="0" w:space="0" w:color="auto"/>
                    <w:right w:val="none" w:sz="0" w:space="0" w:color="auto"/>
                  </w:divBdr>
                  <w:divsChild>
                    <w:div w:id="257297531">
                      <w:marLeft w:val="0"/>
                      <w:marRight w:val="0"/>
                      <w:marTop w:val="0"/>
                      <w:marBottom w:val="0"/>
                      <w:divBdr>
                        <w:top w:val="none" w:sz="0" w:space="0" w:color="auto"/>
                        <w:left w:val="none" w:sz="0" w:space="0" w:color="auto"/>
                        <w:bottom w:val="none" w:sz="0" w:space="0" w:color="auto"/>
                        <w:right w:val="none" w:sz="0" w:space="0" w:color="auto"/>
                      </w:divBdr>
                    </w:div>
                    <w:div w:id="1358309835">
                      <w:marLeft w:val="0"/>
                      <w:marRight w:val="0"/>
                      <w:marTop w:val="0"/>
                      <w:marBottom w:val="0"/>
                      <w:divBdr>
                        <w:top w:val="none" w:sz="0" w:space="0" w:color="auto"/>
                        <w:left w:val="none" w:sz="0" w:space="0" w:color="auto"/>
                        <w:bottom w:val="none" w:sz="0" w:space="0" w:color="auto"/>
                        <w:right w:val="none" w:sz="0" w:space="0" w:color="auto"/>
                      </w:divBdr>
                    </w:div>
                  </w:divsChild>
                </w:div>
                <w:div w:id="804617799">
                  <w:marLeft w:val="0"/>
                  <w:marRight w:val="0"/>
                  <w:marTop w:val="0"/>
                  <w:marBottom w:val="0"/>
                  <w:divBdr>
                    <w:top w:val="none" w:sz="0" w:space="0" w:color="auto"/>
                    <w:left w:val="none" w:sz="0" w:space="0" w:color="auto"/>
                    <w:bottom w:val="none" w:sz="0" w:space="0" w:color="auto"/>
                    <w:right w:val="none" w:sz="0" w:space="0" w:color="auto"/>
                  </w:divBdr>
                </w:div>
              </w:divsChild>
            </w:div>
            <w:div w:id="400837326">
              <w:marLeft w:val="0"/>
              <w:marRight w:val="0"/>
              <w:marTop w:val="0"/>
              <w:marBottom w:val="0"/>
              <w:divBdr>
                <w:top w:val="none" w:sz="0" w:space="0" w:color="auto"/>
                <w:left w:val="none" w:sz="0" w:space="0" w:color="auto"/>
                <w:bottom w:val="none" w:sz="0" w:space="0" w:color="auto"/>
                <w:right w:val="none" w:sz="0" w:space="0" w:color="auto"/>
              </w:divBdr>
              <w:divsChild>
                <w:div w:id="1722556152">
                  <w:marLeft w:val="0"/>
                  <w:marRight w:val="0"/>
                  <w:marTop w:val="0"/>
                  <w:marBottom w:val="0"/>
                  <w:divBdr>
                    <w:top w:val="none" w:sz="0" w:space="0" w:color="auto"/>
                    <w:left w:val="none" w:sz="0" w:space="0" w:color="auto"/>
                    <w:bottom w:val="none" w:sz="0" w:space="0" w:color="auto"/>
                    <w:right w:val="none" w:sz="0" w:space="0" w:color="auto"/>
                  </w:divBdr>
                  <w:divsChild>
                    <w:div w:id="1668164971">
                      <w:marLeft w:val="0"/>
                      <w:marRight w:val="0"/>
                      <w:marTop w:val="0"/>
                      <w:marBottom w:val="0"/>
                      <w:divBdr>
                        <w:top w:val="none" w:sz="0" w:space="0" w:color="auto"/>
                        <w:left w:val="none" w:sz="0" w:space="0" w:color="auto"/>
                        <w:bottom w:val="none" w:sz="0" w:space="0" w:color="auto"/>
                        <w:right w:val="none" w:sz="0" w:space="0" w:color="auto"/>
                      </w:divBdr>
                      <w:divsChild>
                        <w:div w:id="1575972094">
                          <w:marLeft w:val="0"/>
                          <w:marRight w:val="0"/>
                          <w:marTop w:val="0"/>
                          <w:marBottom w:val="0"/>
                          <w:divBdr>
                            <w:top w:val="none" w:sz="0" w:space="0" w:color="auto"/>
                            <w:left w:val="none" w:sz="0" w:space="0" w:color="auto"/>
                            <w:bottom w:val="none" w:sz="0" w:space="0" w:color="auto"/>
                            <w:right w:val="none" w:sz="0" w:space="0" w:color="auto"/>
                          </w:divBdr>
                        </w:div>
                        <w:div w:id="18351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6015">
          <w:marLeft w:val="0"/>
          <w:marRight w:val="0"/>
          <w:marTop w:val="300"/>
          <w:marBottom w:val="150"/>
          <w:divBdr>
            <w:top w:val="single" w:sz="6" w:space="23" w:color="EEEEEE"/>
            <w:left w:val="none" w:sz="0" w:space="0" w:color="auto"/>
            <w:bottom w:val="none" w:sz="0" w:space="0" w:color="auto"/>
            <w:right w:val="none" w:sz="0" w:space="0" w:color="auto"/>
          </w:divBdr>
          <w:divsChild>
            <w:div w:id="491675831">
              <w:marLeft w:val="0"/>
              <w:marRight w:val="0"/>
              <w:marTop w:val="0"/>
              <w:marBottom w:val="0"/>
              <w:divBdr>
                <w:top w:val="none" w:sz="0" w:space="0" w:color="auto"/>
                <w:left w:val="none" w:sz="0" w:space="0" w:color="auto"/>
                <w:bottom w:val="none" w:sz="0" w:space="0" w:color="auto"/>
                <w:right w:val="none" w:sz="0" w:space="0" w:color="auto"/>
              </w:divBdr>
              <w:divsChild>
                <w:div w:id="136608327">
                  <w:marLeft w:val="0"/>
                  <w:marRight w:val="0"/>
                  <w:marTop w:val="0"/>
                  <w:marBottom w:val="0"/>
                  <w:divBdr>
                    <w:top w:val="none" w:sz="0" w:space="0" w:color="auto"/>
                    <w:left w:val="none" w:sz="0" w:space="0" w:color="auto"/>
                    <w:bottom w:val="none" w:sz="0" w:space="0" w:color="auto"/>
                    <w:right w:val="none" w:sz="0" w:space="0" w:color="auto"/>
                  </w:divBdr>
                  <w:divsChild>
                    <w:div w:id="1857190878">
                      <w:marLeft w:val="0"/>
                      <w:marRight w:val="0"/>
                      <w:marTop w:val="0"/>
                      <w:marBottom w:val="0"/>
                      <w:divBdr>
                        <w:top w:val="none" w:sz="0" w:space="0" w:color="auto"/>
                        <w:left w:val="none" w:sz="0" w:space="0" w:color="auto"/>
                        <w:bottom w:val="none" w:sz="0" w:space="0" w:color="auto"/>
                        <w:right w:val="none" w:sz="0" w:space="0" w:color="auto"/>
                      </w:divBdr>
                    </w:div>
                    <w:div w:id="622885603">
                      <w:marLeft w:val="0"/>
                      <w:marRight w:val="0"/>
                      <w:marTop w:val="0"/>
                      <w:marBottom w:val="0"/>
                      <w:divBdr>
                        <w:top w:val="none" w:sz="0" w:space="0" w:color="auto"/>
                        <w:left w:val="none" w:sz="0" w:space="0" w:color="auto"/>
                        <w:bottom w:val="none" w:sz="0" w:space="0" w:color="auto"/>
                        <w:right w:val="none" w:sz="0" w:space="0" w:color="auto"/>
                      </w:divBdr>
                    </w:div>
                  </w:divsChild>
                </w:div>
                <w:div w:id="576742745">
                  <w:marLeft w:val="0"/>
                  <w:marRight w:val="0"/>
                  <w:marTop w:val="0"/>
                  <w:marBottom w:val="0"/>
                  <w:divBdr>
                    <w:top w:val="none" w:sz="0" w:space="0" w:color="auto"/>
                    <w:left w:val="none" w:sz="0" w:space="0" w:color="auto"/>
                    <w:bottom w:val="none" w:sz="0" w:space="0" w:color="auto"/>
                    <w:right w:val="none" w:sz="0" w:space="0" w:color="auto"/>
                  </w:divBdr>
                </w:div>
              </w:divsChild>
            </w:div>
            <w:div w:id="2103334718">
              <w:marLeft w:val="0"/>
              <w:marRight w:val="0"/>
              <w:marTop w:val="0"/>
              <w:marBottom w:val="0"/>
              <w:divBdr>
                <w:top w:val="none" w:sz="0" w:space="0" w:color="auto"/>
                <w:left w:val="none" w:sz="0" w:space="0" w:color="auto"/>
                <w:bottom w:val="none" w:sz="0" w:space="0" w:color="auto"/>
                <w:right w:val="none" w:sz="0" w:space="0" w:color="auto"/>
              </w:divBdr>
              <w:divsChild>
                <w:div w:id="1090082829">
                  <w:marLeft w:val="0"/>
                  <w:marRight w:val="0"/>
                  <w:marTop w:val="0"/>
                  <w:marBottom w:val="0"/>
                  <w:divBdr>
                    <w:top w:val="none" w:sz="0" w:space="0" w:color="auto"/>
                    <w:left w:val="none" w:sz="0" w:space="0" w:color="auto"/>
                    <w:bottom w:val="none" w:sz="0" w:space="0" w:color="auto"/>
                    <w:right w:val="none" w:sz="0" w:space="0" w:color="auto"/>
                  </w:divBdr>
                  <w:divsChild>
                    <w:div w:id="1564632837">
                      <w:marLeft w:val="0"/>
                      <w:marRight w:val="0"/>
                      <w:marTop w:val="0"/>
                      <w:marBottom w:val="0"/>
                      <w:divBdr>
                        <w:top w:val="none" w:sz="0" w:space="0" w:color="auto"/>
                        <w:left w:val="none" w:sz="0" w:space="0" w:color="auto"/>
                        <w:bottom w:val="none" w:sz="0" w:space="0" w:color="auto"/>
                        <w:right w:val="none" w:sz="0" w:space="0" w:color="auto"/>
                      </w:divBdr>
                      <w:divsChild>
                        <w:div w:id="2043938528">
                          <w:marLeft w:val="0"/>
                          <w:marRight w:val="0"/>
                          <w:marTop w:val="0"/>
                          <w:marBottom w:val="0"/>
                          <w:divBdr>
                            <w:top w:val="none" w:sz="0" w:space="0" w:color="auto"/>
                            <w:left w:val="none" w:sz="0" w:space="0" w:color="auto"/>
                            <w:bottom w:val="none" w:sz="0" w:space="0" w:color="auto"/>
                            <w:right w:val="none" w:sz="0" w:space="0" w:color="auto"/>
                          </w:divBdr>
                        </w:div>
                        <w:div w:id="9924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08421">
          <w:marLeft w:val="0"/>
          <w:marRight w:val="0"/>
          <w:marTop w:val="300"/>
          <w:marBottom w:val="150"/>
          <w:divBdr>
            <w:top w:val="single" w:sz="6" w:space="23" w:color="EEEEEE"/>
            <w:left w:val="none" w:sz="0" w:space="0" w:color="auto"/>
            <w:bottom w:val="none" w:sz="0" w:space="0" w:color="auto"/>
            <w:right w:val="none" w:sz="0" w:space="0" w:color="auto"/>
          </w:divBdr>
          <w:divsChild>
            <w:div w:id="680788752">
              <w:marLeft w:val="0"/>
              <w:marRight w:val="0"/>
              <w:marTop w:val="0"/>
              <w:marBottom w:val="0"/>
              <w:divBdr>
                <w:top w:val="none" w:sz="0" w:space="0" w:color="auto"/>
                <w:left w:val="none" w:sz="0" w:space="0" w:color="auto"/>
                <w:bottom w:val="none" w:sz="0" w:space="0" w:color="auto"/>
                <w:right w:val="none" w:sz="0" w:space="0" w:color="auto"/>
              </w:divBdr>
              <w:divsChild>
                <w:div w:id="1128084989">
                  <w:marLeft w:val="0"/>
                  <w:marRight w:val="0"/>
                  <w:marTop w:val="0"/>
                  <w:marBottom w:val="0"/>
                  <w:divBdr>
                    <w:top w:val="none" w:sz="0" w:space="0" w:color="auto"/>
                    <w:left w:val="none" w:sz="0" w:space="0" w:color="auto"/>
                    <w:bottom w:val="none" w:sz="0" w:space="0" w:color="auto"/>
                    <w:right w:val="none" w:sz="0" w:space="0" w:color="auto"/>
                  </w:divBdr>
                  <w:divsChild>
                    <w:div w:id="164174915">
                      <w:marLeft w:val="0"/>
                      <w:marRight w:val="0"/>
                      <w:marTop w:val="0"/>
                      <w:marBottom w:val="0"/>
                      <w:divBdr>
                        <w:top w:val="none" w:sz="0" w:space="0" w:color="auto"/>
                        <w:left w:val="none" w:sz="0" w:space="0" w:color="auto"/>
                        <w:bottom w:val="none" w:sz="0" w:space="0" w:color="auto"/>
                        <w:right w:val="none" w:sz="0" w:space="0" w:color="auto"/>
                      </w:divBdr>
                    </w:div>
                    <w:div w:id="871382445">
                      <w:marLeft w:val="0"/>
                      <w:marRight w:val="0"/>
                      <w:marTop w:val="0"/>
                      <w:marBottom w:val="0"/>
                      <w:divBdr>
                        <w:top w:val="none" w:sz="0" w:space="0" w:color="auto"/>
                        <w:left w:val="none" w:sz="0" w:space="0" w:color="auto"/>
                        <w:bottom w:val="none" w:sz="0" w:space="0" w:color="auto"/>
                        <w:right w:val="none" w:sz="0" w:space="0" w:color="auto"/>
                      </w:divBdr>
                    </w:div>
                  </w:divsChild>
                </w:div>
                <w:div w:id="1099832073">
                  <w:marLeft w:val="0"/>
                  <w:marRight w:val="0"/>
                  <w:marTop w:val="0"/>
                  <w:marBottom w:val="0"/>
                  <w:divBdr>
                    <w:top w:val="none" w:sz="0" w:space="0" w:color="auto"/>
                    <w:left w:val="none" w:sz="0" w:space="0" w:color="auto"/>
                    <w:bottom w:val="none" w:sz="0" w:space="0" w:color="auto"/>
                    <w:right w:val="none" w:sz="0" w:space="0" w:color="auto"/>
                  </w:divBdr>
                </w:div>
              </w:divsChild>
            </w:div>
            <w:div w:id="1512447651">
              <w:marLeft w:val="0"/>
              <w:marRight w:val="0"/>
              <w:marTop w:val="0"/>
              <w:marBottom w:val="0"/>
              <w:divBdr>
                <w:top w:val="none" w:sz="0" w:space="0" w:color="auto"/>
                <w:left w:val="none" w:sz="0" w:space="0" w:color="auto"/>
                <w:bottom w:val="none" w:sz="0" w:space="0" w:color="auto"/>
                <w:right w:val="none" w:sz="0" w:space="0" w:color="auto"/>
              </w:divBdr>
              <w:divsChild>
                <w:div w:id="2022390954">
                  <w:marLeft w:val="0"/>
                  <w:marRight w:val="0"/>
                  <w:marTop w:val="0"/>
                  <w:marBottom w:val="0"/>
                  <w:divBdr>
                    <w:top w:val="none" w:sz="0" w:space="0" w:color="auto"/>
                    <w:left w:val="none" w:sz="0" w:space="0" w:color="auto"/>
                    <w:bottom w:val="none" w:sz="0" w:space="0" w:color="auto"/>
                    <w:right w:val="none" w:sz="0" w:space="0" w:color="auto"/>
                  </w:divBdr>
                  <w:divsChild>
                    <w:div w:id="2011987309">
                      <w:marLeft w:val="0"/>
                      <w:marRight w:val="0"/>
                      <w:marTop w:val="0"/>
                      <w:marBottom w:val="0"/>
                      <w:divBdr>
                        <w:top w:val="none" w:sz="0" w:space="0" w:color="auto"/>
                        <w:left w:val="none" w:sz="0" w:space="0" w:color="auto"/>
                        <w:bottom w:val="none" w:sz="0" w:space="0" w:color="auto"/>
                        <w:right w:val="none" w:sz="0" w:space="0" w:color="auto"/>
                      </w:divBdr>
                      <w:divsChild>
                        <w:div w:id="121118709">
                          <w:marLeft w:val="0"/>
                          <w:marRight w:val="0"/>
                          <w:marTop w:val="0"/>
                          <w:marBottom w:val="0"/>
                          <w:divBdr>
                            <w:top w:val="none" w:sz="0" w:space="0" w:color="auto"/>
                            <w:left w:val="none" w:sz="0" w:space="0" w:color="auto"/>
                            <w:bottom w:val="none" w:sz="0" w:space="0" w:color="auto"/>
                            <w:right w:val="none" w:sz="0" w:space="0" w:color="auto"/>
                          </w:divBdr>
                        </w:div>
                        <w:div w:id="2295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260292">
          <w:marLeft w:val="0"/>
          <w:marRight w:val="0"/>
          <w:marTop w:val="300"/>
          <w:marBottom w:val="150"/>
          <w:divBdr>
            <w:top w:val="single" w:sz="6" w:space="23" w:color="EEEEEE"/>
            <w:left w:val="none" w:sz="0" w:space="0" w:color="auto"/>
            <w:bottom w:val="none" w:sz="0" w:space="0" w:color="auto"/>
            <w:right w:val="none" w:sz="0" w:space="0" w:color="auto"/>
          </w:divBdr>
          <w:divsChild>
            <w:div w:id="1060404983">
              <w:marLeft w:val="0"/>
              <w:marRight w:val="0"/>
              <w:marTop w:val="0"/>
              <w:marBottom w:val="0"/>
              <w:divBdr>
                <w:top w:val="none" w:sz="0" w:space="0" w:color="auto"/>
                <w:left w:val="none" w:sz="0" w:space="0" w:color="auto"/>
                <w:bottom w:val="none" w:sz="0" w:space="0" w:color="auto"/>
                <w:right w:val="none" w:sz="0" w:space="0" w:color="auto"/>
              </w:divBdr>
              <w:divsChild>
                <w:div w:id="1431319171">
                  <w:marLeft w:val="0"/>
                  <w:marRight w:val="0"/>
                  <w:marTop w:val="0"/>
                  <w:marBottom w:val="0"/>
                  <w:divBdr>
                    <w:top w:val="none" w:sz="0" w:space="0" w:color="auto"/>
                    <w:left w:val="none" w:sz="0" w:space="0" w:color="auto"/>
                    <w:bottom w:val="none" w:sz="0" w:space="0" w:color="auto"/>
                    <w:right w:val="none" w:sz="0" w:space="0" w:color="auto"/>
                  </w:divBdr>
                  <w:divsChild>
                    <w:div w:id="1697459066">
                      <w:marLeft w:val="0"/>
                      <w:marRight w:val="0"/>
                      <w:marTop w:val="0"/>
                      <w:marBottom w:val="0"/>
                      <w:divBdr>
                        <w:top w:val="none" w:sz="0" w:space="0" w:color="auto"/>
                        <w:left w:val="none" w:sz="0" w:space="0" w:color="auto"/>
                        <w:bottom w:val="none" w:sz="0" w:space="0" w:color="auto"/>
                        <w:right w:val="none" w:sz="0" w:space="0" w:color="auto"/>
                      </w:divBdr>
                    </w:div>
                    <w:div w:id="109664354">
                      <w:marLeft w:val="0"/>
                      <w:marRight w:val="0"/>
                      <w:marTop w:val="0"/>
                      <w:marBottom w:val="0"/>
                      <w:divBdr>
                        <w:top w:val="none" w:sz="0" w:space="0" w:color="auto"/>
                        <w:left w:val="none" w:sz="0" w:space="0" w:color="auto"/>
                        <w:bottom w:val="none" w:sz="0" w:space="0" w:color="auto"/>
                        <w:right w:val="none" w:sz="0" w:space="0" w:color="auto"/>
                      </w:divBdr>
                    </w:div>
                  </w:divsChild>
                </w:div>
                <w:div w:id="16098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3371">
      <w:bodyDiv w:val="1"/>
      <w:marLeft w:val="0"/>
      <w:marRight w:val="0"/>
      <w:marTop w:val="0"/>
      <w:marBottom w:val="0"/>
      <w:divBdr>
        <w:top w:val="none" w:sz="0" w:space="0" w:color="auto"/>
        <w:left w:val="none" w:sz="0" w:space="0" w:color="auto"/>
        <w:bottom w:val="none" w:sz="0" w:space="0" w:color="auto"/>
        <w:right w:val="none" w:sz="0" w:space="0" w:color="auto"/>
      </w:divBdr>
      <w:divsChild>
        <w:div w:id="1302534370">
          <w:marLeft w:val="0"/>
          <w:marRight w:val="0"/>
          <w:marTop w:val="0"/>
          <w:marBottom w:val="0"/>
          <w:divBdr>
            <w:top w:val="none" w:sz="0" w:space="0" w:color="auto"/>
            <w:left w:val="none" w:sz="0" w:space="0" w:color="auto"/>
            <w:bottom w:val="none" w:sz="0" w:space="0" w:color="auto"/>
            <w:right w:val="none" w:sz="0" w:space="0" w:color="auto"/>
          </w:divBdr>
        </w:div>
        <w:div w:id="464395607">
          <w:marLeft w:val="0"/>
          <w:marRight w:val="0"/>
          <w:marTop w:val="300"/>
          <w:marBottom w:val="0"/>
          <w:divBdr>
            <w:top w:val="none" w:sz="0" w:space="0" w:color="auto"/>
            <w:left w:val="none" w:sz="0" w:space="0" w:color="auto"/>
            <w:bottom w:val="none" w:sz="0" w:space="0" w:color="auto"/>
            <w:right w:val="none" w:sz="0" w:space="0" w:color="auto"/>
          </w:divBdr>
        </w:div>
        <w:div w:id="1483430592">
          <w:marLeft w:val="0"/>
          <w:marRight w:val="0"/>
          <w:marTop w:val="0"/>
          <w:marBottom w:val="0"/>
          <w:divBdr>
            <w:top w:val="none" w:sz="0" w:space="0" w:color="auto"/>
            <w:left w:val="none" w:sz="0" w:space="0" w:color="auto"/>
            <w:bottom w:val="none" w:sz="0" w:space="0" w:color="auto"/>
            <w:right w:val="none" w:sz="0" w:space="0" w:color="auto"/>
          </w:divBdr>
          <w:divsChild>
            <w:div w:id="1180050917">
              <w:marLeft w:val="0"/>
              <w:marRight w:val="0"/>
              <w:marTop w:val="300"/>
              <w:marBottom w:val="150"/>
              <w:divBdr>
                <w:top w:val="none" w:sz="0" w:space="0" w:color="auto"/>
                <w:left w:val="none" w:sz="0" w:space="0" w:color="auto"/>
                <w:bottom w:val="none" w:sz="0" w:space="0" w:color="auto"/>
                <w:right w:val="none" w:sz="0" w:space="0" w:color="auto"/>
              </w:divBdr>
              <w:divsChild>
                <w:div w:id="1991520648">
                  <w:marLeft w:val="0"/>
                  <w:marRight w:val="0"/>
                  <w:marTop w:val="0"/>
                  <w:marBottom w:val="0"/>
                  <w:divBdr>
                    <w:top w:val="none" w:sz="0" w:space="0" w:color="auto"/>
                    <w:left w:val="none" w:sz="0" w:space="0" w:color="auto"/>
                    <w:bottom w:val="none" w:sz="0" w:space="0" w:color="auto"/>
                    <w:right w:val="none" w:sz="0" w:space="0" w:color="auto"/>
                  </w:divBdr>
                  <w:divsChild>
                    <w:div w:id="680861200">
                      <w:marLeft w:val="0"/>
                      <w:marRight w:val="0"/>
                      <w:marTop w:val="0"/>
                      <w:marBottom w:val="0"/>
                      <w:divBdr>
                        <w:top w:val="none" w:sz="0" w:space="0" w:color="auto"/>
                        <w:left w:val="none" w:sz="0" w:space="0" w:color="auto"/>
                        <w:bottom w:val="none" w:sz="0" w:space="0" w:color="auto"/>
                        <w:right w:val="none" w:sz="0" w:space="0" w:color="auto"/>
                      </w:divBdr>
                      <w:divsChild>
                        <w:div w:id="583147193">
                          <w:marLeft w:val="0"/>
                          <w:marRight w:val="0"/>
                          <w:marTop w:val="0"/>
                          <w:marBottom w:val="0"/>
                          <w:divBdr>
                            <w:top w:val="none" w:sz="0" w:space="0" w:color="auto"/>
                            <w:left w:val="none" w:sz="0" w:space="0" w:color="auto"/>
                            <w:bottom w:val="none" w:sz="0" w:space="0" w:color="auto"/>
                            <w:right w:val="none" w:sz="0" w:space="0" w:color="auto"/>
                          </w:divBdr>
                        </w:div>
                        <w:div w:id="717583569">
                          <w:marLeft w:val="0"/>
                          <w:marRight w:val="0"/>
                          <w:marTop w:val="0"/>
                          <w:marBottom w:val="0"/>
                          <w:divBdr>
                            <w:top w:val="none" w:sz="0" w:space="0" w:color="auto"/>
                            <w:left w:val="none" w:sz="0" w:space="0" w:color="auto"/>
                            <w:bottom w:val="none" w:sz="0" w:space="0" w:color="auto"/>
                            <w:right w:val="none" w:sz="0" w:space="0" w:color="auto"/>
                          </w:divBdr>
                        </w:div>
                      </w:divsChild>
                    </w:div>
                    <w:div w:id="1515995484">
                      <w:marLeft w:val="0"/>
                      <w:marRight w:val="0"/>
                      <w:marTop w:val="0"/>
                      <w:marBottom w:val="0"/>
                      <w:divBdr>
                        <w:top w:val="none" w:sz="0" w:space="0" w:color="auto"/>
                        <w:left w:val="none" w:sz="0" w:space="0" w:color="auto"/>
                        <w:bottom w:val="none" w:sz="0" w:space="0" w:color="auto"/>
                        <w:right w:val="none" w:sz="0" w:space="0" w:color="auto"/>
                      </w:divBdr>
                    </w:div>
                  </w:divsChild>
                </w:div>
                <w:div w:id="1070615406">
                  <w:marLeft w:val="0"/>
                  <w:marRight w:val="0"/>
                  <w:marTop w:val="0"/>
                  <w:marBottom w:val="0"/>
                  <w:divBdr>
                    <w:top w:val="none" w:sz="0" w:space="0" w:color="auto"/>
                    <w:left w:val="none" w:sz="0" w:space="0" w:color="auto"/>
                    <w:bottom w:val="none" w:sz="0" w:space="0" w:color="auto"/>
                    <w:right w:val="none" w:sz="0" w:space="0" w:color="auto"/>
                  </w:divBdr>
                  <w:divsChild>
                    <w:div w:id="275255489">
                      <w:marLeft w:val="0"/>
                      <w:marRight w:val="0"/>
                      <w:marTop w:val="0"/>
                      <w:marBottom w:val="0"/>
                      <w:divBdr>
                        <w:top w:val="none" w:sz="0" w:space="0" w:color="auto"/>
                        <w:left w:val="none" w:sz="0" w:space="0" w:color="auto"/>
                        <w:bottom w:val="none" w:sz="0" w:space="0" w:color="auto"/>
                        <w:right w:val="none" w:sz="0" w:space="0" w:color="auto"/>
                      </w:divBdr>
                      <w:divsChild>
                        <w:div w:id="845634306">
                          <w:marLeft w:val="0"/>
                          <w:marRight w:val="0"/>
                          <w:marTop w:val="0"/>
                          <w:marBottom w:val="0"/>
                          <w:divBdr>
                            <w:top w:val="none" w:sz="0" w:space="0" w:color="auto"/>
                            <w:left w:val="none" w:sz="0" w:space="0" w:color="auto"/>
                            <w:bottom w:val="none" w:sz="0" w:space="0" w:color="auto"/>
                            <w:right w:val="none" w:sz="0" w:space="0" w:color="auto"/>
                          </w:divBdr>
                          <w:divsChild>
                            <w:div w:id="1372992538">
                              <w:marLeft w:val="0"/>
                              <w:marRight w:val="0"/>
                              <w:marTop w:val="0"/>
                              <w:marBottom w:val="0"/>
                              <w:divBdr>
                                <w:top w:val="none" w:sz="0" w:space="0" w:color="auto"/>
                                <w:left w:val="none" w:sz="0" w:space="0" w:color="auto"/>
                                <w:bottom w:val="none" w:sz="0" w:space="0" w:color="auto"/>
                                <w:right w:val="none" w:sz="0" w:space="0" w:color="auto"/>
                              </w:divBdr>
                            </w:div>
                            <w:div w:id="14732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22287">
              <w:marLeft w:val="0"/>
              <w:marRight w:val="0"/>
              <w:marTop w:val="300"/>
              <w:marBottom w:val="150"/>
              <w:divBdr>
                <w:top w:val="single" w:sz="6" w:space="23" w:color="EEEEEE"/>
                <w:left w:val="none" w:sz="0" w:space="0" w:color="auto"/>
                <w:bottom w:val="none" w:sz="0" w:space="0" w:color="auto"/>
                <w:right w:val="none" w:sz="0" w:space="0" w:color="auto"/>
              </w:divBdr>
              <w:divsChild>
                <w:div w:id="494078811">
                  <w:marLeft w:val="0"/>
                  <w:marRight w:val="0"/>
                  <w:marTop w:val="0"/>
                  <w:marBottom w:val="0"/>
                  <w:divBdr>
                    <w:top w:val="none" w:sz="0" w:space="0" w:color="auto"/>
                    <w:left w:val="none" w:sz="0" w:space="0" w:color="auto"/>
                    <w:bottom w:val="none" w:sz="0" w:space="0" w:color="auto"/>
                    <w:right w:val="none" w:sz="0" w:space="0" w:color="auto"/>
                  </w:divBdr>
                  <w:divsChild>
                    <w:div w:id="814949806">
                      <w:marLeft w:val="0"/>
                      <w:marRight w:val="0"/>
                      <w:marTop w:val="0"/>
                      <w:marBottom w:val="0"/>
                      <w:divBdr>
                        <w:top w:val="none" w:sz="0" w:space="0" w:color="auto"/>
                        <w:left w:val="none" w:sz="0" w:space="0" w:color="auto"/>
                        <w:bottom w:val="none" w:sz="0" w:space="0" w:color="auto"/>
                        <w:right w:val="none" w:sz="0" w:space="0" w:color="auto"/>
                      </w:divBdr>
                      <w:divsChild>
                        <w:div w:id="1365137293">
                          <w:marLeft w:val="0"/>
                          <w:marRight w:val="0"/>
                          <w:marTop w:val="0"/>
                          <w:marBottom w:val="0"/>
                          <w:divBdr>
                            <w:top w:val="none" w:sz="0" w:space="0" w:color="auto"/>
                            <w:left w:val="none" w:sz="0" w:space="0" w:color="auto"/>
                            <w:bottom w:val="none" w:sz="0" w:space="0" w:color="auto"/>
                            <w:right w:val="none" w:sz="0" w:space="0" w:color="auto"/>
                          </w:divBdr>
                        </w:div>
                        <w:div w:id="1501697147">
                          <w:marLeft w:val="0"/>
                          <w:marRight w:val="0"/>
                          <w:marTop w:val="0"/>
                          <w:marBottom w:val="0"/>
                          <w:divBdr>
                            <w:top w:val="none" w:sz="0" w:space="0" w:color="auto"/>
                            <w:left w:val="none" w:sz="0" w:space="0" w:color="auto"/>
                            <w:bottom w:val="none" w:sz="0" w:space="0" w:color="auto"/>
                            <w:right w:val="none" w:sz="0" w:space="0" w:color="auto"/>
                          </w:divBdr>
                        </w:div>
                      </w:divsChild>
                    </w:div>
                    <w:div w:id="397632780">
                      <w:marLeft w:val="0"/>
                      <w:marRight w:val="0"/>
                      <w:marTop w:val="0"/>
                      <w:marBottom w:val="0"/>
                      <w:divBdr>
                        <w:top w:val="none" w:sz="0" w:space="0" w:color="auto"/>
                        <w:left w:val="none" w:sz="0" w:space="0" w:color="auto"/>
                        <w:bottom w:val="none" w:sz="0" w:space="0" w:color="auto"/>
                        <w:right w:val="none" w:sz="0" w:space="0" w:color="auto"/>
                      </w:divBdr>
                    </w:div>
                  </w:divsChild>
                </w:div>
                <w:div w:id="253899215">
                  <w:marLeft w:val="0"/>
                  <w:marRight w:val="0"/>
                  <w:marTop w:val="0"/>
                  <w:marBottom w:val="0"/>
                  <w:divBdr>
                    <w:top w:val="none" w:sz="0" w:space="0" w:color="auto"/>
                    <w:left w:val="none" w:sz="0" w:space="0" w:color="auto"/>
                    <w:bottom w:val="none" w:sz="0" w:space="0" w:color="auto"/>
                    <w:right w:val="none" w:sz="0" w:space="0" w:color="auto"/>
                  </w:divBdr>
                  <w:divsChild>
                    <w:div w:id="137114721">
                      <w:marLeft w:val="0"/>
                      <w:marRight w:val="0"/>
                      <w:marTop w:val="0"/>
                      <w:marBottom w:val="0"/>
                      <w:divBdr>
                        <w:top w:val="none" w:sz="0" w:space="0" w:color="auto"/>
                        <w:left w:val="none" w:sz="0" w:space="0" w:color="auto"/>
                        <w:bottom w:val="none" w:sz="0" w:space="0" w:color="auto"/>
                        <w:right w:val="none" w:sz="0" w:space="0" w:color="auto"/>
                      </w:divBdr>
                      <w:divsChild>
                        <w:div w:id="792479592">
                          <w:marLeft w:val="0"/>
                          <w:marRight w:val="0"/>
                          <w:marTop w:val="0"/>
                          <w:marBottom w:val="0"/>
                          <w:divBdr>
                            <w:top w:val="none" w:sz="0" w:space="0" w:color="auto"/>
                            <w:left w:val="none" w:sz="0" w:space="0" w:color="auto"/>
                            <w:bottom w:val="none" w:sz="0" w:space="0" w:color="auto"/>
                            <w:right w:val="none" w:sz="0" w:space="0" w:color="auto"/>
                          </w:divBdr>
                          <w:divsChild>
                            <w:div w:id="459305700">
                              <w:marLeft w:val="0"/>
                              <w:marRight w:val="0"/>
                              <w:marTop w:val="0"/>
                              <w:marBottom w:val="0"/>
                              <w:divBdr>
                                <w:top w:val="none" w:sz="0" w:space="0" w:color="auto"/>
                                <w:left w:val="none" w:sz="0" w:space="0" w:color="auto"/>
                                <w:bottom w:val="none" w:sz="0" w:space="0" w:color="auto"/>
                                <w:right w:val="none" w:sz="0" w:space="0" w:color="auto"/>
                              </w:divBdr>
                            </w:div>
                            <w:div w:id="102868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970442">
              <w:marLeft w:val="0"/>
              <w:marRight w:val="0"/>
              <w:marTop w:val="300"/>
              <w:marBottom w:val="150"/>
              <w:divBdr>
                <w:top w:val="single" w:sz="6" w:space="23" w:color="EEEEEE"/>
                <w:left w:val="none" w:sz="0" w:space="0" w:color="auto"/>
                <w:bottom w:val="none" w:sz="0" w:space="0" w:color="auto"/>
                <w:right w:val="none" w:sz="0" w:space="0" w:color="auto"/>
              </w:divBdr>
              <w:divsChild>
                <w:div w:id="245189466">
                  <w:marLeft w:val="0"/>
                  <w:marRight w:val="0"/>
                  <w:marTop w:val="0"/>
                  <w:marBottom w:val="0"/>
                  <w:divBdr>
                    <w:top w:val="none" w:sz="0" w:space="0" w:color="auto"/>
                    <w:left w:val="none" w:sz="0" w:space="0" w:color="auto"/>
                    <w:bottom w:val="none" w:sz="0" w:space="0" w:color="auto"/>
                    <w:right w:val="none" w:sz="0" w:space="0" w:color="auto"/>
                  </w:divBdr>
                  <w:divsChild>
                    <w:div w:id="121535923">
                      <w:marLeft w:val="0"/>
                      <w:marRight w:val="0"/>
                      <w:marTop w:val="0"/>
                      <w:marBottom w:val="0"/>
                      <w:divBdr>
                        <w:top w:val="none" w:sz="0" w:space="0" w:color="auto"/>
                        <w:left w:val="none" w:sz="0" w:space="0" w:color="auto"/>
                        <w:bottom w:val="none" w:sz="0" w:space="0" w:color="auto"/>
                        <w:right w:val="none" w:sz="0" w:space="0" w:color="auto"/>
                      </w:divBdr>
                      <w:divsChild>
                        <w:div w:id="1585601980">
                          <w:marLeft w:val="0"/>
                          <w:marRight w:val="0"/>
                          <w:marTop w:val="0"/>
                          <w:marBottom w:val="0"/>
                          <w:divBdr>
                            <w:top w:val="none" w:sz="0" w:space="0" w:color="auto"/>
                            <w:left w:val="none" w:sz="0" w:space="0" w:color="auto"/>
                            <w:bottom w:val="none" w:sz="0" w:space="0" w:color="auto"/>
                            <w:right w:val="none" w:sz="0" w:space="0" w:color="auto"/>
                          </w:divBdr>
                        </w:div>
                        <w:div w:id="531499552">
                          <w:marLeft w:val="0"/>
                          <w:marRight w:val="0"/>
                          <w:marTop w:val="0"/>
                          <w:marBottom w:val="0"/>
                          <w:divBdr>
                            <w:top w:val="none" w:sz="0" w:space="0" w:color="auto"/>
                            <w:left w:val="none" w:sz="0" w:space="0" w:color="auto"/>
                            <w:bottom w:val="none" w:sz="0" w:space="0" w:color="auto"/>
                            <w:right w:val="none" w:sz="0" w:space="0" w:color="auto"/>
                          </w:divBdr>
                        </w:div>
                      </w:divsChild>
                    </w:div>
                    <w:div w:id="1597711990">
                      <w:marLeft w:val="0"/>
                      <w:marRight w:val="0"/>
                      <w:marTop w:val="0"/>
                      <w:marBottom w:val="0"/>
                      <w:divBdr>
                        <w:top w:val="none" w:sz="0" w:space="0" w:color="auto"/>
                        <w:left w:val="none" w:sz="0" w:space="0" w:color="auto"/>
                        <w:bottom w:val="none" w:sz="0" w:space="0" w:color="auto"/>
                        <w:right w:val="none" w:sz="0" w:space="0" w:color="auto"/>
                      </w:divBdr>
                    </w:div>
                  </w:divsChild>
                </w:div>
                <w:div w:id="211116032">
                  <w:marLeft w:val="0"/>
                  <w:marRight w:val="0"/>
                  <w:marTop w:val="0"/>
                  <w:marBottom w:val="0"/>
                  <w:divBdr>
                    <w:top w:val="none" w:sz="0" w:space="0" w:color="auto"/>
                    <w:left w:val="none" w:sz="0" w:space="0" w:color="auto"/>
                    <w:bottom w:val="none" w:sz="0" w:space="0" w:color="auto"/>
                    <w:right w:val="none" w:sz="0" w:space="0" w:color="auto"/>
                  </w:divBdr>
                  <w:divsChild>
                    <w:div w:id="941883529">
                      <w:marLeft w:val="0"/>
                      <w:marRight w:val="0"/>
                      <w:marTop w:val="0"/>
                      <w:marBottom w:val="0"/>
                      <w:divBdr>
                        <w:top w:val="none" w:sz="0" w:space="0" w:color="auto"/>
                        <w:left w:val="none" w:sz="0" w:space="0" w:color="auto"/>
                        <w:bottom w:val="none" w:sz="0" w:space="0" w:color="auto"/>
                        <w:right w:val="none" w:sz="0" w:space="0" w:color="auto"/>
                      </w:divBdr>
                      <w:divsChild>
                        <w:div w:id="1635140731">
                          <w:marLeft w:val="0"/>
                          <w:marRight w:val="0"/>
                          <w:marTop w:val="0"/>
                          <w:marBottom w:val="0"/>
                          <w:divBdr>
                            <w:top w:val="none" w:sz="0" w:space="0" w:color="auto"/>
                            <w:left w:val="none" w:sz="0" w:space="0" w:color="auto"/>
                            <w:bottom w:val="none" w:sz="0" w:space="0" w:color="auto"/>
                            <w:right w:val="none" w:sz="0" w:space="0" w:color="auto"/>
                          </w:divBdr>
                          <w:divsChild>
                            <w:div w:id="987368291">
                              <w:marLeft w:val="0"/>
                              <w:marRight w:val="0"/>
                              <w:marTop w:val="0"/>
                              <w:marBottom w:val="0"/>
                              <w:divBdr>
                                <w:top w:val="none" w:sz="0" w:space="0" w:color="auto"/>
                                <w:left w:val="none" w:sz="0" w:space="0" w:color="auto"/>
                                <w:bottom w:val="none" w:sz="0" w:space="0" w:color="auto"/>
                                <w:right w:val="none" w:sz="0" w:space="0" w:color="auto"/>
                              </w:divBdr>
                            </w:div>
                            <w:div w:id="187002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891474">
              <w:marLeft w:val="0"/>
              <w:marRight w:val="0"/>
              <w:marTop w:val="300"/>
              <w:marBottom w:val="150"/>
              <w:divBdr>
                <w:top w:val="single" w:sz="6" w:space="23" w:color="EEEEEE"/>
                <w:left w:val="none" w:sz="0" w:space="0" w:color="auto"/>
                <w:bottom w:val="none" w:sz="0" w:space="0" w:color="auto"/>
                <w:right w:val="none" w:sz="0" w:space="0" w:color="auto"/>
              </w:divBdr>
              <w:divsChild>
                <w:div w:id="379716347">
                  <w:marLeft w:val="0"/>
                  <w:marRight w:val="0"/>
                  <w:marTop w:val="0"/>
                  <w:marBottom w:val="0"/>
                  <w:divBdr>
                    <w:top w:val="none" w:sz="0" w:space="0" w:color="auto"/>
                    <w:left w:val="none" w:sz="0" w:space="0" w:color="auto"/>
                    <w:bottom w:val="none" w:sz="0" w:space="0" w:color="auto"/>
                    <w:right w:val="none" w:sz="0" w:space="0" w:color="auto"/>
                  </w:divBdr>
                  <w:divsChild>
                    <w:div w:id="1735086410">
                      <w:marLeft w:val="0"/>
                      <w:marRight w:val="0"/>
                      <w:marTop w:val="0"/>
                      <w:marBottom w:val="0"/>
                      <w:divBdr>
                        <w:top w:val="none" w:sz="0" w:space="0" w:color="auto"/>
                        <w:left w:val="none" w:sz="0" w:space="0" w:color="auto"/>
                        <w:bottom w:val="none" w:sz="0" w:space="0" w:color="auto"/>
                        <w:right w:val="none" w:sz="0" w:space="0" w:color="auto"/>
                      </w:divBdr>
                      <w:divsChild>
                        <w:div w:id="1873033816">
                          <w:marLeft w:val="0"/>
                          <w:marRight w:val="0"/>
                          <w:marTop w:val="0"/>
                          <w:marBottom w:val="0"/>
                          <w:divBdr>
                            <w:top w:val="none" w:sz="0" w:space="0" w:color="auto"/>
                            <w:left w:val="none" w:sz="0" w:space="0" w:color="auto"/>
                            <w:bottom w:val="none" w:sz="0" w:space="0" w:color="auto"/>
                            <w:right w:val="none" w:sz="0" w:space="0" w:color="auto"/>
                          </w:divBdr>
                        </w:div>
                        <w:div w:id="1408989408">
                          <w:marLeft w:val="0"/>
                          <w:marRight w:val="0"/>
                          <w:marTop w:val="0"/>
                          <w:marBottom w:val="0"/>
                          <w:divBdr>
                            <w:top w:val="none" w:sz="0" w:space="0" w:color="auto"/>
                            <w:left w:val="none" w:sz="0" w:space="0" w:color="auto"/>
                            <w:bottom w:val="none" w:sz="0" w:space="0" w:color="auto"/>
                            <w:right w:val="none" w:sz="0" w:space="0" w:color="auto"/>
                          </w:divBdr>
                        </w:div>
                      </w:divsChild>
                    </w:div>
                    <w:div w:id="783577223">
                      <w:marLeft w:val="0"/>
                      <w:marRight w:val="0"/>
                      <w:marTop w:val="0"/>
                      <w:marBottom w:val="0"/>
                      <w:divBdr>
                        <w:top w:val="none" w:sz="0" w:space="0" w:color="auto"/>
                        <w:left w:val="none" w:sz="0" w:space="0" w:color="auto"/>
                        <w:bottom w:val="none" w:sz="0" w:space="0" w:color="auto"/>
                        <w:right w:val="none" w:sz="0" w:space="0" w:color="auto"/>
                      </w:divBdr>
                    </w:div>
                  </w:divsChild>
                </w:div>
                <w:div w:id="564878198">
                  <w:marLeft w:val="0"/>
                  <w:marRight w:val="0"/>
                  <w:marTop w:val="0"/>
                  <w:marBottom w:val="0"/>
                  <w:divBdr>
                    <w:top w:val="none" w:sz="0" w:space="0" w:color="auto"/>
                    <w:left w:val="none" w:sz="0" w:space="0" w:color="auto"/>
                    <w:bottom w:val="none" w:sz="0" w:space="0" w:color="auto"/>
                    <w:right w:val="none" w:sz="0" w:space="0" w:color="auto"/>
                  </w:divBdr>
                  <w:divsChild>
                    <w:div w:id="947008293">
                      <w:marLeft w:val="0"/>
                      <w:marRight w:val="0"/>
                      <w:marTop w:val="0"/>
                      <w:marBottom w:val="0"/>
                      <w:divBdr>
                        <w:top w:val="none" w:sz="0" w:space="0" w:color="auto"/>
                        <w:left w:val="none" w:sz="0" w:space="0" w:color="auto"/>
                        <w:bottom w:val="none" w:sz="0" w:space="0" w:color="auto"/>
                        <w:right w:val="none" w:sz="0" w:space="0" w:color="auto"/>
                      </w:divBdr>
                      <w:divsChild>
                        <w:div w:id="579293928">
                          <w:marLeft w:val="0"/>
                          <w:marRight w:val="0"/>
                          <w:marTop w:val="0"/>
                          <w:marBottom w:val="0"/>
                          <w:divBdr>
                            <w:top w:val="none" w:sz="0" w:space="0" w:color="auto"/>
                            <w:left w:val="none" w:sz="0" w:space="0" w:color="auto"/>
                            <w:bottom w:val="none" w:sz="0" w:space="0" w:color="auto"/>
                            <w:right w:val="none" w:sz="0" w:space="0" w:color="auto"/>
                          </w:divBdr>
                          <w:divsChild>
                            <w:div w:id="1463501516">
                              <w:marLeft w:val="0"/>
                              <w:marRight w:val="0"/>
                              <w:marTop w:val="0"/>
                              <w:marBottom w:val="0"/>
                              <w:divBdr>
                                <w:top w:val="none" w:sz="0" w:space="0" w:color="auto"/>
                                <w:left w:val="none" w:sz="0" w:space="0" w:color="auto"/>
                                <w:bottom w:val="none" w:sz="0" w:space="0" w:color="auto"/>
                                <w:right w:val="none" w:sz="0" w:space="0" w:color="auto"/>
                              </w:divBdr>
                            </w:div>
                            <w:div w:id="4285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9553">
              <w:marLeft w:val="0"/>
              <w:marRight w:val="0"/>
              <w:marTop w:val="300"/>
              <w:marBottom w:val="150"/>
              <w:divBdr>
                <w:top w:val="single" w:sz="6" w:space="23" w:color="EEEEEE"/>
                <w:left w:val="none" w:sz="0" w:space="0" w:color="auto"/>
                <w:bottom w:val="none" w:sz="0" w:space="0" w:color="auto"/>
                <w:right w:val="none" w:sz="0" w:space="0" w:color="auto"/>
              </w:divBdr>
              <w:divsChild>
                <w:div w:id="1298880056">
                  <w:marLeft w:val="0"/>
                  <w:marRight w:val="0"/>
                  <w:marTop w:val="0"/>
                  <w:marBottom w:val="0"/>
                  <w:divBdr>
                    <w:top w:val="none" w:sz="0" w:space="0" w:color="auto"/>
                    <w:left w:val="none" w:sz="0" w:space="0" w:color="auto"/>
                    <w:bottom w:val="none" w:sz="0" w:space="0" w:color="auto"/>
                    <w:right w:val="none" w:sz="0" w:space="0" w:color="auto"/>
                  </w:divBdr>
                  <w:divsChild>
                    <w:div w:id="174224270">
                      <w:marLeft w:val="0"/>
                      <w:marRight w:val="0"/>
                      <w:marTop w:val="0"/>
                      <w:marBottom w:val="0"/>
                      <w:divBdr>
                        <w:top w:val="none" w:sz="0" w:space="0" w:color="auto"/>
                        <w:left w:val="none" w:sz="0" w:space="0" w:color="auto"/>
                        <w:bottom w:val="none" w:sz="0" w:space="0" w:color="auto"/>
                        <w:right w:val="none" w:sz="0" w:space="0" w:color="auto"/>
                      </w:divBdr>
                      <w:divsChild>
                        <w:div w:id="372508247">
                          <w:marLeft w:val="0"/>
                          <w:marRight w:val="0"/>
                          <w:marTop w:val="0"/>
                          <w:marBottom w:val="0"/>
                          <w:divBdr>
                            <w:top w:val="none" w:sz="0" w:space="0" w:color="auto"/>
                            <w:left w:val="none" w:sz="0" w:space="0" w:color="auto"/>
                            <w:bottom w:val="none" w:sz="0" w:space="0" w:color="auto"/>
                            <w:right w:val="none" w:sz="0" w:space="0" w:color="auto"/>
                          </w:divBdr>
                        </w:div>
                        <w:div w:id="1072116396">
                          <w:marLeft w:val="0"/>
                          <w:marRight w:val="0"/>
                          <w:marTop w:val="0"/>
                          <w:marBottom w:val="0"/>
                          <w:divBdr>
                            <w:top w:val="none" w:sz="0" w:space="0" w:color="auto"/>
                            <w:left w:val="none" w:sz="0" w:space="0" w:color="auto"/>
                            <w:bottom w:val="none" w:sz="0" w:space="0" w:color="auto"/>
                            <w:right w:val="none" w:sz="0" w:space="0" w:color="auto"/>
                          </w:divBdr>
                        </w:div>
                      </w:divsChild>
                    </w:div>
                    <w:div w:id="7602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78730">
      <w:bodyDiv w:val="1"/>
      <w:marLeft w:val="0"/>
      <w:marRight w:val="0"/>
      <w:marTop w:val="0"/>
      <w:marBottom w:val="0"/>
      <w:divBdr>
        <w:top w:val="none" w:sz="0" w:space="0" w:color="auto"/>
        <w:left w:val="none" w:sz="0" w:space="0" w:color="auto"/>
        <w:bottom w:val="none" w:sz="0" w:space="0" w:color="auto"/>
        <w:right w:val="none" w:sz="0" w:space="0" w:color="auto"/>
      </w:divBdr>
      <w:divsChild>
        <w:div w:id="735858260">
          <w:marLeft w:val="0"/>
          <w:marRight w:val="0"/>
          <w:marTop w:val="0"/>
          <w:marBottom w:val="0"/>
          <w:divBdr>
            <w:top w:val="none" w:sz="0" w:space="0" w:color="auto"/>
            <w:left w:val="none" w:sz="0" w:space="0" w:color="auto"/>
            <w:bottom w:val="none" w:sz="0" w:space="0" w:color="auto"/>
            <w:right w:val="none" w:sz="0" w:space="0" w:color="auto"/>
          </w:divBdr>
        </w:div>
        <w:div w:id="342171618">
          <w:marLeft w:val="0"/>
          <w:marRight w:val="0"/>
          <w:marTop w:val="300"/>
          <w:marBottom w:val="0"/>
          <w:divBdr>
            <w:top w:val="none" w:sz="0" w:space="0" w:color="auto"/>
            <w:left w:val="none" w:sz="0" w:space="0" w:color="auto"/>
            <w:bottom w:val="none" w:sz="0" w:space="0" w:color="auto"/>
            <w:right w:val="none" w:sz="0" w:space="0" w:color="auto"/>
          </w:divBdr>
        </w:div>
        <w:div w:id="1025598465">
          <w:marLeft w:val="0"/>
          <w:marRight w:val="0"/>
          <w:marTop w:val="0"/>
          <w:marBottom w:val="0"/>
          <w:divBdr>
            <w:top w:val="none" w:sz="0" w:space="0" w:color="auto"/>
            <w:left w:val="none" w:sz="0" w:space="0" w:color="auto"/>
            <w:bottom w:val="none" w:sz="0" w:space="0" w:color="auto"/>
            <w:right w:val="none" w:sz="0" w:space="0" w:color="auto"/>
          </w:divBdr>
          <w:divsChild>
            <w:div w:id="577132101">
              <w:marLeft w:val="0"/>
              <w:marRight w:val="0"/>
              <w:marTop w:val="300"/>
              <w:marBottom w:val="150"/>
              <w:divBdr>
                <w:top w:val="none" w:sz="0" w:space="0" w:color="auto"/>
                <w:left w:val="none" w:sz="0" w:space="0" w:color="auto"/>
                <w:bottom w:val="none" w:sz="0" w:space="0" w:color="auto"/>
                <w:right w:val="none" w:sz="0" w:space="0" w:color="auto"/>
              </w:divBdr>
              <w:divsChild>
                <w:div w:id="1558856929">
                  <w:marLeft w:val="0"/>
                  <w:marRight w:val="0"/>
                  <w:marTop w:val="0"/>
                  <w:marBottom w:val="0"/>
                  <w:divBdr>
                    <w:top w:val="none" w:sz="0" w:space="0" w:color="auto"/>
                    <w:left w:val="none" w:sz="0" w:space="0" w:color="auto"/>
                    <w:bottom w:val="none" w:sz="0" w:space="0" w:color="auto"/>
                    <w:right w:val="none" w:sz="0" w:space="0" w:color="auto"/>
                  </w:divBdr>
                  <w:divsChild>
                    <w:div w:id="2045399836">
                      <w:marLeft w:val="0"/>
                      <w:marRight w:val="0"/>
                      <w:marTop w:val="0"/>
                      <w:marBottom w:val="0"/>
                      <w:divBdr>
                        <w:top w:val="none" w:sz="0" w:space="0" w:color="auto"/>
                        <w:left w:val="none" w:sz="0" w:space="0" w:color="auto"/>
                        <w:bottom w:val="none" w:sz="0" w:space="0" w:color="auto"/>
                        <w:right w:val="none" w:sz="0" w:space="0" w:color="auto"/>
                      </w:divBdr>
                      <w:divsChild>
                        <w:div w:id="663708752">
                          <w:marLeft w:val="0"/>
                          <w:marRight w:val="0"/>
                          <w:marTop w:val="0"/>
                          <w:marBottom w:val="0"/>
                          <w:divBdr>
                            <w:top w:val="none" w:sz="0" w:space="0" w:color="auto"/>
                            <w:left w:val="none" w:sz="0" w:space="0" w:color="auto"/>
                            <w:bottom w:val="none" w:sz="0" w:space="0" w:color="auto"/>
                            <w:right w:val="none" w:sz="0" w:space="0" w:color="auto"/>
                          </w:divBdr>
                        </w:div>
                        <w:div w:id="1821194944">
                          <w:marLeft w:val="0"/>
                          <w:marRight w:val="0"/>
                          <w:marTop w:val="0"/>
                          <w:marBottom w:val="0"/>
                          <w:divBdr>
                            <w:top w:val="none" w:sz="0" w:space="0" w:color="auto"/>
                            <w:left w:val="none" w:sz="0" w:space="0" w:color="auto"/>
                            <w:bottom w:val="none" w:sz="0" w:space="0" w:color="auto"/>
                            <w:right w:val="none" w:sz="0" w:space="0" w:color="auto"/>
                          </w:divBdr>
                        </w:div>
                      </w:divsChild>
                    </w:div>
                    <w:div w:id="1836332895">
                      <w:marLeft w:val="0"/>
                      <w:marRight w:val="0"/>
                      <w:marTop w:val="0"/>
                      <w:marBottom w:val="0"/>
                      <w:divBdr>
                        <w:top w:val="none" w:sz="0" w:space="0" w:color="auto"/>
                        <w:left w:val="none" w:sz="0" w:space="0" w:color="auto"/>
                        <w:bottom w:val="none" w:sz="0" w:space="0" w:color="auto"/>
                        <w:right w:val="none" w:sz="0" w:space="0" w:color="auto"/>
                      </w:divBdr>
                    </w:div>
                  </w:divsChild>
                </w:div>
                <w:div w:id="561596438">
                  <w:marLeft w:val="0"/>
                  <w:marRight w:val="0"/>
                  <w:marTop w:val="0"/>
                  <w:marBottom w:val="0"/>
                  <w:divBdr>
                    <w:top w:val="none" w:sz="0" w:space="0" w:color="auto"/>
                    <w:left w:val="none" w:sz="0" w:space="0" w:color="auto"/>
                    <w:bottom w:val="none" w:sz="0" w:space="0" w:color="auto"/>
                    <w:right w:val="none" w:sz="0" w:space="0" w:color="auto"/>
                  </w:divBdr>
                  <w:divsChild>
                    <w:div w:id="154616357">
                      <w:marLeft w:val="0"/>
                      <w:marRight w:val="0"/>
                      <w:marTop w:val="0"/>
                      <w:marBottom w:val="0"/>
                      <w:divBdr>
                        <w:top w:val="none" w:sz="0" w:space="0" w:color="auto"/>
                        <w:left w:val="none" w:sz="0" w:space="0" w:color="auto"/>
                        <w:bottom w:val="none" w:sz="0" w:space="0" w:color="auto"/>
                        <w:right w:val="none" w:sz="0" w:space="0" w:color="auto"/>
                      </w:divBdr>
                      <w:divsChild>
                        <w:div w:id="1310211994">
                          <w:marLeft w:val="0"/>
                          <w:marRight w:val="0"/>
                          <w:marTop w:val="0"/>
                          <w:marBottom w:val="0"/>
                          <w:divBdr>
                            <w:top w:val="none" w:sz="0" w:space="0" w:color="auto"/>
                            <w:left w:val="none" w:sz="0" w:space="0" w:color="auto"/>
                            <w:bottom w:val="none" w:sz="0" w:space="0" w:color="auto"/>
                            <w:right w:val="none" w:sz="0" w:space="0" w:color="auto"/>
                          </w:divBdr>
                          <w:divsChild>
                            <w:div w:id="539435825">
                              <w:marLeft w:val="0"/>
                              <w:marRight w:val="0"/>
                              <w:marTop w:val="0"/>
                              <w:marBottom w:val="0"/>
                              <w:divBdr>
                                <w:top w:val="none" w:sz="0" w:space="0" w:color="auto"/>
                                <w:left w:val="none" w:sz="0" w:space="0" w:color="auto"/>
                                <w:bottom w:val="none" w:sz="0" w:space="0" w:color="auto"/>
                                <w:right w:val="none" w:sz="0" w:space="0" w:color="auto"/>
                              </w:divBdr>
                            </w:div>
                            <w:div w:id="3632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2331">
              <w:marLeft w:val="0"/>
              <w:marRight w:val="0"/>
              <w:marTop w:val="300"/>
              <w:marBottom w:val="150"/>
              <w:divBdr>
                <w:top w:val="single" w:sz="6" w:space="23" w:color="EEEEEE"/>
                <w:left w:val="none" w:sz="0" w:space="0" w:color="auto"/>
                <w:bottom w:val="none" w:sz="0" w:space="0" w:color="auto"/>
                <w:right w:val="none" w:sz="0" w:space="0" w:color="auto"/>
              </w:divBdr>
              <w:divsChild>
                <w:div w:id="1891307272">
                  <w:marLeft w:val="0"/>
                  <w:marRight w:val="0"/>
                  <w:marTop w:val="0"/>
                  <w:marBottom w:val="0"/>
                  <w:divBdr>
                    <w:top w:val="none" w:sz="0" w:space="0" w:color="auto"/>
                    <w:left w:val="none" w:sz="0" w:space="0" w:color="auto"/>
                    <w:bottom w:val="none" w:sz="0" w:space="0" w:color="auto"/>
                    <w:right w:val="none" w:sz="0" w:space="0" w:color="auto"/>
                  </w:divBdr>
                  <w:divsChild>
                    <w:div w:id="480733385">
                      <w:marLeft w:val="0"/>
                      <w:marRight w:val="0"/>
                      <w:marTop w:val="0"/>
                      <w:marBottom w:val="0"/>
                      <w:divBdr>
                        <w:top w:val="none" w:sz="0" w:space="0" w:color="auto"/>
                        <w:left w:val="none" w:sz="0" w:space="0" w:color="auto"/>
                        <w:bottom w:val="none" w:sz="0" w:space="0" w:color="auto"/>
                        <w:right w:val="none" w:sz="0" w:space="0" w:color="auto"/>
                      </w:divBdr>
                      <w:divsChild>
                        <w:div w:id="626358163">
                          <w:marLeft w:val="0"/>
                          <w:marRight w:val="0"/>
                          <w:marTop w:val="0"/>
                          <w:marBottom w:val="0"/>
                          <w:divBdr>
                            <w:top w:val="none" w:sz="0" w:space="0" w:color="auto"/>
                            <w:left w:val="none" w:sz="0" w:space="0" w:color="auto"/>
                            <w:bottom w:val="none" w:sz="0" w:space="0" w:color="auto"/>
                            <w:right w:val="none" w:sz="0" w:space="0" w:color="auto"/>
                          </w:divBdr>
                        </w:div>
                        <w:div w:id="1720587720">
                          <w:marLeft w:val="0"/>
                          <w:marRight w:val="0"/>
                          <w:marTop w:val="0"/>
                          <w:marBottom w:val="0"/>
                          <w:divBdr>
                            <w:top w:val="none" w:sz="0" w:space="0" w:color="auto"/>
                            <w:left w:val="none" w:sz="0" w:space="0" w:color="auto"/>
                            <w:bottom w:val="none" w:sz="0" w:space="0" w:color="auto"/>
                            <w:right w:val="none" w:sz="0" w:space="0" w:color="auto"/>
                          </w:divBdr>
                        </w:div>
                      </w:divsChild>
                    </w:div>
                    <w:div w:id="163008580">
                      <w:marLeft w:val="0"/>
                      <w:marRight w:val="0"/>
                      <w:marTop w:val="0"/>
                      <w:marBottom w:val="0"/>
                      <w:divBdr>
                        <w:top w:val="none" w:sz="0" w:space="0" w:color="auto"/>
                        <w:left w:val="none" w:sz="0" w:space="0" w:color="auto"/>
                        <w:bottom w:val="none" w:sz="0" w:space="0" w:color="auto"/>
                        <w:right w:val="none" w:sz="0" w:space="0" w:color="auto"/>
                      </w:divBdr>
                    </w:div>
                  </w:divsChild>
                </w:div>
                <w:div w:id="316107077">
                  <w:marLeft w:val="0"/>
                  <w:marRight w:val="0"/>
                  <w:marTop w:val="0"/>
                  <w:marBottom w:val="0"/>
                  <w:divBdr>
                    <w:top w:val="none" w:sz="0" w:space="0" w:color="auto"/>
                    <w:left w:val="none" w:sz="0" w:space="0" w:color="auto"/>
                    <w:bottom w:val="none" w:sz="0" w:space="0" w:color="auto"/>
                    <w:right w:val="none" w:sz="0" w:space="0" w:color="auto"/>
                  </w:divBdr>
                  <w:divsChild>
                    <w:div w:id="1575624463">
                      <w:marLeft w:val="0"/>
                      <w:marRight w:val="0"/>
                      <w:marTop w:val="0"/>
                      <w:marBottom w:val="0"/>
                      <w:divBdr>
                        <w:top w:val="none" w:sz="0" w:space="0" w:color="auto"/>
                        <w:left w:val="none" w:sz="0" w:space="0" w:color="auto"/>
                        <w:bottom w:val="none" w:sz="0" w:space="0" w:color="auto"/>
                        <w:right w:val="none" w:sz="0" w:space="0" w:color="auto"/>
                      </w:divBdr>
                      <w:divsChild>
                        <w:div w:id="2037075996">
                          <w:marLeft w:val="0"/>
                          <w:marRight w:val="0"/>
                          <w:marTop w:val="0"/>
                          <w:marBottom w:val="0"/>
                          <w:divBdr>
                            <w:top w:val="none" w:sz="0" w:space="0" w:color="auto"/>
                            <w:left w:val="none" w:sz="0" w:space="0" w:color="auto"/>
                            <w:bottom w:val="none" w:sz="0" w:space="0" w:color="auto"/>
                            <w:right w:val="none" w:sz="0" w:space="0" w:color="auto"/>
                          </w:divBdr>
                          <w:divsChild>
                            <w:div w:id="994185455">
                              <w:marLeft w:val="0"/>
                              <w:marRight w:val="0"/>
                              <w:marTop w:val="0"/>
                              <w:marBottom w:val="0"/>
                              <w:divBdr>
                                <w:top w:val="none" w:sz="0" w:space="0" w:color="auto"/>
                                <w:left w:val="none" w:sz="0" w:space="0" w:color="auto"/>
                                <w:bottom w:val="none" w:sz="0" w:space="0" w:color="auto"/>
                                <w:right w:val="none" w:sz="0" w:space="0" w:color="auto"/>
                              </w:divBdr>
                            </w:div>
                            <w:div w:id="6953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4611">
              <w:marLeft w:val="0"/>
              <w:marRight w:val="0"/>
              <w:marTop w:val="300"/>
              <w:marBottom w:val="150"/>
              <w:divBdr>
                <w:top w:val="single" w:sz="6" w:space="23" w:color="EEEEEE"/>
                <w:left w:val="none" w:sz="0" w:space="0" w:color="auto"/>
                <w:bottom w:val="none" w:sz="0" w:space="0" w:color="auto"/>
                <w:right w:val="none" w:sz="0" w:space="0" w:color="auto"/>
              </w:divBdr>
              <w:divsChild>
                <w:div w:id="135033345">
                  <w:marLeft w:val="0"/>
                  <w:marRight w:val="0"/>
                  <w:marTop w:val="0"/>
                  <w:marBottom w:val="0"/>
                  <w:divBdr>
                    <w:top w:val="none" w:sz="0" w:space="0" w:color="auto"/>
                    <w:left w:val="none" w:sz="0" w:space="0" w:color="auto"/>
                    <w:bottom w:val="none" w:sz="0" w:space="0" w:color="auto"/>
                    <w:right w:val="none" w:sz="0" w:space="0" w:color="auto"/>
                  </w:divBdr>
                  <w:divsChild>
                    <w:div w:id="1095515766">
                      <w:marLeft w:val="0"/>
                      <w:marRight w:val="0"/>
                      <w:marTop w:val="0"/>
                      <w:marBottom w:val="0"/>
                      <w:divBdr>
                        <w:top w:val="none" w:sz="0" w:space="0" w:color="auto"/>
                        <w:left w:val="none" w:sz="0" w:space="0" w:color="auto"/>
                        <w:bottom w:val="none" w:sz="0" w:space="0" w:color="auto"/>
                        <w:right w:val="none" w:sz="0" w:space="0" w:color="auto"/>
                      </w:divBdr>
                      <w:divsChild>
                        <w:div w:id="2127889176">
                          <w:marLeft w:val="0"/>
                          <w:marRight w:val="0"/>
                          <w:marTop w:val="0"/>
                          <w:marBottom w:val="0"/>
                          <w:divBdr>
                            <w:top w:val="none" w:sz="0" w:space="0" w:color="auto"/>
                            <w:left w:val="none" w:sz="0" w:space="0" w:color="auto"/>
                            <w:bottom w:val="none" w:sz="0" w:space="0" w:color="auto"/>
                            <w:right w:val="none" w:sz="0" w:space="0" w:color="auto"/>
                          </w:divBdr>
                        </w:div>
                        <w:div w:id="700979964">
                          <w:marLeft w:val="0"/>
                          <w:marRight w:val="0"/>
                          <w:marTop w:val="0"/>
                          <w:marBottom w:val="0"/>
                          <w:divBdr>
                            <w:top w:val="none" w:sz="0" w:space="0" w:color="auto"/>
                            <w:left w:val="none" w:sz="0" w:space="0" w:color="auto"/>
                            <w:bottom w:val="none" w:sz="0" w:space="0" w:color="auto"/>
                            <w:right w:val="none" w:sz="0" w:space="0" w:color="auto"/>
                          </w:divBdr>
                        </w:div>
                      </w:divsChild>
                    </w:div>
                    <w:div w:id="1112825512">
                      <w:marLeft w:val="0"/>
                      <w:marRight w:val="0"/>
                      <w:marTop w:val="0"/>
                      <w:marBottom w:val="0"/>
                      <w:divBdr>
                        <w:top w:val="none" w:sz="0" w:space="0" w:color="auto"/>
                        <w:left w:val="none" w:sz="0" w:space="0" w:color="auto"/>
                        <w:bottom w:val="none" w:sz="0" w:space="0" w:color="auto"/>
                        <w:right w:val="none" w:sz="0" w:space="0" w:color="auto"/>
                      </w:divBdr>
                    </w:div>
                  </w:divsChild>
                </w:div>
                <w:div w:id="170265576">
                  <w:marLeft w:val="0"/>
                  <w:marRight w:val="0"/>
                  <w:marTop w:val="0"/>
                  <w:marBottom w:val="0"/>
                  <w:divBdr>
                    <w:top w:val="none" w:sz="0" w:space="0" w:color="auto"/>
                    <w:left w:val="none" w:sz="0" w:space="0" w:color="auto"/>
                    <w:bottom w:val="none" w:sz="0" w:space="0" w:color="auto"/>
                    <w:right w:val="none" w:sz="0" w:space="0" w:color="auto"/>
                  </w:divBdr>
                  <w:divsChild>
                    <w:div w:id="1831361342">
                      <w:marLeft w:val="0"/>
                      <w:marRight w:val="0"/>
                      <w:marTop w:val="0"/>
                      <w:marBottom w:val="0"/>
                      <w:divBdr>
                        <w:top w:val="none" w:sz="0" w:space="0" w:color="auto"/>
                        <w:left w:val="none" w:sz="0" w:space="0" w:color="auto"/>
                        <w:bottom w:val="none" w:sz="0" w:space="0" w:color="auto"/>
                        <w:right w:val="none" w:sz="0" w:space="0" w:color="auto"/>
                      </w:divBdr>
                      <w:divsChild>
                        <w:div w:id="524053341">
                          <w:marLeft w:val="0"/>
                          <w:marRight w:val="0"/>
                          <w:marTop w:val="0"/>
                          <w:marBottom w:val="0"/>
                          <w:divBdr>
                            <w:top w:val="none" w:sz="0" w:space="0" w:color="auto"/>
                            <w:left w:val="none" w:sz="0" w:space="0" w:color="auto"/>
                            <w:bottom w:val="none" w:sz="0" w:space="0" w:color="auto"/>
                            <w:right w:val="none" w:sz="0" w:space="0" w:color="auto"/>
                          </w:divBdr>
                          <w:divsChild>
                            <w:div w:id="1204907638">
                              <w:marLeft w:val="0"/>
                              <w:marRight w:val="0"/>
                              <w:marTop w:val="0"/>
                              <w:marBottom w:val="0"/>
                              <w:divBdr>
                                <w:top w:val="none" w:sz="0" w:space="0" w:color="auto"/>
                                <w:left w:val="none" w:sz="0" w:space="0" w:color="auto"/>
                                <w:bottom w:val="none" w:sz="0" w:space="0" w:color="auto"/>
                                <w:right w:val="none" w:sz="0" w:space="0" w:color="auto"/>
                              </w:divBdr>
                            </w:div>
                            <w:div w:id="14424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44455">
              <w:marLeft w:val="0"/>
              <w:marRight w:val="0"/>
              <w:marTop w:val="300"/>
              <w:marBottom w:val="150"/>
              <w:divBdr>
                <w:top w:val="single" w:sz="6" w:space="23" w:color="EEEEEE"/>
                <w:left w:val="none" w:sz="0" w:space="0" w:color="auto"/>
                <w:bottom w:val="none" w:sz="0" w:space="0" w:color="auto"/>
                <w:right w:val="none" w:sz="0" w:space="0" w:color="auto"/>
              </w:divBdr>
              <w:divsChild>
                <w:div w:id="575823135">
                  <w:marLeft w:val="0"/>
                  <w:marRight w:val="0"/>
                  <w:marTop w:val="0"/>
                  <w:marBottom w:val="0"/>
                  <w:divBdr>
                    <w:top w:val="none" w:sz="0" w:space="0" w:color="auto"/>
                    <w:left w:val="none" w:sz="0" w:space="0" w:color="auto"/>
                    <w:bottom w:val="none" w:sz="0" w:space="0" w:color="auto"/>
                    <w:right w:val="none" w:sz="0" w:space="0" w:color="auto"/>
                  </w:divBdr>
                  <w:divsChild>
                    <w:div w:id="1493764173">
                      <w:marLeft w:val="0"/>
                      <w:marRight w:val="0"/>
                      <w:marTop w:val="0"/>
                      <w:marBottom w:val="0"/>
                      <w:divBdr>
                        <w:top w:val="none" w:sz="0" w:space="0" w:color="auto"/>
                        <w:left w:val="none" w:sz="0" w:space="0" w:color="auto"/>
                        <w:bottom w:val="none" w:sz="0" w:space="0" w:color="auto"/>
                        <w:right w:val="none" w:sz="0" w:space="0" w:color="auto"/>
                      </w:divBdr>
                      <w:divsChild>
                        <w:div w:id="175309575">
                          <w:marLeft w:val="0"/>
                          <w:marRight w:val="0"/>
                          <w:marTop w:val="0"/>
                          <w:marBottom w:val="0"/>
                          <w:divBdr>
                            <w:top w:val="none" w:sz="0" w:space="0" w:color="auto"/>
                            <w:left w:val="none" w:sz="0" w:space="0" w:color="auto"/>
                            <w:bottom w:val="none" w:sz="0" w:space="0" w:color="auto"/>
                            <w:right w:val="none" w:sz="0" w:space="0" w:color="auto"/>
                          </w:divBdr>
                        </w:div>
                        <w:div w:id="936715923">
                          <w:marLeft w:val="0"/>
                          <w:marRight w:val="0"/>
                          <w:marTop w:val="0"/>
                          <w:marBottom w:val="0"/>
                          <w:divBdr>
                            <w:top w:val="none" w:sz="0" w:space="0" w:color="auto"/>
                            <w:left w:val="none" w:sz="0" w:space="0" w:color="auto"/>
                            <w:bottom w:val="none" w:sz="0" w:space="0" w:color="auto"/>
                            <w:right w:val="none" w:sz="0" w:space="0" w:color="auto"/>
                          </w:divBdr>
                        </w:div>
                      </w:divsChild>
                    </w:div>
                    <w:div w:id="1880891732">
                      <w:marLeft w:val="0"/>
                      <w:marRight w:val="0"/>
                      <w:marTop w:val="0"/>
                      <w:marBottom w:val="0"/>
                      <w:divBdr>
                        <w:top w:val="none" w:sz="0" w:space="0" w:color="auto"/>
                        <w:left w:val="none" w:sz="0" w:space="0" w:color="auto"/>
                        <w:bottom w:val="none" w:sz="0" w:space="0" w:color="auto"/>
                        <w:right w:val="none" w:sz="0" w:space="0" w:color="auto"/>
                      </w:divBdr>
                    </w:div>
                  </w:divsChild>
                </w:div>
                <w:div w:id="2033147194">
                  <w:marLeft w:val="0"/>
                  <w:marRight w:val="0"/>
                  <w:marTop w:val="0"/>
                  <w:marBottom w:val="0"/>
                  <w:divBdr>
                    <w:top w:val="none" w:sz="0" w:space="0" w:color="auto"/>
                    <w:left w:val="none" w:sz="0" w:space="0" w:color="auto"/>
                    <w:bottom w:val="none" w:sz="0" w:space="0" w:color="auto"/>
                    <w:right w:val="none" w:sz="0" w:space="0" w:color="auto"/>
                  </w:divBdr>
                  <w:divsChild>
                    <w:div w:id="684095653">
                      <w:marLeft w:val="0"/>
                      <w:marRight w:val="0"/>
                      <w:marTop w:val="0"/>
                      <w:marBottom w:val="0"/>
                      <w:divBdr>
                        <w:top w:val="none" w:sz="0" w:space="0" w:color="auto"/>
                        <w:left w:val="none" w:sz="0" w:space="0" w:color="auto"/>
                        <w:bottom w:val="none" w:sz="0" w:space="0" w:color="auto"/>
                        <w:right w:val="none" w:sz="0" w:space="0" w:color="auto"/>
                      </w:divBdr>
                      <w:divsChild>
                        <w:div w:id="1813984157">
                          <w:marLeft w:val="0"/>
                          <w:marRight w:val="0"/>
                          <w:marTop w:val="0"/>
                          <w:marBottom w:val="0"/>
                          <w:divBdr>
                            <w:top w:val="none" w:sz="0" w:space="0" w:color="auto"/>
                            <w:left w:val="none" w:sz="0" w:space="0" w:color="auto"/>
                            <w:bottom w:val="none" w:sz="0" w:space="0" w:color="auto"/>
                            <w:right w:val="none" w:sz="0" w:space="0" w:color="auto"/>
                          </w:divBdr>
                          <w:divsChild>
                            <w:div w:id="2140101726">
                              <w:marLeft w:val="0"/>
                              <w:marRight w:val="0"/>
                              <w:marTop w:val="0"/>
                              <w:marBottom w:val="0"/>
                              <w:divBdr>
                                <w:top w:val="none" w:sz="0" w:space="0" w:color="auto"/>
                                <w:left w:val="none" w:sz="0" w:space="0" w:color="auto"/>
                                <w:bottom w:val="none" w:sz="0" w:space="0" w:color="auto"/>
                                <w:right w:val="none" w:sz="0" w:space="0" w:color="auto"/>
                              </w:divBdr>
                            </w:div>
                            <w:div w:id="8097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57786">
              <w:marLeft w:val="0"/>
              <w:marRight w:val="0"/>
              <w:marTop w:val="300"/>
              <w:marBottom w:val="150"/>
              <w:divBdr>
                <w:top w:val="single" w:sz="6" w:space="23" w:color="EEEEEE"/>
                <w:left w:val="none" w:sz="0" w:space="0" w:color="auto"/>
                <w:bottom w:val="none" w:sz="0" w:space="0" w:color="auto"/>
                <w:right w:val="none" w:sz="0" w:space="0" w:color="auto"/>
              </w:divBdr>
              <w:divsChild>
                <w:div w:id="2088188299">
                  <w:marLeft w:val="0"/>
                  <w:marRight w:val="0"/>
                  <w:marTop w:val="0"/>
                  <w:marBottom w:val="0"/>
                  <w:divBdr>
                    <w:top w:val="none" w:sz="0" w:space="0" w:color="auto"/>
                    <w:left w:val="none" w:sz="0" w:space="0" w:color="auto"/>
                    <w:bottom w:val="none" w:sz="0" w:space="0" w:color="auto"/>
                    <w:right w:val="none" w:sz="0" w:space="0" w:color="auto"/>
                  </w:divBdr>
                  <w:divsChild>
                    <w:div w:id="27343909">
                      <w:marLeft w:val="0"/>
                      <w:marRight w:val="0"/>
                      <w:marTop w:val="0"/>
                      <w:marBottom w:val="0"/>
                      <w:divBdr>
                        <w:top w:val="none" w:sz="0" w:space="0" w:color="auto"/>
                        <w:left w:val="none" w:sz="0" w:space="0" w:color="auto"/>
                        <w:bottom w:val="none" w:sz="0" w:space="0" w:color="auto"/>
                        <w:right w:val="none" w:sz="0" w:space="0" w:color="auto"/>
                      </w:divBdr>
                      <w:divsChild>
                        <w:div w:id="824131908">
                          <w:marLeft w:val="0"/>
                          <w:marRight w:val="0"/>
                          <w:marTop w:val="0"/>
                          <w:marBottom w:val="0"/>
                          <w:divBdr>
                            <w:top w:val="none" w:sz="0" w:space="0" w:color="auto"/>
                            <w:left w:val="none" w:sz="0" w:space="0" w:color="auto"/>
                            <w:bottom w:val="none" w:sz="0" w:space="0" w:color="auto"/>
                            <w:right w:val="none" w:sz="0" w:space="0" w:color="auto"/>
                          </w:divBdr>
                        </w:div>
                        <w:div w:id="1913805890">
                          <w:marLeft w:val="0"/>
                          <w:marRight w:val="0"/>
                          <w:marTop w:val="0"/>
                          <w:marBottom w:val="0"/>
                          <w:divBdr>
                            <w:top w:val="none" w:sz="0" w:space="0" w:color="auto"/>
                            <w:left w:val="none" w:sz="0" w:space="0" w:color="auto"/>
                            <w:bottom w:val="none" w:sz="0" w:space="0" w:color="auto"/>
                            <w:right w:val="none" w:sz="0" w:space="0" w:color="auto"/>
                          </w:divBdr>
                        </w:div>
                      </w:divsChild>
                    </w:div>
                    <w:div w:id="20186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29624">
      <w:bodyDiv w:val="1"/>
      <w:marLeft w:val="0"/>
      <w:marRight w:val="0"/>
      <w:marTop w:val="0"/>
      <w:marBottom w:val="0"/>
      <w:divBdr>
        <w:top w:val="none" w:sz="0" w:space="0" w:color="auto"/>
        <w:left w:val="none" w:sz="0" w:space="0" w:color="auto"/>
        <w:bottom w:val="none" w:sz="0" w:space="0" w:color="auto"/>
        <w:right w:val="none" w:sz="0" w:space="0" w:color="auto"/>
      </w:divBdr>
    </w:div>
    <w:div w:id="1054736889">
      <w:bodyDiv w:val="1"/>
      <w:marLeft w:val="0"/>
      <w:marRight w:val="0"/>
      <w:marTop w:val="0"/>
      <w:marBottom w:val="0"/>
      <w:divBdr>
        <w:top w:val="none" w:sz="0" w:space="0" w:color="auto"/>
        <w:left w:val="none" w:sz="0" w:space="0" w:color="auto"/>
        <w:bottom w:val="none" w:sz="0" w:space="0" w:color="auto"/>
        <w:right w:val="none" w:sz="0" w:space="0" w:color="auto"/>
      </w:divBdr>
      <w:divsChild>
        <w:div w:id="1870022269">
          <w:marLeft w:val="0"/>
          <w:marRight w:val="0"/>
          <w:marTop w:val="0"/>
          <w:marBottom w:val="0"/>
          <w:divBdr>
            <w:top w:val="none" w:sz="0" w:space="0" w:color="auto"/>
            <w:left w:val="none" w:sz="0" w:space="0" w:color="auto"/>
            <w:bottom w:val="none" w:sz="0" w:space="0" w:color="auto"/>
            <w:right w:val="none" w:sz="0" w:space="0" w:color="auto"/>
          </w:divBdr>
        </w:div>
        <w:div w:id="1179196083">
          <w:marLeft w:val="0"/>
          <w:marRight w:val="0"/>
          <w:marTop w:val="300"/>
          <w:marBottom w:val="0"/>
          <w:divBdr>
            <w:top w:val="none" w:sz="0" w:space="0" w:color="auto"/>
            <w:left w:val="none" w:sz="0" w:space="0" w:color="auto"/>
            <w:bottom w:val="none" w:sz="0" w:space="0" w:color="auto"/>
            <w:right w:val="none" w:sz="0" w:space="0" w:color="auto"/>
          </w:divBdr>
        </w:div>
        <w:div w:id="1349409316">
          <w:marLeft w:val="0"/>
          <w:marRight w:val="0"/>
          <w:marTop w:val="0"/>
          <w:marBottom w:val="0"/>
          <w:divBdr>
            <w:top w:val="none" w:sz="0" w:space="0" w:color="auto"/>
            <w:left w:val="none" w:sz="0" w:space="0" w:color="auto"/>
            <w:bottom w:val="none" w:sz="0" w:space="0" w:color="auto"/>
            <w:right w:val="none" w:sz="0" w:space="0" w:color="auto"/>
          </w:divBdr>
          <w:divsChild>
            <w:div w:id="428236263">
              <w:marLeft w:val="0"/>
              <w:marRight w:val="0"/>
              <w:marTop w:val="300"/>
              <w:marBottom w:val="150"/>
              <w:divBdr>
                <w:top w:val="none" w:sz="0" w:space="0" w:color="auto"/>
                <w:left w:val="none" w:sz="0" w:space="0" w:color="auto"/>
                <w:bottom w:val="none" w:sz="0" w:space="0" w:color="auto"/>
                <w:right w:val="none" w:sz="0" w:space="0" w:color="auto"/>
              </w:divBdr>
              <w:divsChild>
                <w:div w:id="897478407">
                  <w:marLeft w:val="0"/>
                  <w:marRight w:val="0"/>
                  <w:marTop w:val="0"/>
                  <w:marBottom w:val="0"/>
                  <w:divBdr>
                    <w:top w:val="none" w:sz="0" w:space="0" w:color="auto"/>
                    <w:left w:val="none" w:sz="0" w:space="0" w:color="auto"/>
                    <w:bottom w:val="none" w:sz="0" w:space="0" w:color="auto"/>
                    <w:right w:val="none" w:sz="0" w:space="0" w:color="auto"/>
                  </w:divBdr>
                  <w:divsChild>
                    <w:div w:id="875967388">
                      <w:marLeft w:val="0"/>
                      <w:marRight w:val="0"/>
                      <w:marTop w:val="0"/>
                      <w:marBottom w:val="0"/>
                      <w:divBdr>
                        <w:top w:val="none" w:sz="0" w:space="0" w:color="auto"/>
                        <w:left w:val="none" w:sz="0" w:space="0" w:color="auto"/>
                        <w:bottom w:val="none" w:sz="0" w:space="0" w:color="auto"/>
                        <w:right w:val="none" w:sz="0" w:space="0" w:color="auto"/>
                      </w:divBdr>
                      <w:divsChild>
                        <w:div w:id="1343242861">
                          <w:marLeft w:val="0"/>
                          <w:marRight w:val="0"/>
                          <w:marTop w:val="0"/>
                          <w:marBottom w:val="0"/>
                          <w:divBdr>
                            <w:top w:val="none" w:sz="0" w:space="0" w:color="auto"/>
                            <w:left w:val="none" w:sz="0" w:space="0" w:color="auto"/>
                            <w:bottom w:val="none" w:sz="0" w:space="0" w:color="auto"/>
                            <w:right w:val="none" w:sz="0" w:space="0" w:color="auto"/>
                          </w:divBdr>
                        </w:div>
                        <w:div w:id="1926767710">
                          <w:marLeft w:val="0"/>
                          <w:marRight w:val="0"/>
                          <w:marTop w:val="0"/>
                          <w:marBottom w:val="0"/>
                          <w:divBdr>
                            <w:top w:val="none" w:sz="0" w:space="0" w:color="auto"/>
                            <w:left w:val="none" w:sz="0" w:space="0" w:color="auto"/>
                            <w:bottom w:val="none" w:sz="0" w:space="0" w:color="auto"/>
                            <w:right w:val="none" w:sz="0" w:space="0" w:color="auto"/>
                          </w:divBdr>
                        </w:div>
                      </w:divsChild>
                    </w:div>
                    <w:div w:id="151454178">
                      <w:marLeft w:val="0"/>
                      <w:marRight w:val="0"/>
                      <w:marTop w:val="0"/>
                      <w:marBottom w:val="0"/>
                      <w:divBdr>
                        <w:top w:val="none" w:sz="0" w:space="0" w:color="auto"/>
                        <w:left w:val="none" w:sz="0" w:space="0" w:color="auto"/>
                        <w:bottom w:val="none" w:sz="0" w:space="0" w:color="auto"/>
                        <w:right w:val="none" w:sz="0" w:space="0" w:color="auto"/>
                      </w:divBdr>
                    </w:div>
                  </w:divsChild>
                </w:div>
                <w:div w:id="1246188570">
                  <w:marLeft w:val="0"/>
                  <w:marRight w:val="0"/>
                  <w:marTop w:val="0"/>
                  <w:marBottom w:val="0"/>
                  <w:divBdr>
                    <w:top w:val="none" w:sz="0" w:space="0" w:color="auto"/>
                    <w:left w:val="none" w:sz="0" w:space="0" w:color="auto"/>
                    <w:bottom w:val="none" w:sz="0" w:space="0" w:color="auto"/>
                    <w:right w:val="none" w:sz="0" w:space="0" w:color="auto"/>
                  </w:divBdr>
                  <w:divsChild>
                    <w:div w:id="870414610">
                      <w:marLeft w:val="0"/>
                      <w:marRight w:val="0"/>
                      <w:marTop w:val="0"/>
                      <w:marBottom w:val="0"/>
                      <w:divBdr>
                        <w:top w:val="none" w:sz="0" w:space="0" w:color="auto"/>
                        <w:left w:val="none" w:sz="0" w:space="0" w:color="auto"/>
                        <w:bottom w:val="none" w:sz="0" w:space="0" w:color="auto"/>
                        <w:right w:val="none" w:sz="0" w:space="0" w:color="auto"/>
                      </w:divBdr>
                      <w:divsChild>
                        <w:div w:id="995033550">
                          <w:marLeft w:val="0"/>
                          <w:marRight w:val="0"/>
                          <w:marTop w:val="0"/>
                          <w:marBottom w:val="0"/>
                          <w:divBdr>
                            <w:top w:val="none" w:sz="0" w:space="0" w:color="auto"/>
                            <w:left w:val="none" w:sz="0" w:space="0" w:color="auto"/>
                            <w:bottom w:val="none" w:sz="0" w:space="0" w:color="auto"/>
                            <w:right w:val="none" w:sz="0" w:space="0" w:color="auto"/>
                          </w:divBdr>
                          <w:divsChild>
                            <w:div w:id="196284522">
                              <w:marLeft w:val="0"/>
                              <w:marRight w:val="0"/>
                              <w:marTop w:val="0"/>
                              <w:marBottom w:val="0"/>
                              <w:divBdr>
                                <w:top w:val="none" w:sz="0" w:space="0" w:color="auto"/>
                                <w:left w:val="none" w:sz="0" w:space="0" w:color="auto"/>
                                <w:bottom w:val="none" w:sz="0" w:space="0" w:color="auto"/>
                                <w:right w:val="none" w:sz="0" w:space="0" w:color="auto"/>
                              </w:divBdr>
                            </w:div>
                            <w:div w:id="827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4450">
              <w:marLeft w:val="0"/>
              <w:marRight w:val="0"/>
              <w:marTop w:val="300"/>
              <w:marBottom w:val="150"/>
              <w:divBdr>
                <w:top w:val="single" w:sz="6" w:space="23" w:color="EEEEEE"/>
                <w:left w:val="none" w:sz="0" w:space="0" w:color="auto"/>
                <w:bottom w:val="none" w:sz="0" w:space="0" w:color="auto"/>
                <w:right w:val="none" w:sz="0" w:space="0" w:color="auto"/>
              </w:divBdr>
              <w:divsChild>
                <w:div w:id="871957555">
                  <w:marLeft w:val="0"/>
                  <w:marRight w:val="0"/>
                  <w:marTop w:val="0"/>
                  <w:marBottom w:val="0"/>
                  <w:divBdr>
                    <w:top w:val="none" w:sz="0" w:space="0" w:color="auto"/>
                    <w:left w:val="none" w:sz="0" w:space="0" w:color="auto"/>
                    <w:bottom w:val="none" w:sz="0" w:space="0" w:color="auto"/>
                    <w:right w:val="none" w:sz="0" w:space="0" w:color="auto"/>
                  </w:divBdr>
                  <w:divsChild>
                    <w:div w:id="2002926571">
                      <w:marLeft w:val="0"/>
                      <w:marRight w:val="0"/>
                      <w:marTop w:val="0"/>
                      <w:marBottom w:val="0"/>
                      <w:divBdr>
                        <w:top w:val="none" w:sz="0" w:space="0" w:color="auto"/>
                        <w:left w:val="none" w:sz="0" w:space="0" w:color="auto"/>
                        <w:bottom w:val="none" w:sz="0" w:space="0" w:color="auto"/>
                        <w:right w:val="none" w:sz="0" w:space="0" w:color="auto"/>
                      </w:divBdr>
                      <w:divsChild>
                        <w:div w:id="401487368">
                          <w:marLeft w:val="0"/>
                          <w:marRight w:val="0"/>
                          <w:marTop w:val="0"/>
                          <w:marBottom w:val="0"/>
                          <w:divBdr>
                            <w:top w:val="none" w:sz="0" w:space="0" w:color="auto"/>
                            <w:left w:val="none" w:sz="0" w:space="0" w:color="auto"/>
                            <w:bottom w:val="none" w:sz="0" w:space="0" w:color="auto"/>
                            <w:right w:val="none" w:sz="0" w:space="0" w:color="auto"/>
                          </w:divBdr>
                        </w:div>
                        <w:div w:id="1794441256">
                          <w:marLeft w:val="0"/>
                          <w:marRight w:val="0"/>
                          <w:marTop w:val="0"/>
                          <w:marBottom w:val="0"/>
                          <w:divBdr>
                            <w:top w:val="none" w:sz="0" w:space="0" w:color="auto"/>
                            <w:left w:val="none" w:sz="0" w:space="0" w:color="auto"/>
                            <w:bottom w:val="none" w:sz="0" w:space="0" w:color="auto"/>
                            <w:right w:val="none" w:sz="0" w:space="0" w:color="auto"/>
                          </w:divBdr>
                        </w:div>
                      </w:divsChild>
                    </w:div>
                    <w:div w:id="782501299">
                      <w:marLeft w:val="0"/>
                      <w:marRight w:val="0"/>
                      <w:marTop w:val="0"/>
                      <w:marBottom w:val="0"/>
                      <w:divBdr>
                        <w:top w:val="none" w:sz="0" w:space="0" w:color="auto"/>
                        <w:left w:val="none" w:sz="0" w:space="0" w:color="auto"/>
                        <w:bottom w:val="none" w:sz="0" w:space="0" w:color="auto"/>
                        <w:right w:val="none" w:sz="0" w:space="0" w:color="auto"/>
                      </w:divBdr>
                    </w:div>
                  </w:divsChild>
                </w:div>
                <w:div w:id="711223328">
                  <w:marLeft w:val="0"/>
                  <w:marRight w:val="0"/>
                  <w:marTop w:val="0"/>
                  <w:marBottom w:val="0"/>
                  <w:divBdr>
                    <w:top w:val="none" w:sz="0" w:space="0" w:color="auto"/>
                    <w:left w:val="none" w:sz="0" w:space="0" w:color="auto"/>
                    <w:bottom w:val="none" w:sz="0" w:space="0" w:color="auto"/>
                    <w:right w:val="none" w:sz="0" w:space="0" w:color="auto"/>
                  </w:divBdr>
                  <w:divsChild>
                    <w:div w:id="2067683148">
                      <w:marLeft w:val="0"/>
                      <w:marRight w:val="0"/>
                      <w:marTop w:val="0"/>
                      <w:marBottom w:val="0"/>
                      <w:divBdr>
                        <w:top w:val="none" w:sz="0" w:space="0" w:color="auto"/>
                        <w:left w:val="none" w:sz="0" w:space="0" w:color="auto"/>
                        <w:bottom w:val="none" w:sz="0" w:space="0" w:color="auto"/>
                        <w:right w:val="none" w:sz="0" w:space="0" w:color="auto"/>
                      </w:divBdr>
                      <w:divsChild>
                        <w:div w:id="442580803">
                          <w:marLeft w:val="0"/>
                          <w:marRight w:val="0"/>
                          <w:marTop w:val="0"/>
                          <w:marBottom w:val="0"/>
                          <w:divBdr>
                            <w:top w:val="none" w:sz="0" w:space="0" w:color="auto"/>
                            <w:left w:val="none" w:sz="0" w:space="0" w:color="auto"/>
                            <w:bottom w:val="none" w:sz="0" w:space="0" w:color="auto"/>
                            <w:right w:val="none" w:sz="0" w:space="0" w:color="auto"/>
                          </w:divBdr>
                          <w:divsChild>
                            <w:div w:id="589658145">
                              <w:marLeft w:val="0"/>
                              <w:marRight w:val="0"/>
                              <w:marTop w:val="0"/>
                              <w:marBottom w:val="0"/>
                              <w:divBdr>
                                <w:top w:val="none" w:sz="0" w:space="0" w:color="auto"/>
                                <w:left w:val="none" w:sz="0" w:space="0" w:color="auto"/>
                                <w:bottom w:val="none" w:sz="0" w:space="0" w:color="auto"/>
                                <w:right w:val="none" w:sz="0" w:space="0" w:color="auto"/>
                              </w:divBdr>
                            </w:div>
                            <w:div w:id="73512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044">
              <w:marLeft w:val="0"/>
              <w:marRight w:val="0"/>
              <w:marTop w:val="300"/>
              <w:marBottom w:val="150"/>
              <w:divBdr>
                <w:top w:val="single" w:sz="6" w:space="23" w:color="EEEEEE"/>
                <w:left w:val="none" w:sz="0" w:space="0" w:color="auto"/>
                <w:bottom w:val="none" w:sz="0" w:space="0" w:color="auto"/>
                <w:right w:val="none" w:sz="0" w:space="0" w:color="auto"/>
              </w:divBdr>
              <w:divsChild>
                <w:div w:id="2028019135">
                  <w:marLeft w:val="0"/>
                  <w:marRight w:val="0"/>
                  <w:marTop w:val="0"/>
                  <w:marBottom w:val="0"/>
                  <w:divBdr>
                    <w:top w:val="none" w:sz="0" w:space="0" w:color="auto"/>
                    <w:left w:val="none" w:sz="0" w:space="0" w:color="auto"/>
                    <w:bottom w:val="none" w:sz="0" w:space="0" w:color="auto"/>
                    <w:right w:val="none" w:sz="0" w:space="0" w:color="auto"/>
                  </w:divBdr>
                  <w:divsChild>
                    <w:div w:id="1541429552">
                      <w:marLeft w:val="0"/>
                      <w:marRight w:val="0"/>
                      <w:marTop w:val="0"/>
                      <w:marBottom w:val="0"/>
                      <w:divBdr>
                        <w:top w:val="none" w:sz="0" w:space="0" w:color="auto"/>
                        <w:left w:val="none" w:sz="0" w:space="0" w:color="auto"/>
                        <w:bottom w:val="none" w:sz="0" w:space="0" w:color="auto"/>
                        <w:right w:val="none" w:sz="0" w:space="0" w:color="auto"/>
                      </w:divBdr>
                      <w:divsChild>
                        <w:div w:id="594165855">
                          <w:marLeft w:val="0"/>
                          <w:marRight w:val="0"/>
                          <w:marTop w:val="0"/>
                          <w:marBottom w:val="0"/>
                          <w:divBdr>
                            <w:top w:val="none" w:sz="0" w:space="0" w:color="auto"/>
                            <w:left w:val="none" w:sz="0" w:space="0" w:color="auto"/>
                            <w:bottom w:val="none" w:sz="0" w:space="0" w:color="auto"/>
                            <w:right w:val="none" w:sz="0" w:space="0" w:color="auto"/>
                          </w:divBdr>
                        </w:div>
                        <w:div w:id="213737314">
                          <w:marLeft w:val="0"/>
                          <w:marRight w:val="0"/>
                          <w:marTop w:val="0"/>
                          <w:marBottom w:val="0"/>
                          <w:divBdr>
                            <w:top w:val="none" w:sz="0" w:space="0" w:color="auto"/>
                            <w:left w:val="none" w:sz="0" w:space="0" w:color="auto"/>
                            <w:bottom w:val="none" w:sz="0" w:space="0" w:color="auto"/>
                            <w:right w:val="none" w:sz="0" w:space="0" w:color="auto"/>
                          </w:divBdr>
                        </w:div>
                      </w:divsChild>
                    </w:div>
                    <w:div w:id="996179650">
                      <w:marLeft w:val="0"/>
                      <w:marRight w:val="0"/>
                      <w:marTop w:val="0"/>
                      <w:marBottom w:val="0"/>
                      <w:divBdr>
                        <w:top w:val="none" w:sz="0" w:space="0" w:color="auto"/>
                        <w:left w:val="none" w:sz="0" w:space="0" w:color="auto"/>
                        <w:bottom w:val="none" w:sz="0" w:space="0" w:color="auto"/>
                        <w:right w:val="none" w:sz="0" w:space="0" w:color="auto"/>
                      </w:divBdr>
                    </w:div>
                  </w:divsChild>
                </w:div>
                <w:div w:id="1455445553">
                  <w:marLeft w:val="0"/>
                  <w:marRight w:val="0"/>
                  <w:marTop w:val="0"/>
                  <w:marBottom w:val="0"/>
                  <w:divBdr>
                    <w:top w:val="none" w:sz="0" w:space="0" w:color="auto"/>
                    <w:left w:val="none" w:sz="0" w:space="0" w:color="auto"/>
                    <w:bottom w:val="none" w:sz="0" w:space="0" w:color="auto"/>
                    <w:right w:val="none" w:sz="0" w:space="0" w:color="auto"/>
                  </w:divBdr>
                  <w:divsChild>
                    <w:div w:id="382870833">
                      <w:marLeft w:val="0"/>
                      <w:marRight w:val="0"/>
                      <w:marTop w:val="0"/>
                      <w:marBottom w:val="0"/>
                      <w:divBdr>
                        <w:top w:val="none" w:sz="0" w:space="0" w:color="auto"/>
                        <w:left w:val="none" w:sz="0" w:space="0" w:color="auto"/>
                        <w:bottom w:val="none" w:sz="0" w:space="0" w:color="auto"/>
                        <w:right w:val="none" w:sz="0" w:space="0" w:color="auto"/>
                      </w:divBdr>
                      <w:divsChild>
                        <w:div w:id="1948151529">
                          <w:marLeft w:val="0"/>
                          <w:marRight w:val="0"/>
                          <w:marTop w:val="0"/>
                          <w:marBottom w:val="0"/>
                          <w:divBdr>
                            <w:top w:val="none" w:sz="0" w:space="0" w:color="auto"/>
                            <w:left w:val="none" w:sz="0" w:space="0" w:color="auto"/>
                            <w:bottom w:val="none" w:sz="0" w:space="0" w:color="auto"/>
                            <w:right w:val="none" w:sz="0" w:space="0" w:color="auto"/>
                          </w:divBdr>
                          <w:divsChild>
                            <w:div w:id="654528870">
                              <w:marLeft w:val="0"/>
                              <w:marRight w:val="0"/>
                              <w:marTop w:val="0"/>
                              <w:marBottom w:val="0"/>
                              <w:divBdr>
                                <w:top w:val="none" w:sz="0" w:space="0" w:color="auto"/>
                                <w:left w:val="none" w:sz="0" w:space="0" w:color="auto"/>
                                <w:bottom w:val="none" w:sz="0" w:space="0" w:color="auto"/>
                                <w:right w:val="none" w:sz="0" w:space="0" w:color="auto"/>
                              </w:divBdr>
                            </w:div>
                            <w:div w:id="15777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9043">
              <w:marLeft w:val="0"/>
              <w:marRight w:val="0"/>
              <w:marTop w:val="300"/>
              <w:marBottom w:val="150"/>
              <w:divBdr>
                <w:top w:val="single" w:sz="6" w:space="23" w:color="EEEEEE"/>
                <w:left w:val="none" w:sz="0" w:space="0" w:color="auto"/>
                <w:bottom w:val="none" w:sz="0" w:space="0" w:color="auto"/>
                <w:right w:val="none" w:sz="0" w:space="0" w:color="auto"/>
              </w:divBdr>
              <w:divsChild>
                <w:div w:id="462578678">
                  <w:marLeft w:val="0"/>
                  <w:marRight w:val="0"/>
                  <w:marTop w:val="0"/>
                  <w:marBottom w:val="0"/>
                  <w:divBdr>
                    <w:top w:val="none" w:sz="0" w:space="0" w:color="auto"/>
                    <w:left w:val="none" w:sz="0" w:space="0" w:color="auto"/>
                    <w:bottom w:val="none" w:sz="0" w:space="0" w:color="auto"/>
                    <w:right w:val="none" w:sz="0" w:space="0" w:color="auto"/>
                  </w:divBdr>
                  <w:divsChild>
                    <w:div w:id="1719937653">
                      <w:marLeft w:val="0"/>
                      <w:marRight w:val="0"/>
                      <w:marTop w:val="0"/>
                      <w:marBottom w:val="0"/>
                      <w:divBdr>
                        <w:top w:val="none" w:sz="0" w:space="0" w:color="auto"/>
                        <w:left w:val="none" w:sz="0" w:space="0" w:color="auto"/>
                        <w:bottom w:val="none" w:sz="0" w:space="0" w:color="auto"/>
                        <w:right w:val="none" w:sz="0" w:space="0" w:color="auto"/>
                      </w:divBdr>
                      <w:divsChild>
                        <w:div w:id="1492022891">
                          <w:marLeft w:val="0"/>
                          <w:marRight w:val="0"/>
                          <w:marTop w:val="0"/>
                          <w:marBottom w:val="0"/>
                          <w:divBdr>
                            <w:top w:val="none" w:sz="0" w:space="0" w:color="auto"/>
                            <w:left w:val="none" w:sz="0" w:space="0" w:color="auto"/>
                            <w:bottom w:val="none" w:sz="0" w:space="0" w:color="auto"/>
                            <w:right w:val="none" w:sz="0" w:space="0" w:color="auto"/>
                          </w:divBdr>
                        </w:div>
                        <w:div w:id="113788245">
                          <w:marLeft w:val="0"/>
                          <w:marRight w:val="0"/>
                          <w:marTop w:val="0"/>
                          <w:marBottom w:val="0"/>
                          <w:divBdr>
                            <w:top w:val="none" w:sz="0" w:space="0" w:color="auto"/>
                            <w:left w:val="none" w:sz="0" w:space="0" w:color="auto"/>
                            <w:bottom w:val="none" w:sz="0" w:space="0" w:color="auto"/>
                            <w:right w:val="none" w:sz="0" w:space="0" w:color="auto"/>
                          </w:divBdr>
                        </w:div>
                      </w:divsChild>
                    </w:div>
                    <w:div w:id="1586722798">
                      <w:marLeft w:val="0"/>
                      <w:marRight w:val="0"/>
                      <w:marTop w:val="0"/>
                      <w:marBottom w:val="0"/>
                      <w:divBdr>
                        <w:top w:val="none" w:sz="0" w:space="0" w:color="auto"/>
                        <w:left w:val="none" w:sz="0" w:space="0" w:color="auto"/>
                        <w:bottom w:val="none" w:sz="0" w:space="0" w:color="auto"/>
                        <w:right w:val="none" w:sz="0" w:space="0" w:color="auto"/>
                      </w:divBdr>
                    </w:div>
                  </w:divsChild>
                </w:div>
                <w:div w:id="1692956252">
                  <w:marLeft w:val="0"/>
                  <w:marRight w:val="0"/>
                  <w:marTop w:val="0"/>
                  <w:marBottom w:val="0"/>
                  <w:divBdr>
                    <w:top w:val="none" w:sz="0" w:space="0" w:color="auto"/>
                    <w:left w:val="none" w:sz="0" w:space="0" w:color="auto"/>
                    <w:bottom w:val="none" w:sz="0" w:space="0" w:color="auto"/>
                    <w:right w:val="none" w:sz="0" w:space="0" w:color="auto"/>
                  </w:divBdr>
                  <w:divsChild>
                    <w:div w:id="1027408482">
                      <w:marLeft w:val="0"/>
                      <w:marRight w:val="0"/>
                      <w:marTop w:val="0"/>
                      <w:marBottom w:val="0"/>
                      <w:divBdr>
                        <w:top w:val="none" w:sz="0" w:space="0" w:color="auto"/>
                        <w:left w:val="none" w:sz="0" w:space="0" w:color="auto"/>
                        <w:bottom w:val="none" w:sz="0" w:space="0" w:color="auto"/>
                        <w:right w:val="none" w:sz="0" w:space="0" w:color="auto"/>
                      </w:divBdr>
                      <w:divsChild>
                        <w:div w:id="1196117713">
                          <w:marLeft w:val="0"/>
                          <w:marRight w:val="0"/>
                          <w:marTop w:val="0"/>
                          <w:marBottom w:val="0"/>
                          <w:divBdr>
                            <w:top w:val="none" w:sz="0" w:space="0" w:color="auto"/>
                            <w:left w:val="none" w:sz="0" w:space="0" w:color="auto"/>
                            <w:bottom w:val="none" w:sz="0" w:space="0" w:color="auto"/>
                            <w:right w:val="none" w:sz="0" w:space="0" w:color="auto"/>
                          </w:divBdr>
                          <w:divsChild>
                            <w:div w:id="1965694625">
                              <w:marLeft w:val="0"/>
                              <w:marRight w:val="0"/>
                              <w:marTop w:val="0"/>
                              <w:marBottom w:val="0"/>
                              <w:divBdr>
                                <w:top w:val="none" w:sz="0" w:space="0" w:color="auto"/>
                                <w:left w:val="none" w:sz="0" w:space="0" w:color="auto"/>
                                <w:bottom w:val="none" w:sz="0" w:space="0" w:color="auto"/>
                                <w:right w:val="none" w:sz="0" w:space="0" w:color="auto"/>
                              </w:divBdr>
                            </w:div>
                            <w:div w:id="1185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607">
              <w:marLeft w:val="0"/>
              <w:marRight w:val="0"/>
              <w:marTop w:val="300"/>
              <w:marBottom w:val="150"/>
              <w:divBdr>
                <w:top w:val="single" w:sz="6" w:space="23" w:color="EEEEEE"/>
                <w:left w:val="none" w:sz="0" w:space="0" w:color="auto"/>
                <w:bottom w:val="none" w:sz="0" w:space="0" w:color="auto"/>
                <w:right w:val="none" w:sz="0" w:space="0" w:color="auto"/>
              </w:divBdr>
              <w:divsChild>
                <w:div w:id="247623029">
                  <w:marLeft w:val="0"/>
                  <w:marRight w:val="0"/>
                  <w:marTop w:val="0"/>
                  <w:marBottom w:val="0"/>
                  <w:divBdr>
                    <w:top w:val="none" w:sz="0" w:space="0" w:color="auto"/>
                    <w:left w:val="none" w:sz="0" w:space="0" w:color="auto"/>
                    <w:bottom w:val="none" w:sz="0" w:space="0" w:color="auto"/>
                    <w:right w:val="none" w:sz="0" w:space="0" w:color="auto"/>
                  </w:divBdr>
                  <w:divsChild>
                    <w:div w:id="2022272263">
                      <w:marLeft w:val="0"/>
                      <w:marRight w:val="0"/>
                      <w:marTop w:val="0"/>
                      <w:marBottom w:val="0"/>
                      <w:divBdr>
                        <w:top w:val="none" w:sz="0" w:space="0" w:color="auto"/>
                        <w:left w:val="none" w:sz="0" w:space="0" w:color="auto"/>
                        <w:bottom w:val="none" w:sz="0" w:space="0" w:color="auto"/>
                        <w:right w:val="none" w:sz="0" w:space="0" w:color="auto"/>
                      </w:divBdr>
                      <w:divsChild>
                        <w:div w:id="1315138888">
                          <w:marLeft w:val="0"/>
                          <w:marRight w:val="0"/>
                          <w:marTop w:val="0"/>
                          <w:marBottom w:val="0"/>
                          <w:divBdr>
                            <w:top w:val="none" w:sz="0" w:space="0" w:color="auto"/>
                            <w:left w:val="none" w:sz="0" w:space="0" w:color="auto"/>
                            <w:bottom w:val="none" w:sz="0" w:space="0" w:color="auto"/>
                            <w:right w:val="none" w:sz="0" w:space="0" w:color="auto"/>
                          </w:divBdr>
                        </w:div>
                        <w:div w:id="2052488657">
                          <w:marLeft w:val="0"/>
                          <w:marRight w:val="0"/>
                          <w:marTop w:val="0"/>
                          <w:marBottom w:val="0"/>
                          <w:divBdr>
                            <w:top w:val="none" w:sz="0" w:space="0" w:color="auto"/>
                            <w:left w:val="none" w:sz="0" w:space="0" w:color="auto"/>
                            <w:bottom w:val="none" w:sz="0" w:space="0" w:color="auto"/>
                            <w:right w:val="none" w:sz="0" w:space="0" w:color="auto"/>
                          </w:divBdr>
                        </w:div>
                      </w:divsChild>
                    </w:div>
                    <w:div w:id="1066731891">
                      <w:marLeft w:val="0"/>
                      <w:marRight w:val="0"/>
                      <w:marTop w:val="0"/>
                      <w:marBottom w:val="0"/>
                      <w:divBdr>
                        <w:top w:val="none" w:sz="0" w:space="0" w:color="auto"/>
                        <w:left w:val="none" w:sz="0" w:space="0" w:color="auto"/>
                        <w:bottom w:val="none" w:sz="0" w:space="0" w:color="auto"/>
                        <w:right w:val="none" w:sz="0" w:space="0" w:color="auto"/>
                      </w:divBdr>
                    </w:div>
                  </w:divsChild>
                </w:div>
                <w:div w:id="1571501580">
                  <w:marLeft w:val="0"/>
                  <w:marRight w:val="0"/>
                  <w:marTop w:val="0"/>
                  <w:marBottom w:val="0"/>
                  <w:divBdr>
                    <w:top w:val="none" w:sz="0" w:space="0" w:color="auto"/>
                    <w:left w:val="none" w:sz="0" w:space="0" w:color="auto"/>
                    <w:bottom w:val="none" w:sz="0" w:space="0" w:color="auto"/>
                    <w:right w:val="none" w:sz="0" w:space="0" w:color="auto"/>
                  </w:divBdr>
                  <w:divsChild>
                    <w:div w:id="642005849">
                      <w:marLeft w:val="0"/>
                      <w:marRight w:val="0"/>
                      <w:marTop w:val="0"/>
                      <w:marBottom w:val="0"/>
                      <w:divBdr>
                        <w:top w:val="none" w:sz="0" w:space="0" w:color="auto"/>
                        <w:left w:val="none" w:sz="0" w:space="0" w:color="auto"/>
                        <w:bottom w:val="none" w:sz="0" w:space="0" w:color="auto"/>
                        <w:right w:val="none" w:sz="0" w:space="0" w:color="auto"/>
                      </w:divBdr>
                      <w:divsChild>
                        <w:div w:id="1988703510">
                          <w:marLeft w:val="0"/>
                          <w:marRight w:val="0"/>
                          <w:marTop w:val="0"/>
                          <w:marBottom w:val="0"/>
                          <w:divBdr>
                            <w:top w:val="none" w:sz="0" w:space="0" w:color="auto"/>
                            <w:left w:val="none" w:sz="0" w:space="0" w:color="auto"/>
                            <w:bottom w:val="none" w:sz="0" w:space="0" w:color="auto"/>
                            <w:right w:val="none" w:sz="0" w:space="0" w:color="auto"/>
                          </w:divBdr>
                          <w:divsChild>
                            <w:div w:id="1358048458">
                              <w:marLeft w:val="0"/>
                              <w:marRight w:val="0"/>
                              <w:marTop w:val="0"/>
                              <w:marBottom w:val="0"/>
                              <w:divBdr>
                                <w:top w:val="none" w:sz="0" w:space="0" w:color="auto"/>
                                <w:left w:val="none" w:sz="0" w:space="0" w:color="auto"/>
                                <w:bottom w:val="none" w:sz="0" w:space="0" w:color="auto"/>
                                <w:right w:val="none" w:sz="0" w:space="0" w:color="auto"/>
                              </w:divBdr>
                            </w:div>
                            <w:div w:id="1235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6801">
              <w:marLeft w:val="0"/>
              <w:marRight w:val="0"/>
              <w:marTop w:val="300"/>
              <w:marBottom w:val="150"/>
              <w:divBdr>
                <w:top w:val="single" w:sz="6" w:space="23" w:color="EEEEEE"/>
                <w:left w:val="none" w:sz="0" w:space="0" w:color="auto"/>
                <w:bottom w:val="none" w:sz="0" w:space="0" w:color="auto"/>
                <w:right w:val="none" w:sz="0" w:space="0" w:color="auto"/>
              </w:divBdr>
              <w:divsChild>
                <w:div w:id="647247818">
                  <w:marLeft w:val="0"/>
                  <w:marRight w:val="0"/>
                  <w:marTop w:val="0"/>
                  <w:marBottom w:val="0"/>
                  <w:divBdr>
                    <w:top w:val="none" w:sz="0" w:space="0" w:color="auto"/>
                    <w:left w:val="none" w:sz="0" w:space="0" w:color="auto"/>
                    <w:bottom w:val="none" w:sz="0" w:space="0" w:color="auto"/>
                    <w:right w:val="none" w:sz="0" w:space="0" w:color="auto"/>
                  </w:divBdr>
                  <w:divsChild>
                    <w:div w:id="1286037597">
                      <w:marLeft w:val="0"/>
                      <w:marRight w:val="0"/>
                      <w:marTop w:val="0"/>
                      <w:marBottom w:val="0"/>
                      <w:divBdr>
                        <w:top w:val="none" w:sz="0" w:space="0" w:color="auto"/>
                        <w:left w:val="none" w:sz="0" w:space="0" w:color="auto"/>
                        <w:bottom w:val="none" w:sz="0" w:space="0" w:color="auto"/>
                        <w:right w:val="none" w:sz="0" w:space="0" w:color="auto"/>
                      </w:divBdr>
                      <w:divsChild>
                        <w:div w:id="1189221376">
                          <w:marLeft w:val="0"/>
                          <w:marRight w:val="0"/>
                          <w:marTop w:val="0"/>
                          <w:marBottom w:val="0"/>
                          <w:divBdr>
                            <w:top w:val="none" w:sz="0" w:space="0" w:color="auto"/>
                            <w:left w:val="none" w:sz="0" w:space="0" w:color="auto"/>
                            <w:bottom w:val="none" w:sz="0" w:space="0" w:color="auto"/>
                            <w:right w:val="none" w:sz="0" w:space="0" w:color="auto"/>
                          </w:divBdr>
                        </w:div>
                        <w:div w:id="1232228263">
                          <w:marLeft w:val="0"/>
                          <w:marRight w:val="0"/>
                          <w:marTop w:val="0"/>
                          <w:marBottom w:val="0"/>
                          <w:divBdr>
                            <w:top w:val="none" w:sz="0" w:space="0" w:color="auto"/>
                            <w:left w:val="none" w:sz="0" w:space="0" w:color="auto"/>
                            <w:bottom w:val="none" w:sz="0" w:space="0" w:color="auto"/>
                            <w:right w:val="none" w:sz="0" w:space="0" w:color="auto"/>
                          </w:divBdr>
                        </w:div>
                      </w:divsChild>
                    </w:div>
                    <w:div w:id="1701936728">
                      <w:marLeft w:val="0"/>
                      <w:marRight w:val="0"/>
                      <w:marTop w:val="0"/>
                      <w:marBottom w:val="0"/>
                      <w:divBdr>
                        <w:top w:val="none" w:sz="0" w:space="0" w:color="auto"/>
                        <w:left w:val="none" w:sz="0" w:space="0" w:color="auto"/>
                        <w:bottom w:val="none" w:sz="0" w:space="0" w:color="auto"/>
                        <w:right w:val="none" w:sz="0" w:space="0" w:color="auto"/>
                      </w:divBdr>
                    </w:div>
                  </w:divsChild>
                </w:div>
                <w:div w:id="783156647">
                  <w:marLeft w:val="0"/>
                  <w:marRight w:val="0"/>
                  <w:marTop w:val="0"/>
                  <w:marBottom w:val="0"/>
                  <w:divBdr>
                    <w:top w:val="none" w:sz="0" w:space="0" w:color="auto"/>
                    <w:left w:val="none" w:sz="0" w:space="0" w:color="auto"/>
                    <w:bottom w:val="none" w:sz="0" w:space="0" w:color="auto"/>
                    <w:right w:val="none" w:sz="0" w:space="0" w:color="auto"/>
                  </w:divBdr>
                  <w:divsChild>
                    <w:div w:id="711150839">
                      <w:marLeft w:val="0"/>
                      <w:marRight w:val="0"/>
                      <w:marTop w:val="0"/>
                      <w:marBottom w:val="0"/>
                      <w:divBdr>
                        <w:top w:val="none" w:sz="0" w:space="0" w:color="auto"/>
                        <w:left w:val="none" w:sz="0" w:space="0" w:color="auto"/>
                        <w:bottom w:val="none" w:sz="0" w:space="0" w:color="auto"/>
                        <w:right w:val="none" w:sz="0" w:space="0" w:color="auto"/>
                      </w:divBdr>
                      <w:divsChild>
                        <w:div w:id="290748839">
                          <w:marLeft w:val="0"/>
                          <w:marRight w:val="0"/>
                          <w:marTop w:val="0"/>
                          <w:marBottom w:val="0"/>
                          <w:divBdr>
                            <w:top w:val="none" w:sz="0" w:space="0" w:color="auto"/>
                            <w:left w:val="none" w:sz="0" w:space="0" w:color="auto"/>
                            <w:bottom w:val="none" w:sz="0" w:space="0" w:color="auto"/>
                            <w:right w:val="none" w:sz="0" w:space="0" w:color="auto"/>
                          </w:divBdr>
                          <w:divsChild>
                            <w:div w:id="1203714578">
                              <w:marLeft w:val="0"/>
                              <w:marRight w:val="0"/>
                              <w:marTop w:val="0"/>
                              <w:marBottom w:val="0"/>
                              <w:divBdr>
                                <w:top w:val="none" w:sz="0" w:space="0" w:color="auto"/>
                                <w:left w:val="none" w:sz="0" w:space="0" w:color="auto"/>
                                <w:bottom w:val="none" w:sz="0" w:space="0" w:color="auto"/>
                                <w:right w:val="none" w:sz="0" w:space="0" w:color="auto"/>
                              </w:divBdr>
                            </w:div>
                            <w:div w:id="15304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9307">
              <w:marLeft w:val="0"/>
              <w:marRight w:val="0"/>
              <w:marTop w:val="300"/>
              <w:marBottom w:val="150"/>
              <w:divBdr>
                <w:top w:val="single" w:sz="6" w:space="23" w:color="EEEEEE"/>
                <w:left w:val="none" w:sz="0" w:space="0" w:color="auto"/>
                <w:bottom w:val="none" w:sz="0" w:space="0" w:color="auto"/>
                <w:right w:val="none" w:sz="0" w:space="0" w:color="auto"/>
              </w:divBdr>
              <w:divsChild>
                <w:div w:id="1444769096">
                  <w:marLeft w:val="0"/>
                  <w:marRight w:val="0"/>
                  <w:marTop w:val="0"/>
                  <w:marBottom w:val="0"/>
                  <w:divBdr>
                    <w:top w:val="none" w:sz="0" w:space="0" w:color="auto"/>
                    <w:left w:val="none" w:sz="0" w:space="0" w:color="auto"/>
                    <w:bottom w:val="none" w:sz="0" w:space="0" w:color="auto"/>
                    <w:right w:val="none" w:sz="0" w:space="0" w:color="auto"/>
                  </w:divBdr>
                  <w:divsChild>
                    <w:div w:id="489490429">
                      <w:marLeft w:val="0"/>
                      <w:marRight w:val="0"/>
                      <w:marTop w:val="0"/>
                      <w:marBottom w:val="0"/>
                      <w:divBdr>
                        <w:top w:val="none" w:sz="0" w:space="0" w:color="auto"/>
                        <w:left w:val="none" w:sz="0" w:space="0" w:color="auto"/>
                        <w:bottom w:val="none" w:sz="0" w:space="0" w:color="auto"/>
                        <w:right w:val="none" w:sz="0" w:space="0" w:color="auto"/>
                      </w:divBdr>
                      <w:divsChild>
                        <w:div w:id="174195742">
                          <w:marLeft w:val="0"/>
                          <w:marRight w:val="0"/>
                          <w:marTop w:val="0"/>
                          <w:marBottom w:val="0"/>
                          <w:divBdr>
                            <w:top w:val="none" w:sz="0" w:space="0" w:color="auto"/>
                            <w:left w:val="none" w:sz="0" w:space="0" w:color="auto"/>
                            <w:bottom w:val="none" w:sz="0" w:space="0" w:color="auto"/>
                            <w:right w:val="none" w:sz="0" w:space="0" w:color="auto"/>
                          </w:divBdr>
                        </w:div>
                        <w:div w:id="2075229110">
                          <w:marLeft w:val="0"/>
                          <w:marRight w:val="0"/>
                          <w:marTop w:val="0"/>
                          <w:marBottom w:val="0"/>
                          <w:divBdr>
                            <w:top w:val="none" w:sz="0" w:space="0" w:color="auto"/>
                            <w:left w:val="none" w:sz="0" w:space="0" w:color="auto"/>
                            <w:bottom w:val="none" w:sz="0" w:space="0" w:color="auto"/>
                            <w:right w:val="none" w:sz="0" w:space="0" w:color="auto"/>
                          </w:divBdr>
                        </w:div>
                      </w:divsChild>
                    </w:div>
                    <w:div w:id="2001804963">
                      <w:marLeft w:val="0"/>
                      <w:marRight w:val="0"/>
                      <w:marTop w:val="0"/>
                      <w:marBottom w:val="0"/>
                      <w:divBdr>
                        <w:top w:val="none" w:sz="0" w:space="0" w:color="auto"/>
                        <w:left w:val="none" w:sz="0" w:space="0" w:color="auto"/>
                        <w:bottom w:val="none" w:sz="0" w:space="0" w:color="auto"/>
                        <w:right w:val="none" w:sz="0" w:space="0" w:color="auto"/>
                      </w:divBdr>
                    </w:div>
                  </w:divsChild>
                </w:div>
                <w:div w:id="610402974">
                  <w:marLeft w:val="0"/>
                  <w:marRight w:val="0"/>
                  <w:marTop w:val="0"/>
                  <w:marBottom w:val="0"/>
                  <w:divBdr>
                    <w:top w:val="none" w:sz="0" w:space="0" w:color="auto"/>
                    <w:left w:val="none" w:sz="0" w:space="0" w:color="auto"/>
                    <w:bottom w:val="none" w:sz="0" w:space="0" w:color="auto"/>
                    <w:right w:val="none" w:sz="0" w:space="0" w:color="auto"/>
                  </w:divBdr>
                  <w:divsChild>
                    <w:div w:id="830828376">
                      <w:marLeft w:val="0"/>
                      <w:marRight w:val="0"/>
                      <w:marTop w:val="0"/>
                      <w:marBottom w:val="0"/>
                      <w:divBdr>
                        <w:top w:val="none" w:sz="0" w:space="0" w:color="auto"/>
                        <w:left w:val="none" w:sz="0" w:space="0" w:color="auto"/>
                        <w:bottom w:val="none" w:sz="0" w:space="0" w:color="auto"/>
                        <w:right w:val="none" w:sz="0" w:space="0" w:color="auto"/>
                      </w:divBdr>
                      <w:divsChild>
                        <w:div w:id="1855268367">
                          <w:marLeft w:val="0"/>
                          <w:marRight w:val="0"/>
                          <w:marTop w:val="0"/>
                          <w:marBottom w:val="0"/>
                          <w:divBdr>
                            <w:top w:val="none" w:sz="0" w:space="0" w:color="auto"/>
                            <w:left w:val="none" w:sz="0" w:space="0" w:color="auto"/>
                            <w:bottom w:val="none" w:sz="0" w:space="0" w:color="auto"/>
                            <w:right w:val="none" w:sz="0" w:space="0" w:color="auto"/>
                          </w:divBdr>
                          <w:divsChild>
                            <w:div w:id="295644474">
                              <w:marLeft w:val="0"/>
                              <w:marRight w:val="0"/>
                              <w:marTop w:val="0"/>
                              <w:marBottom w:val="0"/>
                              <w:divBdr>
                                <w:top w:val="none" w:sz="0" w:space="0" w:color="auto"/>
                                <w:left w:val="none" w:sz="0" w:space="0" w:color="auto"/>
                                <w:bottom w:val="none" w:sz="0" w:space="0" w:color="auto"/>
                                <w:right w:val="none" w:sz="0" w:space="0" w:color="auto"/>
                              </w:divBdr>
                            </w:div>
                            <w:div w:id="708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79049">
              <w:marLeft w:val="0"/>
              <w:marRight w:val="0"/>
              <w:marTop w:val="300"/>
              <w:marBottom w:val="150"/>
              <w:divBdr>
                <w:top w:val="single" w:sz="6" w:space="23" w:color="EEEEEE"/>
                <w:left w:val="none" w:sz="0" w:space="0" w:color="auto"/>
                <w:bottom w:val="none" w:sz="0" w:space="0" w:color="auto"/>
                <w:right w:val="none" w:sz="0" w:space="0" w:color="auto"/>
              </w:divBdr>
              <w:divsChild>
                <w:div w:id="18163068">
                  <w:marLeft w:val="0"/>
                  <w:marRight w:val="0"/>
                  <w:marTop w:val="0"/>
                  <w:marBottom w:val="0"/>
                  <w:divBdr>
                    <w:top w:val="none" w:sz="0" w:space="0" w:color="auto"/>
                    <w:left w:val="none" w:sz="0" w:space="0" w:color="auto"/>
                    <w:bottom w:val="none" w:sz="0" w:space="0" w:color="auto"/>
                    <w:right w:val="none" w:sz="0" w:space="0" w:color="auto"/>
                  </w:divBdr>
                  <w:divsChild>
                    <w:div w:id="1891841604">
                      <w:marLeft w:val="0"/>
                      <w:marRight w:val="0"/>
                      <w:marTop w:val="0"/>
                      <w:marBottom w:val="0"/>
                      <w:divBdr>
                        <w:top w:val="none" w:sz="0" w:space="0" w:color="auto"/>
                        <w:left w:val="none" w:sz="0" w:space="0" w:color="auto"/>
                        <w:bottom w:val="none" w:sz="0" w:space="0" w:color="auto"/>
                        <w:right w:val="none" w:sz="0" w:space="0" w:color="auto"/>
                      </w:divBdr>
                      <w:divsChild>
                        <w:div w:id="809635414">
                          <w:marLeft w:val="0"/>
                          <w:marRight w:val="0"/>
                          <w:marTop w:val="0"/>
                          <w:marBottom w:val="0"/>
                          <w:divBdr>
                            <w:top w:val="none" w:sz="0" w:space="0" w:color="auto"/>
                            <w:left w:val="none" w:sz="0" w:space="0" w:color="auto"/>
                            <w:bottom w:val="none" w:sz="0" w:space="0" w:color="auto"/>
                            <w:right w:val="none" w:sz="0" w:space="0" w:color="auto"/>
                          </w:divBdr>
                        </w:div>
                        <w:div w:id="204761158">
                          <w:marLeft w:val="0"/>
                          <w:marRight w:val="0"/>
                          <w:marTop w:val="0"/>
                          <w:marBottom w:val="0"/>
                          <w:divBdr>
                            <w:top w:val="none" w:sz="0" w:space="0" w:color="auto"/>
                            <w:left w:val="none" w:sz="0" w:space="0" w:color="auto"/>
                            <w:bottom w:val="none" w:sz="0" w:space="0" w:color="auto"/>
                            <w:right w:val="none" w:sz="0" w:space="0" w:color="auto"/>
                          </w:divBdr>
                        </w:div>
                      </w:divsChild>
                    </w:div>
                    <w:div w:id="1869444454">
                      <w:marLeft w:val="0"/>
                      <w:marRight w:val="0"/>
                      <w:marTop w:val="0"/>
                      <w:marBottom w:val="0"/>
                      <w:divBdr>
                        <w:top w:val="none" w:sz="0" w:space="0" w:color="auto"/>
                        <w:left w:val="none" w:sz="0" w:space="0" w:color="auto"/>
                        <w:bottom w:val="none" w:sz="0" w:space="0" w:color="auto"/>
                        <w:right w:val="none" w:sz="0" w:space="0" w:color="auto"/>
                      </w:divBdr>
                    </w:div>
                  </w:divsChild>
                </w:div>
                <w:div w:id="1675455769">
                  <w:marLeft w:val="0"/>
                  <w:marRight w:val="0"/>
                  <w:marTop w:val="0"/>
                  <w:marBottom w:val="0"/>
                  <w:divBdr>
                    <w:top w:val="none" w:sz="0" w:space="0" w:color="auto"/>
                    <w:left w:val="none" w:sz="0" w:space="0" w:color="auto"/>
                    <w:bottom w:val="none" w:sz="0" w:space="0" w:color="auto"/>
                    <w:right w:val="none" w:sz="0" w:space="0" w:color="auto"/>
                  </w:divBdr>
                  <w:divsChild>
                    <w:div w:id="622931707">
                      <w:marLeft w:val="0"/>
                      <w:marRight w:val="0"/>
                      <w:marTop w:val="0"/>
                      <w:marBottom w:val="0"/>
                      <w:divBdr>
                        <w:top w:val="none" w:sz="0" w:space="0" w:color="auto"/>
                        <w:left w:val="none" w:sz="0" w:space="0" w:color="auto"/>
                        <w:bottom w:val="none" w:sz="0" w:space="0" w:color="auto"/>
                        <w:right w:val="none" w:sz="0" w:space="0" w:color="auto"/>
                      </w:divBdr>
                      <w:divsChild>
                        <w:div w:id="919560890">
                          <w:marLeft w:val="0"/>
                          <w:marRight w:val="0"/>
                          <w:marTop w:val="0"/>
                          <w:marBottom w:val="0"/>
                          <w:divBdr>
                            <w:top w:val="none" w:sz="0" w:space="0" w:color="auto"/>
                            <w:left w:val="none" w:sz="0" w:space="0" w:color="auto"/>
                            <w:bottom w:val="none" w:sz="0" w:space="0" w:color="auto"/>
                            <w:right w:val="none" w:sz="0" w:space="0" w:color="auto"/>
                          </w:divBdr>
                          <w:divsChild>
                            <w:div w:id="1649016999">
                              <w:marLeft w:val="0"/>
                              <w:marRight w:val="0"/>
                              <w:marTop w:val="0"/>
                              <w:marBottom w:val="0"/>
                              <w:divBdr>
                                <w:top w:val="none" w:sz="0" w:space="0" w:color="auto"/>
                                <w:left w:val="none" w:sz="0" w:space="0" w:color="auto"/>
                                <w:bottom w:val="none" w:sz="0" w:space="0" w:color="auto"/>
                                <w:right w:val="none" w:sz="0" w:space="0" w:color="auto"/>
                              </w:divBdr>
                            </w:div>
                            <w:div w:id="857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5982">
              <w:marLeft w:val="0"/>
              <w:marRight w:val="0"/>
              <w:marTop w:val="300"/>
              <w:marBottom w:val="150"/>
              <w:divBdr>
                <w:top w:val="single" w:sz="6" w:space="23" w:color="EEEEEE"/>
                <w:left w:val="none" w:sz="0" w:space="0" w:color="auto"/>
                <w:bottom w:val="none" w:sz="0" w:space="0" w:color="auto"/>
                <w:right w:val="none" w:sz="0" w:space="0" w:color="auto"/>
              </w:divBdr>
              <w:divsChild>
                <w:div w:id="2134908927">
                  <w:marLeft w:val="0"/>
                  <w:marRight w:val="0"/>
                  <w:marTop w:val="0"/>
                  <w:marBottom w:val="0"/>
                  <w:divBdr>
                    <w:top w:val="none" w:sz="0" w:space="0" w:color="auto"/>
                    <w:left w:val="none" w:sz="0" w:space="0" w:color="auto"/>
                    <w:bottom w:val="none" w:sz="0" w:space="0" w:color="auto"/>
                    <w:right w:val="none" w:sz="0" w:space="0" w:color="auto"/>
                  </w:divBdr>
                  <w:divsChild>
                    <w:div w:id="108821852">
                      <w:marLeft w:val="0"/>
                      <w:marRight w:val="0"/>
                      <w:marTop w:val="0"/>
                      <w:marBottom w:val="0"/>
                      <w:divBdr>
                        <w:top w:val="none" w:sz="0" w:space="0" w:color="auto"/>
                        <w:left w:val="none" w:sz="0" w:space="0" w:color="auto"/>
                        <w:bottom w:val="none" w:sz="0" w:space="0" w:color="auto"/>
                        <w:right w:val="none" w:sz="0" w:space="0" w:color="auto"/>
                      </w:divBdr>
                      <w:divsChild>
                        <w:div w:id="1695227459">
                          <w:marLeft w:val="0"/>
                          <w:marRight w:val="0"/>
                          <w:marTop w:val="0"/>
                          <w:marBottom w:val="0"/>
                          <w:divBdr>
                            <w:top w:val="none" w:sz="0" w:space="0" w:color="auto"/>
                            <w:left w:val="none" w:sz="0" w:space="0" w:color="auto"/>
                            <w:bottom w:val="none" w:sz="0" w:space="0" w:color="auto"/>
                            <w:right w:val="none" w:sz="0" w:space="0" w:color="auto"/>
                          </w:divBdr>
                        </w:div>
                        <w:div w:id="198861818">
                          <w:marLeft w:val="0"/>
                          <w:marRight w:val="0"/>
                          <w:marTop w:val="0"/>
                          <w:marBottom w:val="0"/>
                          <w:divBdr>
                            <w:top w:val="none" w:sz="0" w:space="0" w:color="auto"/>
                            <w:left w:val="none" w:sz="0" w:space="0" w:color="auto"/>
                            <w:bottom w:val="none" w:sz="0" w:space="0" w:color="auto"/>
                            <w:right w:val="none" w:sz="0" w:space="0" w:color="auto"/>
                          </w:divBdr>
                        </w:div>
                      </w:divsChild>
                    </w:div>
                    <w:div w:id="1888252365">
                      <w:marLeft w:val="0"/>
                      <w:marRight w:val="0"/>
                      <w:marTop w:val="0"/>
                      <w:marBottom w:val="0"/>
                      <w:divBdr>
                        <w:top w:val="none" w:sz="0" w:space="0" w:color="auto"/>
                        <w:left w:val="none" w:sz="0" w:space="0" w:color="auto"/>
                        <w:bottom w:val="none" w:sz="0" w:space="0" w:color="auto"/>
                        <w:right w:val="none" w:sz="0" w:space="0" w:color="auto"/>
                      </w:divBdr>
                    </w:div>
                  </w:divsChild>
                </w:div>
                <w:div w:id="165287906">
                  <w:marLeft w:val="0"/>
                  <w:marRight w:val="0"/>
                  <w:marTop w:val="0"/>
                  <w:marBottom w:val="0"/>
                  <w:divBdr>
                    <w:top w:val="none" w:sz="0" w:space="0" w:color="auto"/>
                    <w:left w:val="none" w:sz="0" w:space="0" w:color="auto"/>
                    <w:bottom w:val="none" w:sz="0" w:space="0" w:color="auto"/>
                    <w:right w:val="none" w:sz="0" w:space="0" w:color="auto"/>
                  </w:divBdr>
                  <w:divsChild>
                    <w:div w:id="1383947514">
                      <w:marLeft w:val="0"/>
                      <w:marRight w:val="0"/>
                      <w:marTop w:val="0"/>
                      <w:marBottom w:val="0"/>
                      <w:divBdr>
                        <w:top w:val="none" w:sz="0" w:space="0" w:color="auto"/>
                        <w:left w:val="none" w:sz="0" w:space="0" w:color="auto"/>
                        <w:bottom w:val="none" w:sz="0" w:space="0" w:color="auto"/>
                        <w:right w:val="none" w:sz="0" w:space="0" w:color="auto"/>
                      </w:divBdr>
                      <w:divsChild>
                        <w:div w:id="141430183">
                          <w:marLeft w:val="0"/>
                          <w:marRight w:val="0"/>
                          <w:marTop w:val="0"/>
                          <w:marBottom w:val="0"/>
                          <w:divBdr>
                            <w:top w:val="none" w:sz="0" w:space="0" w:color="auto"/>
                            <w:left w:val="none" w:sz="0" w:space="0" w:color="auto"/>
                            <w:bottom w:val="none" w:sz="0" w:space="0" w:color="auto"/>
                            <w:right w:val="none" w:sz="0" w:space="0" w:color="auto"/>
                          </w:divBdr>
                          <w:divsChild>
                            <w:div w:id="394283794">
                              <w:marLeft w:val="0"/>
                              <w:marRight w:val="0"/>
                              <w:marTop w:val="0"/>
                              <w:marBottom w:val="0"/>
                              <w:divBdr>
                                <w:top w:val="none" w:sz="0" w:space="0" w:color="auto"/>
                                <w:left w:val="none" w:sz="0" w:space="0" w:color="auto"/>
                                <w:bottom w:val="none" w:sz="0" w:space="0" w:color="auto"/>
                                <w:right w:val="none" w:sz="0" w:space="0" w:color="auto"/>
                              </w:divBdr>
                            </w:div>
                            <w:div w:id="21419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7258">
              <w:marLeft w:val="0"/>
              <w:marRight w:val="0"/>
              <w:marTop w:val="300"/>
              <w:marBottom w:val="150"/>
              <w:divBdr>
                <w:top w:val="single" w:sz="6" w:space="23" w:color="EEEEEE"/>
                <w:left w:val="none" w:sz="0" w:space="0" w:color="auto"/>
                <w:bottom w:val="none" w:sz="0" w:space="0" w:color="auto"/>
                <w:right w:val="none" w:sz="0" w:space="0" w:color="auto"/>
              </w:divBdr>
              <w:divsChild>
                <w:div w:id="1197085080">
                  <w:marLeft w:val="0"/>
                  <w:marRight w:val="0"/>
                  <w:marTop w:val="0"/>
                  <w:marBottom w:val="0"/>
                  <w:divBdr>
                    <w:top w:val="none" w:sz="0" w:space="0" w:color="auto"/>
                    <w:left w:val="none" w:sz="0" w:space="0" w:color="auto"/>
                    <w:bottom w:val="none" w:sz="0" w:space="0" w:color="auto"/>
                    <w:right w:val="none" w:sz="0" w:space="0" w:color="auto"/>
                  </w:divBdr>
                  <w:divsChild>
                    <w:div w:id="2060201555">
                      <w:marLeft w:val="0"/>
                      <w:marRight w:val="0"/>
                      <w:marTop w:val="0"/>
                      <w:marBottom w:val="0"/>
                      <w:divBdr>
                        <w:top w:val="none" w:sz="0" w:space="0" w:color="auto"/>
                        <w:left w:val="none" w:sz="0" w:space="0" w:color="auto"/>
                        <w:bottom w:val="none" w:sz="0" w:space="0" w:color="auto"/>
                        <w:right w:val="none" w:sz="0" w:space="0" w:color="auto"/>
                      </w:divBdr>
                      <w:divsChild>
                        <w:div w:id="1443525360">
                          <w:marLeft w:val="0"/>
                          <w:marRight w:val="0"/>
                          <w:marTop w:val="0"/>
                          <w:marBottom w:val="0"/>
                          <w:divBdr>
                            <w:top w:val="none" w:sz="0" w:space="0" w:color="auto"/>
                            <w:left w:val="none" w:sz="0" w:space="0" w:color="auto"/>
                            <w:bottom w:val="none" w:sz="0" w:space="0" w:color="auto"/>
                            <w:right w:val="none" w:sz="0" w:space="0" w:color="auto"/>
                          </w:divBdr>
                        </w:div>
                        <w:div w:id="508721030">
                          <w:marLeft w:val="0"/>
                          <w:marRight w:val="0"/>
                          <w:marTop w:val="0"/>
                          <w:marBottom w:val="0"/>
                          <w:divBdr>
                            <w:top w:val="none" w:sz="0" w:space="0" w:color="auto"/>
                            <w:left w:val="none" w:sz="0" w:space="0" w:color="auto"/>
                            <w:bottom w:val="none" w:sz="0" w:space="0" w:color="auto"/>
                            <w:right w:val="none" w:sz="0" w:space="0" w:color="auto"/>
                          </w:divBdr>
                        </w:div>
                      </w:divsChild>
                    </w:div>
                    <w:div w:id="1156803153">
                      <w:marLeft w:val="0"/>
                      <w:marRight w:val="0"/>
                      <w:marTop w:val="0"/>
                      <w:marBottom w:val="0"/>
                      <w:divBdr>
                        <w:top w:val="none" w:sz="0" w:space="0" w:color="auto"/>
                        <w:left w:val="none" w:sz="0" w:space="0" w:color="auto"/>
                        <w:bottom w:val="none" w:sz="0" w:space="0" w:color="auto"/>
                        <w:right w:val="none" w:sz="0" w:space="0" w:color="auto"/>
                      </w:divBdr>
                    </w:div>
                  </w:divsChild>
                </w:div>
                <w:div w:id="900022642">
                  <w:marLeft w:val="0"/>
                  <w:marRight w:val="0"/>
                  <w:marTop w:val="0"/>
                  <w:marBottom w:val="0"/>
                  <w:divBdr>
                    <w:top w:val="none" w:sz="0" w:space="0" w:color="auto"/>
                    <w:left w:val="none" w:sz="0" w:space="0" w:color="auto"/>
                    <w:bottom w:val="none" w:sz="0" w:space="0" w:color="auto"/>
                    <w:right w:val="none" w:sz="0" w:space="0" w:color="auto"/>
                  </w:divBdr>
                  <w:divsChild>
                    <w:div w:id="1350527141">
                      <w:marLeft w:val="0"/>
                      <w:marRight w:val="0"/>
                      <w:marTop w:val="0"/>
                      <w:marBottom w:val="0"/>
                      <w:divBdr>
                        <w:top w:val="none" w:sz="0" w:space="0" w:color="auto"/>
                        <w:left w:val="none" w:sz="0" w:space="0" w:color="auto"/>
                        <w:bottom w:val="none" w:sz="0" w:space="0" w:color="auto"/>
                        <w:right w:val="none" w:sz="0" w:space="0" w:color="auto"/>
                      </w:divBdr>
                      <w:divsChild>
                        <w:div w:id="889001804">
                          <w:marLeft w:val="0"/>
                          <w:marRight w:val="0"/>
                          <w:marTop w:val="0"/>
                          <w:marBottom w:val="0"/>
                          <w:divBdr>
                            <w:top w:val="none" w:sz="0" w:space="0" w:color="auto"/>
                            <w:left w:val="none" w:sz="0" w:space="0" w:color="auto"/>
                            <w:bottom w:val="none" w:sz="0" w:space="0" w:color="auto"/>
                            <w:right w:val="none" w:sz="0" w:space="0" w:color="auto"/>
                          </w:divBdr>
                          <w:divsChild>
                            <w:div w:id="2084057371">
                              <w:marLeft w:val="0"/>
                              <w:marRight w:val="0"/>
                              <w:marTop w:val="0"/>
                              <w:marBottom w:val="0"/>
                              <w:divBdr>
                                <w:top w:val="none" w:sz="0" w:space="0" w:color="auto"/>
                                <w:left w:val="none" w:sz="0" w:space="0" w:color="auto"/>
                                <w:bottom w:val="none" w:sz="0" w:space="0" w:color="auto"/>
                                <w:right w:val="none" w:sz="0" w:space="0" w:color="auto"/>
                              </w:divBdr>
                            </w:div>
                            <w:div w:id="20050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88037">
              <w:marLeft w:val="0"/>
              <w:marRight w:val="0"/>
              <w:marTop w:val="300"/>
              <w:marBottom w:val="150"/>
              <w:divBdr>
                <w:top w:val="single" w:sz="6" w:space="23" w:color="EEEEEE"/>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sChild>
                    <w:div w:id="1353995513">
                      <w:marLeft w:val="0"/>
                      <w:marRight w:val="0"/>
                      <w:marTop w:val="0"/>
                      <w:marBottom w:val="0"/>
                      <w:divBdr>
                        <w:top w:val="none" w:sz="0" w:space="0" w:color="auto"/>
                        <w:left w:val="none" w:sz="0" w:space="0" w:color="auto"/>
                        <w:bottom w:val="none" w:sz="0" w:space="0" w:color="auto"/>
                        <w:right w:val="none" w:sz="0" w:space="0" w:color="auto"/>
                      </w:divBdr>
                      <w:divsChild>
                        <w:div w:id="672489697">
                          <w:marLeft w:val="0"/>
                          <w:marRight w:val="0"/>
                          <w:marTop w:val="0"/>
                          <w:marBottom w:val="0"/>
                          <w:divBdr>
                            <w:top w:val="none" w:sz="0" w:space="0" w:color="auto"/>
                            <w:left w:val="none" w:sz="0" w:space="0" w:color="auto"/>
                            <w:bottom w:val="none" w:sz="0" w:space="0" w:color="auto"/>
                            <w:right w:val="none" w:sz="0" w:space="0" w:color="auto"/>
                          </w:divBdr>
                        </w:div>
                        <w:div w:id="1251890584">
                          <w:marLeft w:val="0"/>
                          <w:marRight w:val="0"/>
                          <w:marTop w:val="0"/>
                          <w:marBottom w:val="0"/>
                          <w:divBdr>
                            <w:top w:val="none" w:sz="0" w:space="0" w:color="auto"/>
                            <w:left w:val="none" w:sz="0" w:space="0" w:color="auto"/>
                            <w:bottom w:val="none" w:sz="0" w:space="0" w:color="auto"/>
                            <w:right w:val="none" w:sz="0" w:space="0" w:color="auto"/>
                          </w:divBdr>
                        </w:div>
                      </w:divsChild>
                    </w:div>
                    <w:div w:id="1697997104">
                      <w:marLeft w:val="0"/>
                      <w:marRight w:val="0"/>
                      <w:marTop w:val="0"/>
                      <w:marBottom w:val="0"/>
                      <w:divBdr>
                        <w:top w:val="none" w:sz="0" w:space="0" w:color="auto"/>
                        <w:left w:val="none" w:sz="0" w:space="0" w:color="auto"/>
                        <w:bottom w:val="none" w:sz="0" w:space="0" w:color="auto"/>
                        <w:right w:val="none" w:sz="0" w:space="0" w:color="auto"/>
                      </w:divBdr>
                    </w:div>
                  </w:divsChild>
                </w:div>
                <w:div w:id="507058790">
                  <w:marLeft w:val="0"/>
                  <w:marRight w:val="0"/>
                  <w:marTop w:val="0"/>
                  <w:marBottom w:val="0"/>
                  <w:divBdr>
                    <w:top w:val="none" w:sz="0" w:space="0" w:color="auto"/>
                    <w:left w:val="none" w:sz="0" w:space="0" w:color="auto"/>
                    <w:bottom w:val="none" w:sz="0" w:space="0" w:color="auto"/>
                    <w:right w:val="none" w:sz="0" w:space="0" w:color="auto"/>
                  </w:divBdr>
                  <w:divsChild>
                    <w:div w:id="480000735">
                      <w:marLeft w:val="0"/>
                      <w:marRight w:val="0"/>
                      <w:marTop w:val="0"/>
                      <w:marBottom w:val="0"/>
                      <w:divBdr>
                        <w:top w:val="none" w:sz="0" w:space="0" w:color="auto"/>
                        <w:left w:val="none" w:sz="0" w:space="0" w:color="auto"/>
                        <w:bottom w:val="none" w:sz="0" w:space="0" w:color="auto"/>
                        <w:right w:val="none" w:sz="0" w:space="0" w:color="auto"/>
                      </w:divBdr>
                      <w:divsChild>
                        <w:div w:id="875895113">
                          <w:marLeft w:val="0"/>
                          <w:marRight w:val="0"/>
                          <w:marTop w:val="0"/>
                          <w:marBottom w:val="0"/>
                          <w:divBdr>
                            <w:top w:val="none" w:sz="0" w:space="0" w:color="auto"/>
                            <w:left w:val="none" w:sz="0" w:space="0" w:color="auto"/>
                            <w:bottom w:val="none" w:sz="0" w:space="0" w:color="auto"/>
                            <w:right w:val="none" w:sz="0" w:space="0" w:color="auto"/>
                          </w:divBdr>
                          <w:divsChild>
                            <w:div w:id="165874985">
                              <w:marLeft w:val="0"/>
                              <w:marRight w:val="0"/>
                              <w:marTop w:val="0"/>
                              <w:marBottom w:val="0"/>
                              <w:divBdr>
                                <w:top w:val="none" w:sz="0" w:space="0" w:color="auto"/>
                                <w:left w:val="none" w:sz="0" w:space="0" w:color="auto"/>
                                <w:bottom w:val="none" w:sz="0" w:space="0" w:color="auto"/>
                                <w:right w:val="none" w:sz="0" w:space="0" w:color="auto"/>
                              </w:divBdr>
                            </w:div>
                            <w:div w:id="19124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53034">
              <w:marLeft w:val="0"/>
              <w:marRight w:val="0"/>
              <w:marTop w:val="300"/>
              <w:marBottom w:val="150"/>
              <w:divBdr>
                <w:top w:val="single" w:sz="6" w:space="23" w:color="EEEEEE"/>
                <w:left w:val="none" w:sz="0" w:space="0" w:color="auto"/>
                <w:bottom w:val="none" w:sz="0" w:space="0" w:color="auto"/>
                <w:right w:val="none" w:sz="0" w:space="0" w:color="auto"/>
              </w:divBdr>
              <w:divsChild>
                <w:div w:id="372310886">
                  <w:marLeft w:val="0"/>
                  <w:marRight w:val="0"/>
                  <w:marTop w:val="0"/>
                  <w:marBottom w:val="0"/>
                  <w:divBdr>
                    <w:top w:val="none" w:sz="0" w:space="0" w:color="auto"/>
                    <w:left w:val="none" w:sz="0" w:space="0" w:color="auto"/>
                    <w:bottom w:val="none" w:sz="0" w:space="0" w:color="auto"/>
                    <w:right w:val="none" w:sz="0" w:space="0" w:color="auto"/>
                  </w:divBdr>
                  <w:divsChild>
                    <w:div w:id="1141191352">
                      <w:marLeft w:val="0"/>
                      <w:marRight w:val="0"/>
                      <w:marTop w:val="0"/>
                      <w:marBottom w:val="0"/>
                      <w:divBdr>
                        <w:top w:val="none" w:sz="0" w:space="0" w:color="auto"/>
                        <w:left w:val="none" w:sz="0" w:space="0" w:color="auto"/>
                        <w:bottom w:val="none" w:sz="0" w:space="0" w:color="auto"/>
                        <w:right w:val="none" w:sz="0" w:space="0" w:color="auto"/>
                      </w:divBdr>
                      <w:divsChild>
                        <w:div w:id="278533349">
                          <w:marLeft w:val="0"/>
                          <w:marRight w:val="0"/>
                          <w:marTop w:val="0"/>
                          <w:marBottom w:val="0"/>
                          <w:divBdr>
                            <w:top w:val="none" w:sz="0" w:space="0" w:color="auto"/>
                            <w:left w:val="none" w:sz="0" w:space="0" w:color="auto"/>
                            <w:bottom w:val="none" w:sz="0" w:space="0" w:color="auto"/>
                            <w:right w:val="none" w:sz="0" w:space="0" w:color="auto"/>
                          </w:divBdr>
                        </w:div>
                        <w:div w:id="397172628">
                          <w:marLeft w:val="0"/>
                          <w:marRight w:val="0"/>
                          <w:marTop w:val="0"/>
                          <w:marBottom w:val="0"/>
                          <w:divBdr>
                            <w:top w:val="none" w:sz="0" w:space="0" w:color="auto"/>
                            <w:left w:val="none" w:sz="0" w:space="0" w:color="auto"/>
                            <w:bottom w:val="none" w:sz="0" w:space="0" w:color="auto"/>
                            <w:right w:val="none" w:sz="0" w:space="0" w:color="auto"/>
                          </w:divBdr>
                        </w:div>
                      </w:divsChild>
                    </w:div>
                    <w:div w:id="1530291284">
                      <w:marLeft w:val="0"/>
                      <w:marRight w:val="0"/>
                      <w:marTop w:val="0"/>
                      <w:marBottom w:val="0"/>
                      <w:divBdr>
                        <w:top w:val="none" w:sz="0" w:space="0" w:color="auto"/>
                        <w:left w:val="none" w:sz="0" w:space="0" w:color="auto"/>
                        <w:bottom w:val="none" w:sz="0" w:space="0" w:color="auto"/>
                        <w:right w:val="none" w:sz="0" w:space="0" w:color="auto"/>
                      </w:divBdr>
                    </w:div>
                  </w:divsChild>
                </w:div>
                <w:div w:id="1271820784">
                  <w:marLeft w:val="0"/>
                  <w:marRight w:val="0"/>
                  <w:marTop w:val="0"/>
                  <w:marBottom w:val="0"/>
                  <w:divBdr>
                    <w:top w:val="none" w:sz="0" w:space="0" w:color="auto"/>
                    <w:left w:val="none" w:sz="0" w:space="0" w:color="auto"/>
                    <w:bottom w:val="none" w:sz="0" w:space="0" w:color="auto"/>
                    <w:right w:val="none" w:sz="0" w:space="0" w:color="auto"/>
                  </w:divBdr>
                  <w:divsChild>
                    <w:div w:id="542909658">
                      <w:marLeft w:val="0"/>
                      <w:marRight w:val="0"/>
                      <w:marTop w:val="0"/>
                      <w:marBottom w:val="0"/>
                      <w:divBdr>
                        <w:top w:val="none" w:sz="0" w:space="0" w:color="auto"/>
                        <w:left w:val="none" w:sz="0" w:space="0" w:color="auto"/>
                        <w:bottom w:val="none" w:sz="0" w:space="0" w:color="auto"/>
                        <w:right w:val="none" w:sz="0" w:space="0" w:color="auto"/>
                      </w:divBdr>
                      <w:divsChild>
                        <w:div w:id="443618189">
                          <w:marLeft w:val="0"/>
                          <w:marRight w:val="0"/>
                          <w:marTop w:val="0"/>
                          <w:marBottom w:val="0"/>
                          <w:divBdr>
                            <w:top w:val="none" w:sz="0" w:space="0" w:color="auto"/>
                            <w:left w:val="none" w:sz="0" w:space="0" w:color="auto"/>
                            <w:bottom w:val="none" w:sz="0" w:space="0" w:color="auto"/>
                            <w:right w:val="none" w:sz="0" w:space="0" w:color="auto"/>
                          </w:divBdr>
                          <w:divsChild>
                            <w:div w:id="1706447463">
                              <w:marLeft w:val="0"/>
                              <w:marRight w:val="0"/>
                              <w:marTop w:val="0"/>
                              <w:marBottom w:val="0"/>
                              <w:divBdr>
                                <w:top w:val="none" w:sz="0" w:space="0" w:color="auto"/>
                                <w:left w:val="none" w:sz="0" w:space="0" w:color="auto"/>
                                <w:bottom w:val="none" w:sz="0" w:space="0" w:color="auto"/>
                                <w:right w:val="none" w:sz="0" w:space="0" w:color="auto"/>
                              </w:divBdr>
                            </w:div>
                            <w:div w:id="15775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78668">
              <w:marLeft w:val="0"/>
              <w:marRight w:val="0"/>
              <w:marTop w:val="300"/>
              <w:marBottom w:val="150"/>
              <w:divBdr>
                <w:top w:val="single" w:sz="6" w:space="23" w:color="EEEEEE"/>
                <w:left w:val="none" w:sz="0" w:space="0" w:color="auto"/>
                <w:bottom w:val="none" w:sz="0" w:space="0" w:color="auto"/>
                <w:right w:val="none" w:sz="0" w:space="0" w:color="auto"/>
              </w:divBdr>
              <w:divsChild>
                <w:div w:id="618141961">
                  <w:marLeft w:val="0"/>
                  <w:marRight w:val="0"/>
                  <w:marTop w:val="0"/>
                  <w:marBottom w:val="0"/>
                  <w:divBdr>
                    <w:top w:val="none" w:sz="0" w:space="0" w:color="auto"/>
                    <w:left w:val="none" w:sz="0" w:space="0" w:color="auto"/>
                    <w:bottom w:val="none" w:sz="0" w:space="0" w:color="auto"/>
                    <w:right w:val="none" w:sz="0" w:space="0" w:color="auto"/>
                  </w:divBdr>
                  <w:divsChild>
                    <w:div w:id="1975327870">
                      <w:marLeft w:val="0"/>
                      <w:marRight w:val="0"/>
                      <w:marTop w:val="0"/>
                      <w:marBottom w:val="0"/>
                      <w:divBdr>
                        <w:top w:val="none" w:sz="0" w:space="0" w:color="auto"/>
                        <w:left w:val="none" w:sz="0" w:space="0" w:color="auto"/>
                        <w:bottom w:val="none" w:sz="0" w:space="0" w:color="auto"/>
                        <w:right w:val="none" w:sz="0" w:space="0" w:color="auto"/>
                      </w:divBdr>
                      <w:divsChild>
                        <w:div w:id="410471968">
                          <w:marLeft w:val="0"/>
                          <w:marRight w:val="0"/>
                          <w:marTop w:val="0"/>
                          <w:marBottom w:val="0"/>
                          <w:divBdr>
                            <w:top w:val="none" w:sz="0" w:space="0" w:color="auto"/>
                            <w:left w:val="none" w:sz="0" w:space="0" w:color="auto"/>
                            <w:bottom w:val="none" w:sz="0" w:space="0" w:color="auto"/>
                            <w:right w:val="none" w:sz="0" w:space="0" w:color="auto"/>
                          </w:divBdr>
                        </w:div>
                        <w:div w:id="1315260521">
                          <w:marLeft w:val="0"/>
                          <w:marRight w:val="0"/>
                          <w:marTop w:val="0"/>
                          <w:marBottom w:val="0"/>
                          <w:divBdr>
                            <w:top w:val="none" w:sz="0" w:space="0" w:color="auto"/>
                            <w:left w:val="none" w:sz="0" w:space="0" w:color="auto"/>
                            <w:bottom w:val="none" w:sz="0" w:space="0" w:color="auto"/>
                            <w:right w:val="none" w:sz="0" w:space="0" w:color="auto"/>
                          </w:divBdr>
                        </w:div>
                      </w:divsChild>
                    </w:div>
                    <w:div w:id="403600360">
                      <w:marLeft w:val="0"/>
                      <w:marRight w:val="0"/>
                      <w:marTop w:val="0"/>
                      <w:marBottom w:val="0"/>
                      <w:divBdr>
                        <w:top w:val="none" w:sz="0" w:space="0" w:color="auto"/>
                        <w:left w:val="none" w:sz="0" w:space="0" w:color="auto"/>
                        <w:bottom w:val="none" w:sz="0" w:space="0" w:color="auto"/>
                        <w:right w:val="none" w:sz="0" w:space="0" w:color="auto"/>
                      </w:divBdr>
                    </w:div>
                  </w:divsChild>
                </w:div>
                <w:div w:id="1103495599">
                  <w:marLeft w:val="0"/>
                  <w:marRight w:val="0"/>
                  <w:marTop w:val="0"/>
                  <w:marBottom w:val="0"/>
                  <w:divBdr>
                    <w:top w:val="none" w:sz="0" w:space="0" w:color="auto"/>
                    <w:left w:val="none" w:sz="0" w:space="0" w:color="auto"/>
                    <w:bottom w:val="none" w:sz="0" w:space="0" w:color="auto"/>
                    <w:right w:val="none" w:sz="0" w:space="0" w:color="auto"/>
                  </w:divBdr>
                  <w:divsChild>
                    <w:div w:id="1624457619">
                      <w:marLeft w:val="0"/>
                      <w:marRight w:val="0"/>
                      <w:marTop w:val="0"/>
                      <w:marBottom w:val="0"/>
                      <w:divBdr>
                        <w:top w:val="none" w:sz="0" w:space="0" w:color="auto"/>
                        <w:left w:val="none" w:sz="0" w:space="0" w:color="auto"/>
                        <w:bottom w:val="none" w:sz="0" w:space="0" w:color="auto"/>
                        <w:right w:val="none" w:sz="0" w:space="0" w:color="auto"/>
                      </w:divBdr>
                      <w:divsChild>
                        <w:div w:id="988512080">
                          <w:marLeft w:val="0"/>
                          <w:marRight w:val="0"/>
                          <w:marTop w:val="0"/>
                          <w:marBottom w:val="0"/>
                          <w:divBdr>
                            <w:top w:val="none" w:sz="0" w:space="0" w:color="auto"/>
                            <w:left w:val="none" w:sz="0" w:space="0" w:color="auto"/>
                            <w:bottom w:val="none" w:sz="0" w:space="0" w:color="auto"/>
                            <w:right w:val="none" w:sz="0" w:space="0" w:color="auto"/>
                          </w:divBdr>
                          <w:divsChild>
                            <w:div w:id="1949389678">
                              <w:marLeft w:val="0"/>
                              <w:marRight w:val="0"/>
                              <w:marTop w:val="0"/>
                              <w:marBottom w:val="0"/>
                              <w:divBdr>
                                <w:top w:val="none" w:sz="0" w:space="0" w:color="auto"/>
                                <w:left w:val="none" w:sz="0" w:space="0" w:color="auto"/>
                                <w:bottom w:val="none" w:sz="0" w:space="0" w:color="auto"/>
                                <w:right w:val="none" w:sz="0" w:space="0" w:color="auto"/>
                              </w:divBdr>
                            </w:div>
                            <w:div w:id="8287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689644">
              <w:marLeft w:val="0"/>
              <w:marRight w:val="0"/>
              <w:marTop w:val="300"/>
              <w:marBottom w:val="150"/>
              <w:divBdr>
                <w:top w:val="single" w:sz="6" w:space="23" w:color="EEEEEE"/>
                <w:left w:val="none" w:sz="0" w:space="0" w:color="auto"/>
                <w:bottom w:val="none" w:sz="0" w:space="0" w:color="auto"/>
                <w:right w:val="none" w:sz="0" w:space="0" w:color="auto"/>
              </w:divBdr>
              <w:divsChild>
                <w:div w:id="1535076320">
                  <w:marLeft w:val="0"/>
                  <w:marRight w:val="0"/>
                  <w:marTop w:val="0"/>
                  <w:marBottom w:val="0"/>
                  <w:divBdr>
                    <w:top w:val="none" w:sz="0" w:space="0" w:color="auto"/>
                    <w:left w:val="none" w:sz="0" w:space="0" w:color="auto"/>
                    <w:bottom w:val="none" w:sz="0" w:space="0" w:color="auto"/>
                    <w:right w:val="none" w:sz="0" w:space="0" w:color="auto"/>
                  </w:divBdr>
                  <w:divsChild>
                    <w:div w:id="865599973">
                      <w:marLeft w:val="0"/>
                      <w:marRight w:val="0"/>
                      <w:marTop w:val="0"/>
                      <w:marBottom w:val="0"/>
                      <w:divBdr>
                        <w:top w:val="none" w:sz="0" w:space="0" w:color="auto"/>
                        <w:left w:val="none" w:sz="0" w:space="0" w:color="auto"/>
                        <w:bottom w:val="none" w:sz="0" w:space="0" w:color="auto"/>
                        <w:right w:val="none" w:sz="0" w:space="0" w:color="auto"/>
                      </w:divBdr>
                      <w:divsChild>
                        <w:div w:id="1258715987">
                          <w:marLeft w:val="0"/>
                          <w:marRight w:val="0"/>
                          <w:marTop w:val="0"/>
                          <w:marBottom w:val="0"/>
                          <w:divBdr>
                            <w:top w:val="none" w:sz="0" w:space="0" w:color="auto"/>
                            <w:left w:val="none" w:sz="0" w:space="0" w:color="auto"/>
                            <w:bottom w:val="none" w:sz="0" w:space="0" w:color="auto"/>
                            <w:right w:val="none" w:sz="0" w:space="0" w:color="auto"/>
                          </w:divBdr>
                        </w:div>
                        <w:div w:id="1359509624">
                          <w:marLeft w:val="0"/>
                          <w:marRight w:val="0"/>
                          <w:marTop w:val="0"/>
                          <w:marBottom w:val="0"/>
                          <w:divBdr>
                            <w:top w:val="none" w:sz="0" w:space="0" w:color="auto"/>
                            <w:left w:val="none" w:sz="0" w:space="0" w:color="auto"/>
                            <w:bottom w:val="none" w:sz="0" w:space="0" w:color="auto"/>
                            <w:right w:val="none" w:sz="0" w:space="0" w:color="auto"/>
                          </w:divBdr>
                        </w:div>
                      </w:divsChild>
                    </w:div>
                    <w:div w:id="1096486071">
                      <w:marLeft w:val="0"/>
                      <w:marRight w:val="0"/>
                      <w:marTop w:val="0"/>
                      <w:marBottom w:val="0"/>
                      <w:divBdr>
                        <w:top w:val="none" w:sz="0" w:space="0" w:color="auto"/>
                        <w:left w:val="none" w:sz="0" w:space="0" w:color="auto"/>
                        <w:bottom w:val="none" w:sz="0" w:space="0" w:color="auto"/>
                        <w:right w:val="none" w:sz="0" w:space="0" w:color="auto"/>
                      </w:divBdr>
                    </w:div>
                  </w:divsChild>
                </w:div>
                <w:div w:id="627247134">
                  <w:marLeft w:val="0"/>
                  <w:marRight w:val="0"/>
                  <w:marTop w:val="0"/>
                  <w:marBottom w:val="0"/>
                  <w:divBdr>
                    <w:top w:val="none" w:sz="0" w:space="0" w:color="auto"/>
                    <w:left w:val="none" w:sz="0" w:space="0" w:color="auto"/>
                    <w:bottom w:val="none" w:sz="0" w:space="0" w:color="auto"/>
                    <w:right w:val="none" w:sz="0" w:space="0" w:color="auto"/>
                  </w:divBdr>
                  <w:divsChild>
                    <w:div w:id="1132939140">
                      <w:marLeft w:val="0"/>
                      <w:marRight w:val="0"/>
                      <w:marTop w:val="0"/>
                      <w:marBottom w:val="0"/>
                      <w:divBdr>
                        <w:top w:val="none" w:sz="0" w:space="0" w:color="auto"/>
                        <w:left w:val="none" w:sz="0" w:space="0" w:color="auto"/>
                        <w:bottom w:val="none" w:sz="0" w:space="0" w:color="auto"/>
                        <w:right w:val="none" w:sz="0" w:space="0" w:color="auto"/>
                      </w:divBdr>
                      <w:divsChild>
                        <w:div w:id="1913277720">
                          <w:marLeft w:val="0"/>
                          <w:marRight w:val="0"/>
                          <w:marTop w:val="0"/>
                          <w:marBottom w:val="0"/>
                          <w:divBdr>
                            <w:top w:val="none" w:sz="0" w:space="0" w:color="auto"/>
                            <w:left w:val="none" w:sz="0" w:space="0" w:color="auto"/>
                            <w:bottom w:val="none" w:sz="0" w:space="0" w:color="auto"/>
                            <w:right w:val="none" w:sz="0" w:space="0" w:color="auto"/>
                          </w:divBdr>
                          <w:divsChild>
                            <w:div w:id="759645419">
                              <w:marLeft w:val="0"/>
                              <w:marRight w:val="0"/>
                              <w:marTop w:val="0"/>
                              <w:marBottom w:val="0"/>
                              <w:divBdr>
                                <w:top w:val="none" w:sz="0" w:space="0" w:color="auto"/>
                                <w:left w:val="none" w:sz="0" w:space="0" w:color="auto"/>
                                <w:bottom w:val="none" w:sz="0" w:space="0" w:color="auto"/>
                                <w:right w:val="none" w:sz="0" w:space="0" w:color="auto"/>
                              </w:divBdr>
                            </w:div>
                            <w:div w:id="183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4318">
              <w:marLeft w:val="0"/>
              <w:marRight w:val="0"/>
              <w:marTop w:val="300"/>
              <w:marBottom w:val="150"/>
              <w:divBdr>
                <w:top w:val="single" w:sz="6" w:space="23" w:color="EEEEEE"/>
                <w:left w:val="none" w:sz="0" w:space="0" w:color="auto"/>
                <w:bottom w:val="none" w:sz="0" w:space="0" w:color="auto"/>
                <w:right w:val="none" w:sz="0" w:space="0" w:color="auto"/>
              </w:divBdr>
              <w:divsChild>
                <w:div w:id="623925491">
                  <w:marLeft w:val="0"/>
                  <w:marRight w:val="0"/>
                  <w:marTop w:val="0"/>
                  <w:marBottom w:val="0"/>
                  <w:divBdr>
                    <w:top w:val="none" w:sz="0" w:space="0" w:color="auto"/>
                    <w:left w:val="none" w:sz="0" w:space="0" w:color="auto"/>
                    <w:bottom w:val="none" w:sz="0" w:space="0" w:color="auto"/>
                    <w:right w:val="none" w:sz="0" w:space="0" w:color="auto"/>
                  </w:divBdr>
                  <w:divsChild>
                    <w:div w:id="1282489764">
                      <w:marLeft w:val="0"/>
                      <w:marRight w:val="0"/>
                      <w:marTop w:val="0"/>
                      <w:marBottom w:val="0"/>
                      <w:divBdr>
                        <w:top w:val="none" w:sz="0" w:space="0" w:color="auto"/>
                        <w:left w:val="none" w:sz="0" w:space="0" w:color="auto"/>
                        <w:bottom w:val="none" w:sz="0" w:space="0" w:color="auto"/>
                        <w:right w:val="none" w:sz="0" w:space="0" w:color="auto"/>
                      </w:divBdr>
                      <w:divsChild>
                        <w:div w:id="1181629416">
                          <w:marLeft w:val="0"/>
                          <w:marRight w:val="0"/>
                          <w:marTop w:val="0"/>
                          <w:marBottom w:val="0"/>
                          <w:divBdr>
                            <w:top w:val="none" w:sz="0" w:space="0" w:color="auto"/>
                            <w:left w:val="none" w:sz="0" w:space="0" w:color="auto"/>
                            <w:bottom w:val="none" w:sz="0" w:space="0" w:color="auto"/>
                            <w:right w:val="none" w:sz="0" w:space="0" w:color="auto"/>
                          </w:divBdr>
                        </w:div>
                        <w:div w:id="1565605180">
                          <w:marLeft w:val="0"/>
                          <w:marRight w:val="0"/>
                          <w:marTop w:val="0"/>
                          <w:marBottom w:val="0"/>
                          <w:divBdr>
                            <w:top w:val="none" w:sz="0" w:space="0" w:color="auto"/>
                            <w:left w:val="none" w:sz="0" w:space="0" w:color="auto"/>
                            <w:bottom w:val="none" w:sz="0" w:space="0" w:color="auto"/>
                            <w:right w:val="none" w:sz="0" w:space="0" w:color="auto"/>
                          </w:divBdr>
                        </w:div>
                      </w:divsChild>
                    </w:div>
                    <w:div w:id="1730421363">
                      <w:marLeft w:val="0"/>
                      <w:marRight w:val="0"/>
                      <w:marTop w:val="0"/>
                      <w:marBottom w:val="0"/>
                      <w:divBdr>
                        <w:top w:val="none" w:sz="0" w:space="0" w:color="auto"/>
                        <w:left w:val="none" w:sz="0" w:space="0" w:color="auto"/>
                        <w:bottom w:val="none" w:sz="0" w:space="0" w:color="auto"/>
                        <w:right w:val="none" w:sz="0" w:space="0" w:color="auto"/>
                      </w:divBdr>
                    </w:div>
                  </w:divsChild>
                </w:div>
                <w:div w:id="1248031136">
                  <w:marLeft w:val="0"/>
                  <w:marRight w:val="0"/>
                  <w:marTop w:val="0"/>
                  <w:marBottom w:val="0"/>
                  <w:divBdr>
                    <w:top w:val="none" w:sz="0" w:space="0" w:color="auto"/>
                    <w:left w:val="none" w:sz="0" w:space="0" w:color="auto"/>
                    <w:bottom w:val="none" w:sz="0" w:space="0" w:color="auto"/>
                    <w:right w:val="none" w:sz="0" w:space="0" w:color="auto"/>
                  </w:divBdr>
                  <w:divsChild>
                    <w:div w:id="407769057">
                      <w:marLeft w:val="0"/>
                      <w:marRight w:val="0"/>
                      <w:marTop w:val="0"/>
                      <w:marBottom w:val="0"/>
                      <w:divBdr>
                        <w:top w:val="none" w:sz="0" w:space="0" w:color="auto"/>
                        <w:left w:val="none" w:sz="0" w:space="0" w:color="auto"/>
                        <w:bottom w:val="none" w:sz="0" w:space="0" w:color="auto"/>
                        <w:right w:val="none" w:sz="0" w:space="0" w:color="auto"/>
                      </w:divBdr>
                      <w:divsChild>
                        <w:div w:id="1571428598">
                          <w:marLeft w:val="0"/>
                          <w:marRight w:val="0"/>
                          <w:marTop w:val="0"/>
                          <w:marBottom w:val="0"/>
                          <w:divBdr>
                            <w:top w:val="none" w:sz="0" w:space="0" w:color="auto"/>
                            <w:left w:val="none" w:sz="0" w:space="0" w:color="auto"/>
                            <w:bottom w:val="none" w:sz="0" w:space="0" w:color="auto"/>
                            <w:right w:val="none" w:sz="0" w:space="0" w:color="auto"/>
                          </w:divBdr>
                          <w:divsChild>
                            <w:div w:id="15277038">
                              <w:marLeft w:val="0"/>
                              <w:marRight w:val="0"/>
                              <w:marTop w:val="0"/>
                              <w:marBottom w:val="0"/>
                              <w:divBdr>
                                <w:top w:val="none" w:sz="0" w:space="0" w:color="auto"/>
                                <w:left w:val="none" w:sz="0" w:space="0" w:color="auto"/>
                                <w:bottom w:val="none" w:sz="0" w:space="0" w:color="auto"/>
                                <w:right w:val="none" w:sz="0" w:space="0" w:color="auto"/>
                              </w:divBdr>
                            </w:div>
                            <w:div w:id="2635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855">
              <w:marLeft w:val="0"/>
              <w:marRight w:val="0"/>
              <w:marTop w:val="300"/>
              <w:marBottom w:val="150"/>
              <w:divBdr>
                <w:top w:val="single" w:sz="6" w:space="23" w:color="EEEEEE"/>
                <w:left w:val="none" w:sz="0" w:space="0" w:color="auto"/>
                <w:bottom w:val="none" w:sz="0" w:space="0" w:color="auto"/>
                <w:right w:val="none" w:sz="0" w:space="0" w:color="auto"/>
              </w:divBdr>
              <w:divsChild>
                <w:div w:id="1035039405">
                  <w:marLeft w:val="0"/>
                  <w:marRight w:val="0"/>
                  <w:marTop w:val="0"/>
                  <w:marBottom w:val="0"/>
                  <w:divBdr>
                    <w:top w:val="none" w:sz="0" w:space="0" w:color="auto"/>
                    <w:left w:val="none" w:sz="0" w:space="0" w:color="auto"/>
                    <w:bottom w:val="none" w:sz="0" w:space="0" w:color="auto"/>
                    <w:right w:val="none" w:sz="0" w:space="0" w:color="auto"/>
                  </w:divBdr>
                  <w:divsChild>
                    <w:div w:id="1512065725">
                      <w:marLeft w:val="0"/>
                      <w:marRight w:val="0"/>
                      <w:marTop w:val="0"/>
                      <w:marBottom w:val="0"/>
                      <w:divBdr>
                        <w:top w:val="none" w:sz="0" w:space="0" w:color="auto"/>
                        <w:left w:val="none" w:sz="0" w:space="0" w:color="auto"/>
                        <w:bottom w:val="none" w:sz="0" w:space="0" w:color="auto"/>
                        <w:right w:val="none" w:sz="0" w:space="0" w:color="auto"/>
                      </w:divBdr>
                      <w:divsChild>
                        <w:div w:id="1539120269">
                          <w:marLeft w:val="0"/>
                          <w:marRight w:val="0"/>
                          <w:marTop w:val="0"/>
                          <w:marBottom w:val="0"/>
                          <w:divBdr>
                            <w:top w:val="none" w:sz="0" w:space="0" w:color="auto"/>
                            <w:left w:val="none" w:sz="0" w:space="0" w:color="auto"/>
                            <w:bottom w:val="none" w:sz="0" w:space="0" w:color="auto"/>
                            <w:right w:val="none" w:sz="0" w:space="0" w:color="auto"/>
                          </w:divBdr>
                        </w:div>
                        <w:div w:id="1469663990">
                          <w:marLeft w:val="0"/>
                          <w:marRight w:val="0"/>
                          <w:marTop w:val="0"/>
                          <w:marBottom w:val="0"/>
                          <w:divBdr>
                            <w:top w:val="none" w:sz="0" w:space="0" w:color="auto"/>
                            <w:left w:val="none" w:sz="0" w:space="0" w:color="auto"/>
                            <w:bottom w:val="none" w:sz="0" w:space="0" w:color="auto"/>
                            <w:right w:val="none" w:sz="0" w:space="0" w:color="auto"/>
                          </w:divBdr>
                        </w:div>
                      </w:divsChild>
                    </w:div>
                    <w:div w:id="1617327177">
                      <w:marLeft w:val="0"/>
                      <w:marRight w:val="0"/>
                      <w:marTop w:val="0"/>
                      <w:marBottom w:val="0"/>
                      <w:divBdr>
                        <w:top w:val="none" w:sz="0" w:space="0" w:color="auto"/>
                        <w:left w:val="none" w:sz="0" w:space="0" w:color="auto"/>
                        <w:bottom w:val="none" w:sz="0" w:space="0" w:color="auto"/>
                        <w:right w:val="none" w:sz="0" w:space="0" w:color="auto"/>
                      </w:divBdr>
                    </w:div>
                  </w:divsChild>
                </w:div>
                <w:div w:id="1969703634">
                  <w:marLeft w:val="0"/>
                  <w:marRight w:val="0"/>
                  <w:marTop w:val="0"/>
                  <w:marBottom w:val="0"/>
                  <w:divBdr>
                    <w:top w:val="none" w:sz="0" w:space="0" w:color="auto"/>
                    <w:left w:val="none" w:sz="0" w:space="0" w:color="auto"/>
                    <w:bottom w:val="none" w:sz="0" w:space="0" w:color="auto"/>
                    <w:right w:val="none" w:sz="0" w:space="0" w:color="auto"/>
                  </w:divBdr>
                  <w:divsChild>
                    <w:div w:id="1735004868">
                      <w:marLeft w:val="0"/>
                      <w:marRight w:val="0"/>
                      <w:marTop w:val="0"/>
                      <w:marBottom w:val="0"/>
                      <w:divBdr>
                        <w:top w:val="none" w:sz="0" w:space="0" w:color="auto"/>
                        <w:left w:val="none" w:sz="0" w:space="0" w:color="auto"/>
                        <w:bottom w:val="none" w:sz="0" w:space="0" w:color="auto"/>
                        <w:right w:val="none" w:sz="0" w:space="0" w:color="auto"/>
                      </w:divBdr>
                      <w:divsChild>
                        <w:div w:id="660697892">
                          <w:marLeft w:val="0"/>
                          <w:marRight w:val="0"/>
                          <w:marTop w:val="0"/>
                          <w:marBottom w:val="0"/>
                          <w:divBdr>
                            <w:top w:val="none" w:sz="0" w:space="0" w:color="auto"/>
                            <w:left w:val="none" w:sz="0" w:space="0" w:color="auto"/>
                            <w:bottom w:val="none" w:sz="0" w:space="0" w:color="auto"/>
                            <w:right w:val="none" w:sz="0" w:space="0" w:color="auto"/>
                          </w:divBdr>
                          <w:divsChild>
                            <w:div w:id="53742515">
                              <w:marLeft w:val="0"/>
                              <w:marRight w:val="0"/>
                              <w:marTop w:val="0"/>
                              <w:marBottom w:val="0"/>
                              <w:divBdr>
                                <w:top w:val="none" w:sz="0" w:space="0" w:color="auto"/>
                                <w:left w:val="none" w:sz="0" w:space="0" w:color="auto"/>
                                <w:bottom w:val="none" w:sz="0" w:space="0" w:color="auto"/>
                                <w:right w:val="none" w:sz="0" w:space="0" w:color="auto"/>
                              </w:divBdr>
                            </w:div>
                            <w:div w:id="1453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967342">
              <w:marLeft w:val="0"/>
              <w:marRight w:val="0"/>
              <w:marTop w:val="300"/>
              <w:marBottom w:val="150"/>
              <w:divBdr>
                <w:top w:val="single" w:sz="6" w:space="23" w:color="EEEEEE"/>
                <w:left w:val="none" w:sz="0" w:space="0" w:color="auto"/>
                <w:bottom w:val="none" w:sz="0" w:space="0" w:color="auto"/>
                <w:right w:val="none" w:sz="0" w:space="0" w:color="auto"/>
              </w:divBdr>
              <w:divsChild>
                <w:div w:id="1026564467">
                  <w:marLeft w:val="0"/>
                  <w:marRight w:val="0"/>
                  <w:marTop w:val="0"/>
                  <w:marBottom w:val="0"/>
                  <w:divBdr>
                    <w:top w:val="none" w:sz="0" w:space="0" w:color="auto"/>
                    <w:left w:val="none" w:sz="0" w:space="0" w:color="auto"/>
                    <w:bottom w:val="none" w:sz="0" w:space="0" w:color="auto"/>
                    <w:right w:val="none" w:sz="0" w:space="0" w:color="auto"/>
                  </w:divBdr>
                  <w:divsChild>
                    <w:div w:id="1004671032">
                      <w:marLeft w:val="0"/>
                      <w:marRight w:val="0"/>
                      <w:marTop w:val="0"/>
                      <w:marBottom w:val="0"/>
                      <w:divBdr>
                        <w:top w:val="none" w:sz="0" w:space="0" w:color="auto"/>
                        <w:left w:val="none" w:sz="0" w:space="0" w:color="auto"/>
                        <w:bottom w:val="none" w:sz="0" w:space="0" w:color="auto"/>
                        <w:right w:val="none" w:sz="0" w:space="0" w:color="auto"/>
                      </w:divBdr>
                      <w:divsChild>
                        <w:div w:id="730470007">
                          <w:marLeft w:val="0"/>
                          <w:marRight w:val="0"/>
                          <w:marTop w:val="0"/>
                          <w:marBottom w:val="0"/>
                          <w:divBdr>
                            <w:top w:val="none" w:sz="0" w:space="0" w:color="auto"/>
                            <w:left w:val="none" w:sz="0" w:space="0" w:color="auto"/>
                            <w:bottom w:val="none" w:sz="0" w:space="0" w:color="auto"/>
                            <w:right w:val="none" w:sz="0" w:space="0" w:color="auto"/>
                          </w:divBdr>
                        </w:div>
                        <w:div w:id="1678145049">
                          <w:marLeft w:val="0"/>
                          <w:marRight w:val="0"/>
                          <w:marTop w:val="0"/>
                          <w:marBottom w:val="0"/>
                          <w:divBdr>
                            <w:top w:val="none" w:sz="0" w:space="0" w:color="auto"/>
                            <w:left w:val="none" w:sz="0" w:space="0" w:color="auto"/>
                            <w:bottom w:val="none" w:sz="0" w:space="0" w:color="auto"/>
                            <w:right w:val="none" w:sz="0" w:space="0" w:color="auto"/>
                          </w:divBdr>
                        </w:div>
                      </w:divsChild>
                    </w:div>
                    <w:div w:id="1399523874">
                      <w:marLeft w:val="0"/>
                      <w:marRight w:val="0"/>
                      <w:marTop w:val="0"/>
                      <w:marBottom w:val="0"/>
                      <w:divBdr>
                        <w:top w:val="none" w:sz="0" w:space="0" w:color="auto"/>
                        <w:left w:val="none" w:sz="0" w:space="0" w:color="auto"/>
                        <w:bottom w:val="none" w:sz="0" w:space="0" w:color="auto"/>
                        <w:right w:val="none" w:sz="0" w:space="0" w:color="auto"/>
                      </w:divBdr>
                    </w:div>
                  </w:divsChild>
                </w:div>
                <w:div w:id="245962266">
                  <w:marLeft w:val="0"/>
                  <w:marRight w:val="0"/>
                  <w:marTop w:val="0"/>
                  <w:marBottom w:val="0"/>
                  <w:divBdr>
                    <w:top w:val="none" w:sz="0" w:space="0" w:color="auto"/>
                    <w:left w:val="none" w:sz="0" w:space="0" w:color="auto"/>
                    <w:bottom w:val="none" w:sz="0" w:space="0" w:color="auto"/>
                    <w:right w:val="none" w:sz="0" w:space="0" w:color="auto"/>
                  </w:divBdr>
                  <w:divsChild>
                    <w:div w:id="209003736">
                      <w:marLeft w:val="0"/>
                      <w:marRight w:val="0"/>
                      <w:marTop w:val="0"/>
                      <w:marBottom w:val="0"/>
                      <w:divBdr>
                        <w:top w:val="none" w:sz="0" w:space="0" w:color="auto"/>
                        <w:left w:val="none" w:sz="0" w:space="0" w:color="auto"/>
                        <w:bottom w:val="none" w:sz="0" w:space="0" w:color="auto"/>
                        <w:right w:val="none" w:sz="0" w:space="0" w:color="auto"/>
                      </w:divBdr>
                      <w:divsChild>
                        <w:div w:id="1007949873">
                          <w:marLeft w:val="0"/>
                          <w:marRight w:val="0"/>
                          <w:marTop w:val="0"/>
                          <w:marBottom w:val="0"/>
                          <w:divBdr>
                            <w:top w:val="none" w:sz="0" w:space="0" w:color="auto"/>
                            <w:left w:val="none" w:sz="0" w:space="0" w:color="auto"/>
                            <w:bottom w:val="none" w:sz="0" w:space="0" w:color="auto"/>
                            <w:right w:val="none" w:sz="0" w:space="0" w:color="auto"/>
                          </w:divBdr>
                          <w:divsChild>
                            <w:div w:id="1538274920">
                              <w:marLeft w:val="0"/>
                              <w:marRight w:val="0"/>
                              <w:marTop w:val="0"/>
                              <w:marBottom w:val="0"/>
                              <w:divBdr>
                                <w:top w:val="none" w:sz="0" w:space="0" w:color="auto"/>
                                <w:left w:val="none" w:sz="0" w:space="0" w:color="auto"/>
                                <w:bottom w:val="none" w:sz="0" w:space="0" w:color="auto"/>
                                <w:right w:val="none" w:sz="0" w:space="0" w:color="auto"/>
                              </w:divBdr>
                            </w:div>
                            <w:div w:id="11854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744681">
              <w:marLeft w:val="0"/>
              <w:marRight w:val="0"/>
              <w:marTop w:val="300"/>
              <w:marBottom w:val="150"/>
              <w:divBdr>
                <w:top w:val="single" w:sz="6" w:space="23" w:color="EEEEEE"/>
                <w:left w:val="none" w:sz="0" w:space="0" w:color="auto"/>
                <w:bottom w:val="none" w:sz="0" w:space="0" w:color="auto"/>
                <w:right w:val="none" w:sz="0" w:space="0" w:color="auto"/>
              </w:divBdr>
              <w:divsChild>
                <w:div w:id="791904085">
                  <w:marLeft w:val="0"/>
                  <w:marRight w:val="0"/>
                  <w:marTop w:val="0"/>
                  <w:marBottom w:val="0"/>
                  <w:divBdr>
                    <w:top w:val="none" w:sz="0" w:space="0" w:color="auto"/>
                    <w:left w:val="none" w:sz="0" w:space="0" w:color="auto"/>
                    <w:bottom w:val="none" w:sz="0" w:space="0" w:color="auto"/>
                    <w:right w:val="none" w:sz="0" w:space="0" w:color="auto"/>
                  </w:divBdr>
                  <w:divsChild>
                    <w:div w:id="148714844">
                      <w:marLeft w:val="0"/>
                      <w:marRight w:val="0"/>
                      <w:marTop w:val="0"/>
                      <w:marBottom w:val="0"/>
                      <w:divBdr>
                        <w:top w:val="none" w:sz="0" w:space="0" w:color="auto"/>
                        <w:left w:val="none" w:sz="0" w:space="0" w:color="auto"/>
                        <w:bottom w:val="none" w:sz="0" w:space="0" w:color="auto"/>
                        <w:right w:val="none" w:sz="0" w:space="0" w:color="auto"/>
                      </w:divBdr>
                      <w:divsChild>
                        <w:div w:id="634410657">
                          <w:marLeft w:val="0"/>
                          <w:marRight w:val="0"/>
                          <w:marTop w:val="0"/>
                          <w:marBottom w:val="0"/>
                          <w:divBdr>
                            <w:top w:val="none" w:sz="0" w:space="0" w:color="auto"/>
                            <w:left w:val="none" w:sz="0" w:space="0" w:color="auto"/>
                            <w:bottom w:val="none" w:sz="0" w:space="0" w:color="auto"/>
                            <w:right w:val="none" w:sz="0" w:space="0" w:color="auto"/>
                          </w:divBdr>
                        </w:div>
                        <w:div w:id="1943489948">
                          <w:marLeft w:val="0"/>
                          <w:marRight w:val="0"/>
                          <w:marTop w:val="0"/>
                          <w:marBottom w:val="0"/>
                          <w:divBdr>
                            <w:top w:val="none" w:sz="0" w:space="0" w:color="auto"/>
                            <w:left w:val="none" w:sz="0" w:space="0" w:color="auto"/>
                            <w:bottom w:val="none" w:sz="0" w:space="0" w:color="auto"/>
                            <w:right w:val="none" w:sz="0" w:space="0" w:color="auto"/>
                          </w:divBdr>
                        </w:div>
                      </w:divsChild>
                    </w:div>
                    <w:div w:id="615907699">
                      <w:marLeft w:val="0"/>
                      <w:marRight w:val="0"/>
                      <w:marTop w:val="0"/>
                      <w:marBottom w:val="0"/>
                      <w:divBdr>
                        <w:top w:val="none" w:sz="0" w:space="0" w:color="auto"/>
                        <w:left w:val="none" w:sz="0" w:space="0" w:color="auto"/>
                        <w:bottom w:val="none" w:sz="0" w:space="0" w:color="auto"/>
                        <w:right w:val="none" w:sz="0" w:space="0" w:color="auto"/>
                      </w:divBdr>
                    </w:div>
                  </w:divsChild>
                </w:div>
                <w:div w:id="27920259">
                  <w:marLeft w:val="0"/>
                  <w:marRight w:val="0"/>
                  <w:marTop w:val="0"/>
                  <w:marBottom w:val="0"/>
                  <w:divBdr>
                    <w:top w:val="none" w:sz="0" w:space="0" w:color="auto"/>
                    <w:left w:val="none" w:sz="0" w:space="0" w:color="auto"/>
                    <w:bottom w:val="none" w:sz="0" w:space="0" w:color="auto"/>
                    <w:right w:val="none" w:sz="0" w:space="0" w:color="auto"/>
                  </w:divBdr>
                  <w:divsChild>
                    <w:div w:id="536702273">
                      <w:marLeft w:val="0"/>
                      <w:marRight w:val="0"/>
                      <w:marTop w:val="0"/>
                      <w:marBottom w:val="0"/>
                      <w:divBdr>
                        <w:top w:val="none" w:sz="0" w:space="0" w:color="auto"/>
                        <w:left w:val="none" w:sz="0" w:space="0" w:color="auto"/>
                        <w:bottom w:val="none" w:sz="0" w:space="0" w:color="auto"/>
                        <w:right w:val="none" w:sz="0" w:space="0" w:color="auto"/>
                      </w:divBdr>
                      <w:divsChild>
                        <w:div w:id="1789085161">
                          <w:marLeft w:val="0"/>
                          <w:marRight w:val="0"/>
                          <w:marTop w:val="0"/>
                          <w:marBottom w:val="0"/>
                          <w:divBdr>
                            <w:top w:val="none" w:sz="0" w:space="0" w:color="auto"/>
                            <w:left w:val="none" w:sz="0" w:space="0" w:color="auto"/>
                            <w:bottom w:val="none" w:sz="0" w:space="0" w:color="auto"/>
                            <w:right w:val="none" w:sz="0" w:space="0" w:color="auto"/>
                          </w:divBdr>
                          <w:divsChild>
                            <w:div w:id="496505199">
                              <w:marLeft w:val="0"/>
                              <w:marRight w:val="0"/>
                              <w:marTop w:val="0"/>
                              <w:marBottom w:val="0"/>
                              <w:divBdr>
                                <w:top w:val="none" w:sz="0" w:space="0" w:color="auto"/>
                                <w:left w:val="none" w:sz="0" w:space="0" w:color="auto"/>
                                <w:bottom w:val="none" w:sz="0" w:space="0" w:color="auto"/>
                                <w:right w:val="none" w:sz="0" w:space="0" w:color="auto"/>
                              </w:divBdr>
                            </w:div>
                            <w:div w:id="14476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7571">
              <w:marLeft w:val="0"/>
              <w:marRight w:val="0"/>
              <w:marTop w:val="300"/>
              <w:marBottom w:val="150"/>
              <w:divBdr>
                <w:top w:val="single" w:sz="6" w:space="23" w:color="EEEEEE"/>
                <w:left w:val="none" w:sz="0" w:space="0" w:color="auto"/>
                <w:bottom w:val="none" w:sz="0" w:space="0" w:color="auto"/>
                <w:right w:val="none" w:sz="0" w:space="0" w:color="auto"/>
              </w:divBdr>
              <w:divsChild>
                <w:div w:id="1157843845">
                  <w:marLeft w:val="0"/>
                  <w:marRight w:val="0"/>
                  <w:marTop w:val="0"/>
                  <w:marBottom w:val="0"/>
                  <w:divBdr>
                    <w:top w:val="none" w:sz="0" w:space="0" w:color="auto"/>
                    <w:left w:val="none" w:sz="0" w:space="0" w:color="auto"/>
                    <w:bottom w:val="none" w:sz="0" w:space="0" w:color="auto"/>
                    <w:right w:val="none" w:sz="0" w:space="0" w:color="auto"/>
                  </w:divBdr>
                  <w:divsChild>
                    <w:div w:id="1467816592">
                      <w:marLeft w:val="0"/>
                      <w:marRight w:val="0"/>
                      <w:marTop w:val="0"/>
                      <w:marBottom w:val="0"/>
                      <w:divBdr>
                        <w:top w:val="none" w:sz="0" w:space="0" w:color="auto"/>
                        <w:left w:val="none" w:sz="0" w:space="0" w:color="auto"/>
                        <w:bottom w:val="none" w:sz="0" w:space="0" w:color="auto"/>
                        <w:right w:val="none" w:sz="0" w:space="0" w:color="auto"/>
                      </w:divBdr>
                      <w:divsChild>
                        <w:div w:id="385418661">
                          <w:marLeft w:val="0"/>
                          <w:marRight w:val="0"/>
                          <w:marTop w:val="0"/>
                          <w:marBottom w:val="0"/>
                          <w:divBdr>
                            <w:top w:val="none" w:sz="0" w:space="0" w:color="auto"/>
                            <w:left w:val="none" w:sz="0" w:space="0" w:color="auto"/>
                            <w:bottom w:val="none" w:sz="0" w:space="0" w:color="auto"/>
                            <w:right w:val="none" w:sz="0" w:space="0" w:color="auto"/>
                          </w:divBdr>
                        </w:div>
                        <w:div w:id="238638875">
                          <w:marLeft w:val="0"/>
                          <w:marRight w:val="0"/>
                          <w:marTop w:val="0"/>
                          <w:marBottom w:val="0"/>
                          <w:divBdr>
                            <w:top w:val="none" w:sz="0" w:space="0" w:color="auto"/>
                            <w:left w:val="none" w:sz="0" w:space="0" w:color="auto"/>
                            <w:bottom w:val="none" w:sz="0" w:space="0" w:color="auto"/>
                            <w:right w:val="none" w:sz="0" w:space="0" w:color="auto"/>
                          </w:divBdr>
                        </w:div>
                      </w:divsChild>
                    </w:div>
                    <w:div w:id="673999698">
                      <w:marLeft w:val="0"/>
                      <w:marRight w:val="0"/>
                      <w:marTop w:val="0"/>
                      <w:marBottom w:val="0"/>
                      <w:divBdr>
                        <w:top w:val="none" w:sz="0" w:space="0" w:color="auto"/>
                        <w:left w:val="none" w:sz="0" w:space="0" w:color="auto"/>
                        <w:bottom w:val="none" w:sz="0" w:space="0" w:color="auto"/>
                        <w:right w:val="none" w:sz="0" w:space="0" w:color="auto"/>
                      </w:divBdr>
                    </w:div>
                  </w:divsChild>
                </w:div>
                <w:div w:id="1833908071">
                  <w:marLeft w:val="0"/>
                  <w:marRight w:val="0"/>
                  <w:marTop w:val="0"/>
                  <w:marBottom w:val="0"/>
                  <w:divBdr>
                    <w:top w:val="none" w:sz="0" w:space="0" w:color="auto"/>
                    <w:left w:val="none" w:sz="0" w:space="0" w:color="auto"/>
                    <w:bottom w:val="none" w:sz="0" w:space="0" w:color="auto"/>
                    <w:right w:val="none" w:sz="0" w:space="0" w:color="auto"/>
                  </w:divBdr>
                  <w:divsChild>
                    <w:div w:id="1562981783">
                      <w:marLeft w:val="0"/>
                      <w:marRight w:val="0"/>
                      <w:marTop w:val="0"/>
                      <w:marBottom w:val="0"/>
                      <w:divBdr>
                        <w:top w:val="none" w:sz="0" w:space="0" w:color="auto"/>
                        <w:left w:val="none" w:sz="0" w:space="0" w:color="auto"/>
                        <w:bottom w:val="none" w:sz="0" w:space="0" w:color="auto"/>
                        <w:right w:val="none" w:sz="0" w:space="0" w:color="auto"/>
                      </w:divBdr>
                      <w:divsChild>
                        <w:div w:id="1332485765">
                          <w:marLeft w:val="0"/>
                          <w:marRight w:val="0"/>
                          <w:marTop w:val="0"/>
                          <w:marBottom w:val="0"/>
                          <w:divBdr>
                            <w:top w:val="none" w:sz="0" w:space="0" w:color="auto"/>
                            <w:left w:val="none" w:sz="0" w:space="0" w:color="auto"/>
                            <w:bottom w:val="none" w:sz="0" w:space="0" w:color="auto"/>
                            <w:right w:val="none" w:sz="0" w:space="0" w:color="auto"/>
                          </w:divBdr>
                          <w:divsChild>
                            <w:div w:id="1579553655">
                              <w:marLeft w:val="0"/>
                              <w:marRight w:val="0"/>
                              <w:marTop w:val="0"/>
                              <w:marBottom w:val="0"/>
                              <w:divBdr>
                                <w:top w:val="none" w:sz="0" w:space="0" w:color="auto"/>
                                <w:left w:val="none" w:sz="0" w:space="0" w:color="auto"/>
                                <w:bottom w:val="none" w:sz="0" w:space="0" w:color="auto"/>
                                <w:right w:val="none" w:sz="0" w:space="0" w:color="auto"/>
                              </w:divBdr>
                            </w:div>
                            <w:div w:id="13811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2762">
              <w:marLeft w:val="0"/>
              <w:marRight w:val="0"/>
              <w:marTop w:val="300"/>
              <w:marBottom w:val="150"/>
              <w:divBdr>
                <w:top w:val="single" w:sz="6" w:space="23" w:color="EEEEEE"/>
                <w:left w:val="none" w:sz="0" w:space="0" w:color="auto"/>
                <w:bottom w:val="none" w:sz="0" w:space="0" w:color="auto"/>
                <w:right w:val="none" w:sz="0" w:space="0" w:color="auto"/>
              </w:divBdr>
              <w:divsChild>
                <w:div w:id="1095898851">
                  <w:marLeft w:val="0"/>
                  <w:marRight w:val="0"/>
                  <w:marTop w:val="0"/>
                  <w:marBottom w:val="0"/>
                  <w:divBdr>
                    <w:top w:val="none" w:sz="0" w:space="0" w:color="auto"/>
                    <w:left w:val="none" w:sz="0" w:space="0" w:color="auto"/>
                    <w:bottom w:val="none" w:sz="0" w:space="0" w:color="auto"/>
                    <w:right w:val="none" w:sz="0" w:space="0" w:color="auto"/>
                  </w:divBdr>
                  <w:divsChild>
                    <w:div w:id="102505649">
                      <w:marLeft w:val="0"/>
                      <w:marRight w:val="0"/>
                      <w:marTop w:val="0"/>
                      <w:marBottom w:val="0"/>
                      <w:divBdr>
                        <w:top w:val="none" w:sz="0" w:space="0" w:color="auto"/>
                        <w:left w:val="none" w:sz="0" w:space="0" w:color="auto"/>
                        <w:bottom w:val="none" w:sz="0" w:space="0" w:color="auto"/>
                        <w:right w:val="none" w:sz="0" w:space="0" w:color="auto"/>
                      </w:divBdr>
                      <w:divsChild>
                        <w:div w:id="224604415">
                          <w:marLeft w:val="0"/>
                          <w:marRight w:val="0"/>
                          <w:marTop w:val="0"/>
                          <w:marBottom w:val="0"/>
                          <w:divBdr>
                            <w:top w:val="none" w:sz="0" w:space="0" w:color="auto"/>
                            <w:left w:val="none" w:sz="0" w:space="0" w:color="auto"/>
                            <w:bottom w:val="none" w:sz="0" w:space="0" w:color="auto"/>
                            <w:right w:val="none" w:sz="0" w:space="0" w:color="auto"/>
                          </w:divBdr>
                        </w:div>
                        <w:div w:id="1105732267">
                          <w:marLeft w:val="0"/>
                          <w:marRight w:val="0"/>
                          <w:marTop w:val="0"/>
                          <w:marBottom w:val="0"/>
                          <w:divBdr>
                            <w:top w:val="none" w:sz="0" w:space="0" w:color="auto"/>
                            <w:left w:val="none" w:sz="0" w:space="0" w:color="auto"/>
                            <w:bottom w:val="none" w:sz="0" w:space="0" w:color="auto"/>
                            <w:right w:val="none" w:sz="0" w:space="0" w:color="auto"/>
                          </w:divBdr>
                        </w:div>
                      </w:divsChild>
                    </w:div>
                    <w:div w:id="10853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33548">
      <w:bodyDiv w:val="1"/>
      <w:marLeft w:val="0"/>
      <w:marRight w:val="0"/>
      <w:marTop w:val="0"/>
      <w:marBottom w:val="0"/>
      <w:divBdr>
        <w:top w:val="none" w:sz="0" w:space="0" w:color="auto"/>
        <w:left w:val="none" w:sz="0" w:space="0" w:color="auto"/>
        <w:bottom w:val="none" w:sz="0" w:space="0" w:color="auto"/>
        <w:right w:val="none" w:sz="0" w:space="0" w:color="auto"/>
      </w:divBdr>
      <w:divsChild>
        <w:div w:id="997340135">
          <w:marLeft w:val="0"/>
          <w:marRight w:val="0"/>
          <w:marTop w:val="300"/>
          <w:marBottom w:val="150"/>
          <w:divBdr>
            <w:top w:val="none" w:sz="0" w:space="0" w:color="auto"/>
            <w:left w:val="none" w:sz="0" w:space="0" w:color="auto"/>
            <w:bottom w:val="none" w:sz="0" w:space="0" w:color="auto"/>
            <w:right w:val="none" w:sz="0" w:space="0" w:color="auto"/>
          </w:divBdr>
          <w:divsChild>
            <w:div w:id="1126043339">
              <w:marLeft w:val="0"/>
              <w:marRight w:val="0"/>
              <w:marTop w:val="0"/>
              <w:marBottom w:val="0"/>
              <w:divBdr>
                <w:top w:val="none" w:sz="0" w:space="0" w:color="auto"/>
                <w:left w:val="none" w:sz="0" w:space="0" w:color="auto"/>
                <w:bottom w:val="none" w:sz="0" w:space="0" w:color="auto"/>
                <w:right w:val="none" w:sz="0" w:space="0" w:color="auto"/>
              </w:divBdr>
              <w:divsChild>
                <w:div w:id="1587376492">
                  <w:marLeft w:val="0"/>
                  <w:marRight w:val="0"/>
                  <w:marTop w:val="0"/>
                  <w:marBottom w:val="0"/>
                  <w:divBdr>
                    <w:top w:val="none" w:sz="0" w:space="0" w:color="auto"/>
                    <w:left w:val="none" w:sz="0" w:space="0" w:color="auto"/>
                    <w:bottom w:val="none" w:sz="0" w:space="0" w:color="auto"/>
                    <w:right w:val="none" w:sz="0" w:space="0" w:color="auto"/>
                  </w:divBdr>
                  <w:divsChild>
                    <w:div w:id="1372270478">
                      <w:marLeft w:val="0"/>
                      <w:marRight w:val="0"/>
                      <w:marTop w:val="0"/>
                      <w:marBottom w:val="0"/>
                      <w:divBdr>
                        <w:top w:val="none" w:sz="0" w:space="0" w:color="auto"/>
                        <w:left w:val="none" w:sz="0" w:space="0" w:color="auto"/>
                        <w:bottom w:val="none" w:sz="0" w:space="0" w:color="auto"/>
                        <w:right w:val="none" w:sz="0" w:space="0" w:color="auto"/>
                      </w:divBdr>
                    </w:div>
                    <w:div w:id="4985126">
                      <w:marLeft w:val="0"/>
                      <w:marRight w:val="0"/>
                      <w:marTop w:val="0"/>
                      <w:marBottom w:val="0"/>
                      <w:divBdr>
                        <w:top w:val="none" w:sz="0" w:space="0" w:color="auto"/>
                        <w:left w:val="none" w:sz="0" w:space="0" w:color="auto"/>
                        <w:bottom w:val="none" w:sz="0" w:space="0" w:color="auto"/>
                        <w:right w:val="none" w:sz="0" w:space="0" w:color="auto"/>
                      </w:divBdr>
                    </w:div>
                  </w:divsChild>
                </w:div>
                <w:div w:id="1722165706">
                  <w:marLeft w:val="0"/>
                  <w:marRight w:val="0"/>
                  <w:marTop w:val="0"/>
                  <w:marBottom w:val="0"/>
                  <w:divBdr>
                    <w:top w:val="none" w:sz="0" w:space="0" w:color="auto"/>
                    <w:left w:val="none" w:sz="0" w:space="0" w:color="auto"/>
                    <w:bottom w:val="none" w:sz="0" w:space="0" w:color="auto"/>
                    <w:right w:val="none" w:sz="0" w:space="0" w:color="auto"/>
                  </w:divBdr>
                </w:div>
              </w:divsChild>
            </w:div>
            <w:div w:id="148982367">
              <w:marLeft w:val="0"/>
              <w:marRight w:val="0"/>
              <w:marTop w:val="0"/>
              <w:marBottom w:val="0"/>
              <w:divBdr>
                <w:top w:val="none" w:sz="0" w:space="0" w:color="auto"/>
                <w:left w:val="none" w:sz="0" w:space="0" w:color="auto"/>
                <w:bottom w:val="none" w:sz="0" w:space="0" w:color="auto"/>
                <w:right w:val="none" w:sz="0" w:space="0" w:color="auto"/>
              </w:divBdr>
              <w:divsChild>
                <w:div w:id="1696492635">
                  <w:marLeft w:val="0"/>
                  <w:marRight w:val="0"/>
                  <w:marTop w:val="0"/>
                  <w:marBottom w:val="0"/>
                  <w:divBdr>
                    <w:top w:val="none" w:sz="0" w:space="0" w:color="auto"/>
                    <w:left w:val="none" w:sz="0" w:space="0" w:color="auto"/>
                    <w:bottom w:val="none" w:sz="0" w:space="0" w:color="auto"/>
                    <w:right w:val="none" w:sz="0" w:space="0" w:color="auto"/>
                  </w:divBdr>
                  <w:divsChild>
                    <w:div w:id="2133786817">
                      <w:marLeft w:val="0"/>
                      <w:marRight w:val="0"/>
                      <w:marTop w:val="0"/>
                      <w:marBottom w:val="0"/>
                      <w:divBdr>
                        <w:top w:val="none" w:sz="0" w:space="0" w:color="auto"/>
                        <w:left w:val="none" w:sz="0" w:space="0" w:color="auto"/>
                        <w:bottom w:val="none" w:sz="0" w:space="0" w:color="auto"/>
                        <w:right w:val="none" w:sz="0" w:space="0" w:color="auto"/>
                      </w:divBdr>
                      <w:divsChild>
                        <w:div w:id="1441334080">
                          <w:marLeft w:val="0"/>
                          <w:marRight w:val="0"/>
                          <w:marTop w:val="0"/>
                          <w:marBottom w:val="0"/>
                          <w:divBdr>
                            <w:top w:val="none" w:sz="0" w:space="0" w:color="auto"/>
                            <w:left w:val="none" w:sz="0" w:space="0" w:color="auto"/>
                            <w:bottom w:val="none" w:sz="0" w:space="0" w:color="auto"/>
                            <w:right w:val="none" w:sz="0" w:space="0" w:color="auto"/>
                          </w:divBdr>
                        </w:div>
                        <w:div w:id="1019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5577">
          <w:marLeft w:val="0"/>
          <w:marRight w:val="0"/>
          <w:marTop w:val="300"/>
          <w:marBottom w:val="150"/>
          <w:divBdr>
            <w:top w:val="single" w:sz="6" w:space="23" w:color="EEEEEE"/>
            <w:left w:val="none" w:sz="0" w:space="0" w:color="auto"/>
            <w:bottom w:val="none" w:sz="0" w:space="0" w:color="auto"/>
            <w:right w:val="none" w:sz="0" w:space="0" w:color="auto"/>
          </w:divBdr>
          <w:divsChild>
            <w:div w:id="1939672813">
              <w:marLeft w:val="0"/>
              <w:marRight w:val="0"/>
              <w:marTop w:val="0"/>
              <w:marBottom w:val="0"/>
              <w:divBdr>
                <w:top w:val="none" w:sz="0" w:space="0" w:color="auto"/>
                <w:left w:val="none" w:sz="0" w:space="0" w:color="auto"/>
                <w:bottom w:val="none" w:sz="0" w:space="0" w:color="auto"/>
                <w:right w:val="none" w:sz="0" w:space="0" w:color="auto"/>
              </w:divBdr>
              <w:divsChild>
                <w:div w:id="1061101216">
                  <w:marLeft w:val="0"/>
                  <w:marRight w:val="0"/>
                  <w:marTop w:val="0"/>
                  <w:marBottom w:val="0"/>
                  <w:divBdr>
                    <w:top w:val="none" w:sz="0" w:space="0" w:color="auto"/>
                    <w:left w:val="none" w:sz="0" w:space="0" w:color="auto"/>
                    <w:bottom w:val="none" w:sz="0" w:space="0" w:color="auto"/>
                    <w:right w:val="none" w:sz="0" w:space="0" w:color="auto"/>
                  </w:divBdr>
                  <w:divsChild>
                    <w:div w:id="1323240793">
                      <w:marLeft w:val="0"/>
                      <w:marRight w:val="0"/>
                      <w:marTop w:val="0"/>
                      <w:marBottom w:val="0"/>
                      <w:divBdr>
                        <w:top w:val="none" w:sz="0" w:space="0" w:color="auto"/>
                        <w:left w:val="none" w:sz="0" w:space="0" w:color="auto"/>
                        <w:bottom w:val="none" w:sz="0" w:space="0" w:color="auto"/>
                        <w:right w:val="none" w:sz="0" w:space="0" w:color="auto"/>
                      </w:divBdr>
                    </w:div>
                    <w:div w:id="774328804">
                      <w:marLeft w:val="0"/>
                      <w:marRight w:val="0"/>
                      <w:marTop w:val="0"/>
                      <w:marBottom w:val="0"/>
                      <w:divBdr>
                        <w:top w:val="none" w:sz="0" w:space="0" w:color="auto"/>
                        <w:left w:val="none" w:sz="0" w:space="0" w:color="auto"/>
                        <w:bottom w:val="none" w:sz="0" w:space="0" w:color="auto"/>
                        <w:right w:val="none" w:sz="0" w:space="0" w:color="auto"/>
                      </w:divBdr>
                    </w:div>
                  </w:divsChild>
                </w:div>
                <w:div w:id="1964336535">
                  <w:marLeft w:val="0"/>
                  <w:marRight w:val="0"/>
                  <w:marTop w:val="0"/>
                  <w:marBottom w:val="0"/>
                  <w:divBdr>
                    <w:top w:val="none" w:sz="0" w:space="0" w:color="auto"/>
                    <w:left w:val="none" w:sz="0" w:space="0" w:color="auto"/>
                    <w:bottom w:val="none" w:sz="0" w:space="0" w:color="auto"/>
                    <w:right w:val="none" w:sz="0" w:space="0" w:color="auto"/>
                  </w:divBdr>
                </w:div>
              </w:divsChild>
            </w:div>
            <w:div w:id="1163162498">
              <w:marLeft w:val="0"/>
              <w:marRight w:val="0"/>
              <w:marTop w:val="0"/>
              <w:marBottom w:val="0"/>
              <w:divBdr>
                <w:top w:val="none" w:sz="0" w:space="0" w:color="auto"/>
                <w:left w:val="none" w:sz="0" w:space="0" w:color="auto"/>
                <w:bottom w:val="none" w:sz="0" w:space="0" w:color="auto"/>
                <w:right w:val="none" w:sz="0" w:space="0" w:color="auto"/>
              </w:divBdr>
              <w:divsChild>
                <w:div w:id="1741054538">
                  <w:marLeft w:val="0"/>
                  <w:marRight w:val="0"/>
                  <w:marTop w:val="0"/>
                  <w:marBottom w:val="0"/>
                  <w:divBdr>
                    <w:top w:val="none" w:sz="0" w:space="0" w:color="auto"/>
                    <w:left w:val="none" w:sz="0" w:space="0" w:color="auto"/>
                    <w:bottom w:val="none" w:sz="0" w:space="0" w:color="auto"/>
                    <w:right w:val="none" w:sz="0" w:space="0" w:color="auto"/>
                  </w:divBdr>
                  <w:divsChild>
                    <w:div w:id="1573197051">
                      <w:marLeft w:val="0"/>
                      <w:marRight w:val="0"/>
                      <w:marTop w:val="0"/>
                      <w:marBottom w:val="0"/>
                      <w:divBdr>
                        <w:top w:val="none" w:sz="0" w:space="0" w:color="auto"/>
                        <w:left w:val="none" w:sz="0" w:space="0" w:color="auto"/>
                        <w:bottom w:val="none" w:sz="0" w:space="0" w:color="auto"/>
                        <w:right w:val="none" w:sz="0" w:space="0" w:color="auto"/>
                      </w:divBdr>
                      <w:divsChild>
                        <w:div w:id="651325770">
                          <w:marLeft w:val="0"/>
                          <w:marRight w:val="0"/>
                          <w:marTop w:val="0"/>
                          <w:marBottom w:val="0"/>
                          <w:divBdr>
                            <w:top w:val="none" w:sz="0" w:space="0" w:color="auto"/>
                            <w:left w:val="none" w:sz="0" w:space="0" w:color="auto"/>
                            <w:bottom w:val="none" w:sz="0" w:space="0" w:color="auto"/>
                            <w:right w:val="none" w:sz="0" w:space="0" w:color="auto"/>
                          </w:divBdr>
                        </w:div>
                        <w:div w:id="1600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983">
          <w:marLeft w:val="0"/>
          <w:marRight w:val="0"/>
          <w:marTop w:val="300"/>
          <w:marBottom w:val="150"/>
          <w:divBdr>
            <w:top w:val="single" w:sz="6" w:space="23" w:color="EEEEEE"/>
            <w:left w:val="none" w:sz="0" w:space="0" w:color="auto"/>
            <w:bottom w:val="none" w:sz="0" w:space="0" w:color="auto"/>
            <w:right w:val="none" w:sz="0" w:space="0" w:color="auto"/>
          </w:divBdr>
          <w:divsChild>
            <w:div w:id="719786930">
              <w:marLeft w:val="0"/>
              <w:marRight w:val="0"/>
              <w:marTop w:val="0"/>
              <w:marBottom w:val="0"/>
              <w:divBdr>
                <w:top w:val="none" w:sz="0" w:space="0" w:color="auto"/>
                <w:left w:val="none" w:sz="0" w:space="0" w:color="auto"/>
                <w:bottom w:val="none" w:sz="0" w:space="0" w:color="auto"/>
                <w:right w:val="none" w:sz="0" w:space="0" w:color="auto"/>
              </w:divBdr>
              <w:divsChild>
                <w:div w:id="1544512242">
                  <w:marLeft w:val="0"/>
                  <w:marRight w:val="0"/>
                  <w:marTop w:val="0"/>
                  <w:marBottom w:val="0"/>
                  <w:divBdr>
                    <w:top w:val="none" w:sz="0" w:space="0" w:color="auto"/>
                    <w:left w:val="none" w:sz="0" w:space="0" w:color="auto"/>
                    <w:bottom w:val="none" w:sz="0" w:space="0" w:color="auto"/>
                    <w:right w:val="none" w:sz="0" w:space="0" w:color="auto"/>
                  </w:divBdr>
                  <w:divsChild>
                    <w:div w:id="1160315477">
                      <w:marLeft w:val="0"/>
                      <w:marRight w:val="0"/>
                      <w:marTop w:val="0"/>
                      <w:marBottom w:val="0"/>
                      <w:divBdr>
                        <w:top w:val="none" w:sz="0" w:space="0" w:color="auto"/>
                        <w:left w:val="none" w:sz="0" w:space="0" w:color="auto"/>
                        <w:bottom w:val="none" w:sz="0" w:space="0" w:color="auto"/>
                        <w:right w:val="none" w:sz="0" w:space="0" w:color="auto"/>
                      </w:divBdr>
                    </w:div>
                    <w:div w:id="2106924046">
                      <w:marLeft w:val="0"/>
                      <w:marRight w:val="0"/>
                      <w:marTop w:val="0"/>
                      <w:marBottom w:val="0"/>
                      <w:divBdr>
                        <w:top w:val="none" w:sz="0" w:space="0" w:color="auto"/>
                        <w:left w:val="none" w:sz="0" w:space="0" w:color="auto"/>
                        <w:bottom w:val="none" w:sz="0" w:space="0" w:color="auto"/>
                        <w:right w:val="none" w:sz="0" w:space="0" w:color="auto"/>
                      </w:divBdr>
                    </w:div>
                  </w:divsChild>
                </w:div>
                <w:div w:id="57166471">
                  <w:marLeft w:val="0"/>
                  <w:marRight w:val="0"/>
                  <w:marTop w:val="0"/>
                  <w:marBottom w:val="0"/>
                  <w:divBdr>
                    <w:top w:val="none" w:sz="0" w:space="0" w:color="auto"/>
                    <w:left w:val="none" w:sz="0" w:space="0" w:color="auto"/>
                    <w:bottom w:val="none" w:sz="0" w:space="0" w:color="auto"/>
                    <w:right w:val="none" w:sz="0" w:space="0" w:color="auto"/>
                  </w:divBdr>
                </w:div>
              </w:divsChild>
            </w:div>
            <w:div w:id="48696665">
              <w:marLeft w:val="0"/>
              <w:marRight w:val="0"/>
              <w:marTop w:val="0"/>
              <w:marBottom w:val="0"/>
              <w:divBdr>
                <w:top w:val="none" w:sz="0" w:space="0" w:color="auto"/>
                <w:left w:val="none" w:sz="0" w:space="0" w:color="auto"/>
                <w:bottom w:val="none" w:sz="0" w:space="0" w:color="auto"/>
                <w:right w:val="none" w:sz="0" w:space="0" w:color="auto"/>
              </w:divBdr>
              <w:divsChild>
                <w:div w:id="1451361984">
                  <w:marLeft w:val="0"/>
                  <w:marRight w:val="0"/>
                  <w:marTop w:val="0"/>
                  <w:marBottom w:val="0"/>
                  <w:divBdr>
                    <w:top w:val="none" w:sz="0" w:space="0" w:color="auto"/>
                    <w:left w:val="none" w:sz="0" w:space="0" w:color="auto"/>
                    <w:bottom w:val="none" w:sz="0" w:space="0" w:color="auto"/>
                    <w:right w:val="none" w:sz="0" w:space="0" w:color="auto"/>
                  </w:divBdr>
                  <w:divsChild>
                    <w:div w:id="114831983">
                      <w:marLeft w:val="0"/>
                      <w:marRight w:val="0"/>
                      <w:marTop w:val="0"/>
                      <w:marBottom w:val="0"/>
                      <w:divBdr>
                        <w:top w:val="none" w:sz="0" w:space="0" w:color="auto"/>
                        <w:left w:val="none" w:sz="0" w:space="0" w:color="auto"/>
                        <w:bottom w:val="none" w:sz="0" w:space="0" w:color="auto"/>
                        <w:right w:val="none" w:sz="0" w:space="0" w:color="auto"/>
                      </w:divBdr>
                      <w:divsChild>
                        <w:div w:id="582031180">
                          <w:marLeft w:val="0"/>
                          <w:marRight w:val="0"/>
                          <w:marTop w:val="0"/>
                          <w:marBottom w:val="0"/>
                          <w:divBdr>
                            <w:top w:val="none" w:sz="0" w:space="0" w:color="auto"/>
                            <w:left w:val="none" w:sz="0" w:space="0" w:color="auto"/>
                            <w:bottom w:val="none" w:sz="0" w:space="0" w:color="auto"/>
                            <w:right w:val="none" w:sz="0" w:space="0" w:color="auto"/>
                          </w:divBdr>
                        </w:div>
                        <w:div w:id="10017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5226">
          <w:marLeft w:val="0"/>
          <w:marRight w:val="0"/>
          <w:marTop w:val="300"/>
          <w:marBottom w:val="150"/>
          <w:divBdr>
            <w:top w:val="single" w:sz="6" w:space="23" w:color="EEEEEE"/>
            <w:left w:val="none" w:sz="0" w:space="0" w:color="auto"/>
            <w:bottom w:val="none" w:sz="0" w:space="0" w:color="auto"/>
            <w:right w:val="none" w:sz="0" w:space="0" w:color="auto"/>
          </w:divBdr>
          <w:divsChild>
            <w:div w:id="250166275">
              <w:marLeft w:val="0"/>
              <w:marRight w:val="0"/>
              <w:marTop w:val="0"/>
              <w:marBottom w:val="0"/>
              <w:divBdr>
                <w:top w:val="none" w:sz="0" w:space="0" w:color="auto"/>
                <w:left w:val="none" w:sz="0" w:space="0" w:color="auto"/>
                <w:bottom w:val="none" w:sz="0" w:space="0" w:color="auto"/>
                <w:right w:val="none" w:sz="0" w:space="0" w:color="auto"/>
              </w:divBdr>
              <w:divsChild>
                <w:div w:id="1586573170">
                  <w:marLeft w:val="0"/>
                  <w:marRight w:val="0"/>
                  <w:marTop w:val="0"/>
                  <w:marBottom w:val="0"/>
                  <w:divBdr>
                    <w:top w:val="none" w:sz="0" w:space="0" w:color="auto"/>
                    <w:left w:val="none" w:sz="0" w:space="0" w:color="auto"/>
                    <w:bottom w:val="none" w:sz="0" w:space="0" w:color="auto"/>
                    <w:right w:val="none" w:sz="0" w:space="0" w:color="auto"/>
                  </w:divBdr>
                  <w:divsChild>
                    <w:div w:id="35008231">
                      <w:marLeft w:val="0"/>
                      <w:marRight w:val="0"/>
                      <w:marTop w:val="0"/>
                      <w:marBottom w:val="0"/>
                      <w:divBdr>
                        <w:top w:val="none" w:sz="0" w:space="0" w:color="auto"/>
                        <w:left w:val="none" w:sz="0" w:space="0" w:color="auto"/>
                        <w:bottom w:val="none" w:sz="0" w:space="0" w:color="auto"/>
                        <w:right w:val="none" w:sz="0" w:space="0" w:color="auto"/>
                      </w:divBdr>
                    </w:div>
                    <w:div w:id="2012486533">
                      <w:marLeft w:val="0"/>
                      <w:marRight w:val="0"/>
                      <w:marTop w:val="0"/>
                      <w:marBottom w:val="0"/>
                      <w:divBdr>
                        <w:top w:val="none" w:sz="0" w:space="0" w:color="auto"/>
                        <w:left w:val="none" w:sz="0" w:space="0" w:color="auto"/>
                        <w:bottom w:val="none" w:sz="0" w:space="0" w:color="auto"/>
                        <w:right w:val="none" w:sz="0" w:space="0" w:color="auto"/>
                      </w:divBdr>
                    </w:div>
                  </w:divsChild>
                </w:div>
                <w:div w:id="894663188">
                  <w:marLeft w:val="0"/>
                  <w:marRight w:val="0"/>
                  <w:marTop w:val="0"/>
                  <w:marBottom w:val="0"/>
                  <w:divBdr>
                    <w:top w:val="none" w:sz="0" w:space="0" w:color="auto"/>
                    <w:left w:val="none" w:sz="0" w:space="0" w:color="auto"/>
                    <w:bottom w:val="none" w:sz="0" w:space="0" w:color="auto"/>
                    <w:right w:val="none" w:sz="0" w:space="0" w:color="auto"/>
                  </w:divBdr>
                </w:div>
              </w:divsChild>
            </w:div>
            <w:div w:id="1410809399">
              <w:marLeft w:val="0"/>
              <w:marRight w:val="0"/>
              <w:marTop w:val="0"/>
              <w:marBottom w:val="0"/>
              <w:divBdr>
                <w:top w:val="none" w:sz="0" w:space="0" w:color="auto"/>
                <w:left w:val="none" w:sz="0" w:space="0" w:color="auto"/>
                <w:bottom w:val="none" w:sz="0" w:space="0" w:color="auto"/>
                <w:right w:val="none" w:sz="0" w:space="0" w:color="auto"/>
              </w:divBdr>
              <w:divsChild>
                <w:div w:id="789780397">
                  <w:marLeft w:val="0"/>
                  <w:marRight w:val="0"/>
                  <w:marTop w:val="0"/>
                  <w:marBottom w:val="0"/>
                  <w:divBdr>
                    <w:top w:val="none" w:sz="0" w:space="0" w:color="auto"/>
                    <w:left w:val="none" w:sz="0" w:space="0" w:color="auto"/>
                    <w:bottom w:val="none" w:sz="0" w:space="0" w:color="auto"/>
                    <w:right w:val="none" w:sz="0" w:space="0" w:color="auto"/>
                  </w:divBdr>
                  <w:divsChild>
                    <w:div w:id="1825657136">
                      <w:marLeft w:val="0"/>
                      <w:marRight w:val="0"/>
                      <w:marTop w:val="0"/>
                      <w:marBottom w:val="0"/>
                      <w:divBdr>
                        <w:top w:val="none" w:sz="0" w:space="0" w:color="auto"/>
                        <w:left w:val="none" w:sz="0" w:space="0" w:color="auto"/>
                        <w:bottom w:val="none" w:sz="0" w:space="0" w:color="auto"/>
                        <w:right w:val="none" w:sz="0" w:space="0" w:color="auto"/>
                      </w:divBdr>
                      <w:divsChild>
                        <w:div w:id="1347948673">
                          <w:marLeft w:val="0"/>
                          <w:marRight w:val="0"/>
                          <w:marTop w:val="0"/>
                          <w:marBottom w:val="0"/>
                          <w:divBdr>
                            <w:top w:val="none" w:sz="0" w:space="0" w:color="auto"/>
                            <w:left w:val="none" w:sz="0" w:space="0" w:color="auto"/>
                            <w:bottom w:val="none" w:sz="0" w:space="0" w:color="auto"/>
                            <w:right w:val="none" w:sz="0" w:space="0" w:color="auto"/>
                          </w:divBdr>
                        </w:div>
                        <w:div w:id="11544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1596">
          <w:marLeft w:val="0"/>
          <w:marRight w:val="0"/>
          <w:marTop w:val="300"/>
          <w:marBottom w:val="150"/>
          <w:divBdr>
            <w:top w:val="single" w:sz="6" w:space="23" w:color="EEEEEE"/>
            <w:left w:val="none" w:sz="0" w:space="0" w:color="auto"/>
            <w:bottom w:val="none" w:sz="0" w:space="0" w:color="auto"/>
            <w:right w:val="none" w:sz="0" w:space="0" w:color="auto"/>
          </w:divBdr>
          <w:divsChild>
            <w:div w:id="220096252">
              <w:marLeft w:val="0"/>
              <w:marRight w:val="0"/>
              <w:marTop w:val="0"/>
              <w:marBottom w:val="0"/>
              <w:divBdr>
                <w:top w:val="none" w:sz="0" w:space="0" w:color="auto"/>
                <w:left w:val="none" w:sz="0" w:space="0" w:color="auto"/>
                <w:bottom w:val="none" w:sz="0" w:space="0" w:color="auto"/>
                <w:right w:val="none" w:sz="0" w:space="0" w:color="auto"/>
              </w:divBdr>
              <w:divsChild>
                <w:div w:id="2022731086">
                  <w:marLeft w:val="0"/>
                  <w:marRight w:val="0"/>
                  <w:marTop w:val="0"/>
                  <w:marBottom w:val="0"/>
                  <w:divBdr>
                    <w:top w:val="none" w:sz="0" w:space="0" w:color="auto"/>
                    <w:left w:val="none" w:sz="0" w:space="0" w:color="auto"/>
                    <w:bottom w:val="none" w:sz="0" w:space="0" w:color="auto"/>
                    <w:right w:val="none" w:sz="0" w:space="0" w:color="auto"/>
                  </w:divBdr>
                  <w:divsChild>
                    <w:div w:id="904726237">
                      <w:marLeft w:val="0"/>
                      <w:marRight w:val="0"/>
                      <w:marTop w:val="0"/>
                      <w:marBottom w:val="0"/>
                      <w:divBdr>
                        <w:top w:val="none" w:sz="0" w:space="0" w:color="auto"/>
                        <w:left w:val="none" w:sz="0" w:space="0" w:color="auto"/>
                        <w:bottom w:val="none" w:sz="0" w:space="0" w:color="auto"/>
                        <w:right w:val="none" w:sz="0" w:space="0" w:color="auto"/>
                      </w:divBdr>
                    </w:div>
                    <w:div w:id="1157303206">
                      <w:marLeft w:val="0"/>
                      <w:marRight w:val="0"/>
                      <w:marTop w:val="0"/>
                      <w:marBottom w:val="0"/>
                      <w:divBdr>
                        <w:top w:val="none" w:sz="0" w:space="0" w:color="auto"/>
                        <w:left w:val="none" w:sz="0" w:space="0" w:color="auto"/>
                        <w:bottom w:val="none" w:sz="0" w:space="0" w:color="auto"/>
                        <w:right w:val="none" w:sz="0" w:space="0" w:color="auto"/>
                      </w:divBdr>
                    </w:div>
                  </w:divsChild>
                </w:div>
                <w:div w:id="2014068267">
                  <w:marLeft w:val="0"/>
                  <w:marRight w:val="0"/>
                  <w:marTop w:val="0"/>
                  <w:marBottom w:val="0"/>
                  <w:divBdr>
                    <w:top w:val="none" w:sz="0" w:space="0" w:color="auto"/>
                    <w:left w:val="none" w:sz="0" w:space="0" w:color="auto"/>
                    <w:bottom w:val="none" w:sz="0" w:space="0" w:color="auto"/>
                    <w:right w:val="none" w:sz="0" w:space="0" w:color="auto"/>
                  </w:divBdr>
                </w:div>
              </w:divsChild>
            </w:div>
            <w:div w:id="365447462">
              <w:marLeft w:val="0"/>
              <w:marRight w:val="0"/>
              <w:marTop w:val="0"/>
              <w:marBottom w:val="0"/>
              <w:divBdr>
                <w:top w:val="none" w:sz="0" w:space="0" w:color="auto"/>
                <w:left w:val="none" w:sz="0" w:space="0" w:color="auto"/>
                <w:bottom w:val="none" w:sz="0" w:space="0" w:color="auto"/>
                <w:right w:val="none" w:sz="0" w:space="0" w:color="auto"/>
              </w:divBdr>
              <w:divsChild>
                <w:div w:id="1606690432">
                  <w:marLeft w:val="0"/>
                  <w:marRight w:val="0"/>
                  <w:marTop w:val="0"/>
                  <w:marBottom w:val="0"/>
                  <w:divBdr>
                    <w:top w:val="none" w:sz="0" w:space="0" w:color="auto"/>
                    <w:left w:val="none" w:sz="0" w:space="0" w:color="auto"/>
                    <w:bottom w:val="none" w:sz="0" w:space="0" w:color="auto"/>
                    <w:right w:val="none" w:sz="0" w:space="0" w:color="auto"/>
                  </w:divBdr>
                  <w:divsChild>
                    <w:div w:id="2050370976">
                      <w:marLeft w:val="0"/>
                      <w:marRight w:val="0"/>
                      <w:marTop w:val="0"/>
                      <w:marBottom w:val="0"/>
                      <w:divBdr>
                        <w:top w:val="none" w:sz="0" w:space="0" w:color="auto"/>
                        <w:left w:val="none" w:sz="0" w:space="0" w:color="auto"/>
                        <w:bottom w:val="none" w:sz="0" w:space="0" w:color="auto"/>
                        <w:right w:val="none" w:sz="0" w:space="0" w:color="auto"/>
                      </w:divBdr>
                      <w:divsChild>
                        <w:div w:id="1871336648">
                          <w:marLeft w:val="0"/>
                          <w:marRight w:val="0"/>
                          <w:marTop w:val="0"/>
                          <w:marBottom w:val="0"/>
                          <w:divBdr>
                            <w:top w:val="none" w:sz="0" w:space="0" w:color="auto"/>
                            <w:left w:val="none" w:sz="0" w:space="0" w:color="auto"/>
                            <w:bottom w:val="none" w:sz="0" w:space="0" w:color="auto"/>
                            <w:right w:val="none" w:sz="0" w:space="0" w:color="auto"/>
                          </w:divBdr>
                        </w:div>
                        <w:div w:id="489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7539">
          <w:marLeft w:val="0"/>
          <w:marRight w:val="0"/>
          <w:marTop w:val="300"/>
          <w:marBottom w:val="150"/>
          <w:divBdr>
            <w:top w:val="single" w:sz="6" w:space="23" w:color="EEEEEE"/>
            <w:left w:val="none" w:sz="0" w:space="0" w:color="auto"/>
            <w:bottom w:val="none" w:sz="0" w:space="0" w:color="auto"/>
            <w:right w:val="none" w:sz="0" w:space="0" w:color="auto"/>
          </w:divBdr>
          <w:divsChild>
            <w:div w:id="2022079631">
              <w:marLeft w:val="0"/>
              <w:marRight w:val="0"/>
              <w:marTop w:val="0"/>
              <w:marBottom w:val="0"/>
              <w:divBdr>
                <w:top w:val="none" w:sz="0" w:space="0" w:color="auto"/>
                <w:left w:val="none" w:sz="0" w:space="0" w:color="auto"/>
                <w:bottom w:val="none" w:sz="0" w:space="0" w:color="auto"/>
                <w:right w:val="none" w:sz="0" w:space="0" w:color="auto"/>
              </w:divBdr>
              <w:divsChild>
                <w:div w:id="1893075321">
                  <w:marLeft w:val="0"/>
                  <w:marRight w:val="0"/>
                  <w:marTop w:val="0"/>
                  <w:marBottom w:val="0"/>
                  <w:divBdr>
                    <w:top w:val="none" w:sz="0" w:space="0" w:color="auto"/>
                    <w:left w:val="none" w:sz="0" w:space="0" w:color="auto"/>
                    <w:bottom w:val="none" w:sz="0" w:space="0" w:color="auto"/>
                    <w:right w:val="none" w:sz="0" w:space="0" w:color="auto"/>
                  </w:divBdr>
                  <w:divsChild>
                    <w:div w:id="2097507028">
                      <w:marLeft w:val="0"/>
                      <w:marRight w:val="0"/>
                      <w:marTop w:val="0"/>
                      <w:marBottom w:val="0"/>
                      <w:divBdr>
                        <w:top w:val="none" w:sz="0" w:space="0" w:color="auto"/>
                        <w:left w:val="none" w:sz="0" w:space="0" w:color="auto"/>
                        <w:bottom w:val="none" w:sz="0" w:space="0" w:color="auto"/>
                        <w:right w:val="none" w:sz="0" w:space="0" w:color="auto"/>
                      </w:divBdr>
                    </w:div>
                    <w:div w:id="2139520092">
                      <w:marLeft w:val="0"/>
                      <w:marRight w:val="0"/>
                      <w:marTop w:val="0"/>
                      <w:marBottom w:val="0"/>
                      <w:divBdr>
                        <w:top w:val="none" w:sz="0" w:space="0" w:color="auto"/>
                        <w:left w:val="none" w:sz="0" w:space="0" w:color="auto"/>
                        <w:bottom w:val="none" w:sz="0" w:space="0" w:color="auto"/>
                        <w:right w:val="none" w:sz="0" w:space="0" w:color="auto"/>
                      </w:divBdr>
                    </w:div>
                  </w:divsChild>
                </w:div>
                <w:div w:id="1592615472">
                  <w:marLeft w:val="0"/>
                  <w:marRight w:val="0"/>
                  <w:marTop w:val="0"/>
                  <w:marBottom w:val="0"/>
                  <w:divBdr>
                    <w:top w:val="none" w:sz="0" w:space="0" w:color="auto"/>
                    <w:left w:val="none" w:sz="0" w:space="0" w:color="auto"/>
                    <w:bottom w:val="none" w:sz="0" w:space="0" w:color="auto"/>
                    <w:right w:val="none" w:sz="0" w:space="0" w:color="auto"/>
                  </w:divBdr>
                </w:div>
              </w:divsChild>
            </w:div>
            <w:div w:id="1810516364">
              <w:marLeft w:val="0"/>
              <w:marRight w:val="0"/>
              <w:marTop w:val="0"/>
              <w:marBottom w:val="0"/>
              <w:divBdr>
                <w:top w:val="none" w:sz="0" w:space="0" w:color="auto"/>
                <w:left w:val="none" w:sz="0" w:space="0" w:color="auto"/>
                <w:bottom w:val="none" w:sz="0" w:space="0" w:color="auto"/>
                <w:right w:val="none" w:sz="0" w:space="0" w:color="auto"/>
              </w:divBdr>
              <w:divsChild>
                <w:div w:id="2131782359">
                  <w:marLeft w:val="0"/>
                  <w:marRight w:val="0"/>
                  <w:marTop w:val="0"/>
                  <w:marBottom w:val="0"/>
                  <w:divBdr>
                    <w:top w:val="none" w:sz="0" w:space="0" w:color="auto"/>
                    <w:left w:val="none" w:sz="0" w:space="0" w:color="auto"/>
                    <w:bottom w:val="none" w:sz="0" w:space="0" w:color="auto"/>
                    <w:right w:val="none" w:sz="0" w:space="0" w:color="auto"/>
                  </w:divBdr>
                  <w:divsChild>
                    <w:div w:id="2104952469">
                      <w:marLeft w:val="0"/>
                      <w:marRight w:val="0"/>
                      <w:marTop w:val="0"/>
                      <w:marBottom w:val="0"/>
                      <w:divBdr>
                        <w:top w:val="none" w:sz="0" w:space="0" w:color="auto"/>
                        <w:left w:val="none" w:sz="0" w:space="0" w:color="auto"/>
                        <w:bottom w:val="none" w:sz="0" w:space="0" w:color="auto"/>
                        <w:right w:val="none" w:sz="0" w:space="0" w:color="auto"/>
                      </w:divBdr>
                      <w:divsChild>
                        <w:div w:id="394622996">
                          <w:marLeft w:val="0"/>
                          <w:marRight w:val="0"/>
                          <w:marTop w:val="0"/>
                          <w:marBottom w:val="0"/>
                          <w:divBdr>
                            <w:top w:val="none" w:sz="0" w:space="0" w:color="auto"/>
                            <w:left w:val="none" w:sz="0" w:space="0" w:color="auto"/>
                            <w:bottom w:val="none" w:sz="0" w:space="0" w:color="auto"/>
                            <w:right w:val="none" w:sz="0" w:space="0" w:color="auto"/>
                          </w:divBdr>
                        </w:div>
                        <w:div w:id="817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1621">
          <w:marLeft w:val="0"/>
          <w:marRight w:val="0"/>
          <w:marTop w:val="300"/>
          <w:marBottom w:val="150"/>
          <w:divBdr>
            <w:top w:val="single" w:sz="6" w:space="23" w:color="EEEEEE"/>
            <w:left w:val="none" w:sz="0" w:space="0" w:color="auto"/>
            <w:bottom w:val="none" w:sz="0" w:space="0" w:color="auto"/>
            <w:right w:val="none" w:sz="0" w:space="0" w:color="auto"/>
          </w:divBdr>
          <w:divsChild>
            <w:div w:id="1993172384">
              <w:marLeft w:val="0"/>
              <w:marRight w:val="0"/>
              <w:marTop w:val="0"/>
              <w:marBottom w:val="0"/>
              <w:divBdr>
                <w:top w:val="none" w:sz="0" w:space="0" w:color="auto"/>
                <w:left w:val="none" w:sz="0" w:space="0" w:color="auto"/>
                <w:bottom w:val="none" w:sz="0" w:space="0" w:color="auto"/>
                <w:right w:val="none" w:sz="0" w:space="0" w:color="auto"/>
              </w:divBdr>
              <w:divsChild>
                <w:div w:id="1117262187">
                  <w:marLeft w:val="0"/>
                  <w:marRight w:val="0"/>
                  <w:marTop w:val="0"/>
                  <w:marBottom w:val="0"/>
                  <w:divBdr>
                    <w:top w:val="none" w:sz="0" w:space="0" w:color="auto"/>
                    <w:left w:val="none" w:sz="0" w:space="0" w:color="auto"/>
                    <w:bottom w:val="none" w:sz="0" w:space="0" w:color="auto"/>
                    <w:right w:val="none" w:sz="0" w:space="0" w:color="auto"/>
                  </w:divBdr>
                  <w:divsChild>
                    <w:div w:id="1283417040">
                      <w:marLeft w:val="0"/>
                      <w:marRight w:val="0"/>
                      <w:marTop w:val="0"/>
                      <w:marBottom w:val="0"/>
                      <w:divBdr>
                        <w:top w:val="none" w:sz="0" w:space="0" w:color="auto"/>
                        <w:left w:val="none" w:sz="0" w:space="0" w:color="auto"/>
                        <w:bottom w:val="none" w:sz="0" w:space="0" w:color="auto"/>
                        <w:right w:val="none" w:sz="0" w:space="0" w:color="auto"/>
                      </w:divBdr>
                    </w:div>
                    <w:div w:id="1065227127">
                      <w:marLeft w:val="0"/>
                      <w:marRight w:val="0"/>
                      <w:marTop w:val="0"/>
                      <w:marBottom w:val="0"/>
                      <w:divBdr>
                        <w:top w:val="none" w:sz="0" w:space="0" w:color="auto"/>
                        <w:left w:val="none" w:sz="0" w:space="0" w:color="auto"/>
                        <w:bottom w:val="none" w:sz="0" w:space="0" w:color="auto"/>
                        <w:right w:val="none" w:sz="0" w:space="0" w:color="auto"/>
                      </w:divBdr>
                    </w:div>
                  </w:divsChild>
                </w:div>
                <w:div w:id="854273811">
                  <w:marLeft w:val="0"/>
                  <w:marRight w:val="0"/>
                  <w:marTop w:val="0"/>
                  <w:marBottom w:val="0"/>
                  <w:divBdr>
                    <w:top w:val="none" w:sz="0" w:space="0" w:color="auto"/>
                    <w:left w:val="none" w:sz="0" w:space="0" w:color="auto"/>
                    <w:bottom w:val="none" w:sz="0" w:space="0" w:color="auto"/>
                    <w:right w:val="none" w:sz="0" w:space="0" w:color="auto"/>
                  </w:divBdr>
                </w:div>
              </w:divsChild>
            </w:div>
            <w:div w:id="1055661949">
              <w:marLeft w:val="0"/>
              <w:marRight w:val="0"/>
              <w:marTop w:val="0"/>
              <w:marBottom w:val="0"/>
              <w:divBdr>
                <w:top w:val="none" w:sz="0" w:space="0" w:color="auto"/>
                <w:left w:val="none" w:sz="0" w:space="0" w:color="auto"/>
                <w:bottom w:val="none" w:sz="0" w:space="0" w:color="auto"/>
                <w:right w:val="none" w:sz="0" w:space="0" w:color="auto"/>
              </w:divBdr>
              <w:divsChild>
                <w:div w:id="1585071821">
                  <w:marLeft w:val="0"/>
                  <w:marRight w:val="0"/>
                  <w:marTop w:val="0"/>
                  <w:marBottom w:val="0"/>
                  <w:divBdr>
                    <w:top w:val="none" w:sz="0" w:space="0" w:color="auto"/>
                    <w:left w:val="none" w:sz="0" w:space="0" w:color="auto"/>
                    <w:bottom w:val="none" w:sz="0" w:space="0" w:color="auto"/>
                    <w:right w:val="none" w:sz="0" w:space="0" w:color="auto"/>
                  </w:divBdr>
                  <w:divsChild>
                    <w:div w:id="1533689516">
                      <w:marLeft w:val="0"/>
                      <w:marRight w:val="0"/>
                      <w:marTop w:val="0"/>
                      <w:marBottom w:val="0"/>
                      <w:divBdr>
                        <w:top w:val="none" w:sz="0" w:space="0" w:color="auto"/>
                        <w:left w:val="none" w:sz="0" w:space="0" w:color="auto"/>
                        <w:bottom w:val="none" w:sz="0" w:space="0" w:color="auto"/>
                        <w:right w:val="none" w:sz="0" w:space="0" w:color="auto"/>
                      </w:divBdr>
                      <w:divsChild>
                        <w:div w:id="1102920236">
                          <w:marLeft w:val="0"/>
                          <w:marRight w:val="0"/>
                          <w:marTop w:val="0"/>
                          <w:marBottom w:val="0"/>
                          <w:divBdr>
                            <w:top w:val="none" w:sz="0" w:space="0" w:color="auto"/>
                            <w:left w:val="none" w:sz="0" w:space="0" w:color="auto"/>
                            <w:bottom w:val="none" w:sz="0" w:space="0" w:color="auto"/>
                            <w:right w:val="none" w:sz="0" w:space="0" w:color="auto"/>
                          </w:divBdr>
                        </w:div>
                        <w:div w:id="8095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48346">
          <w:marLeft w:val="0"/>
          <w:marRight w:val="0"/>
          <w:marTop w:val="300"/>
          <w:marBottom w:val="150"/>
          <w:divBdr>
            <w:top w:val="single" w:sz="6" w:space="23" w:color="EEEEEE"/>
            <w:left w:val="none" w:sz="0" w:space="0" w:color="auto"/>
            <w:bottom w:val="none" w:sz="0" w:space="0" w:color="auto"/>
            <w:right w:val="none" w:sz="0" w:space="0" w:color="auto"/>
          </w:divBdr>
          <w:divsChild>
            <w:div w:id="511577973">
              <w:marLeft w:val="0"/>
              <w:marRight w:val="0"/>
              <w:marTop w:val="0"/>
              <w:marBottom w:val="0"/>
              <w:divBdr>
                <w:top w:val="none" w:sz="0" w:space="0" w:color="auto"/>
                <w:left w:val="none" w:sz="0" w:space="0" w:color="auto"/>
                <w:bottom w:val="none" w:sz="0" w:space="0" w:color="auto"/>
                <w:right w:val="none" w:sz="0" w:space="0" w:color="auto"/>
              </w:divBdr>
              <w:divsChild>
                <w:div w:id="147719518">
                  <w:marLeft w:val="0"/>
                  <w:marRight w:val="0"/>
                  <w:marTop w:val="0"/>
                  <w:marBottom w:val="0"/>
                  <w:divBdr>
                    <w:top w:val="none" w:sz="0" w:space="0" w:color="auto"/>
                    <w:left w:val="none" w:sz="0" w:space="0" w:color="auto"/>
                    <w:bottom w:val="none" w:sz="0" w:space="0" w:color="auto"/>
                    <w:right w:val="none" w:sz="0" w:space="0" w:color="auto"/>
                  </w:divBdr>
                  <w:divsChild>
                    <w:div w:id="1541089867">
                      <w:marLeft w:val="0"/>
                      <w:marRight w:val="0"/>
                      <w:marTop w:val="0"/>
                      <w:marBottom w:val="0"/>
                      <w:divBdr>
                        <w:top w:val="none" w:sz="0" w:space="0" w:color="auto"/>
                        <w:left w:val="none" w:sz="0" w:space="0" w:color="auto"/>
                        <w:bottom w:val="none" w:sz="0" w:space="0" w:color="auto"/>
                        <w:right w:val="none" w:sz="0" w:space="0" w:color="auto"/>
                      </w:divBdr>
                    </w:div>
                    <w:div w:id="423262890">
                      <w:marLeft w:val="0"/>
                      <w:marRight w:val="0"/>
                      <w:marTop w:val="0"/>
                      <w:marBottom w:val="0"/>
                      <w:divBdr>
                        <w:top w:val="none" w:sz="0" w:space="0" w:color="auto"/>
                        <w:left w:val="none" w:sz="0" w:space="0" w:color="auto"/>
                        <w:bottom w:val="none" w:sz="0" w:space="0" w:color="auto"/>
                        <w:right w:val="none" w:sz="0" w:space="0" w:color="auto"/>
                      </w:divBdr>
                    </w:div>
                  </w:divsChild>
                </w:div>
                <w:div w:id="2139059933">
                  <w:marLeft w:val="0"/>
                  <w:marRight w:val="0"/>
                  <w:marTop w:val="0"/>
                  <w:marBottom w:val="0"/>
                  <w:divBdr>
                    <w:top w:val="none" w:sz="0" w:space="0" w:color="auto"/>
                    <w:left w:val="none" w:sz="0" w:space="0" w:color="auto"/>
                    <w:bottom w:val="none" w:sz="0" w:space="0" w:color="auto"/>
                    <w:right w:val="none" w:sz="0" w:space="0" w:color="auto"/>
                  </w:divBdr>
                </w:div>
              </w:divsChild>
            </w:div>
            <w:div w:id="513346609">
              <w:marLeft w:val="0"/>
              <w:marRight w:val="0"/>
              <w:marTop w:val="0"/>
              <w:marBottom w:val="0"/>
              <w:divBdr>
                <w:top w:val="none" w:sz="0" w:space="0" w:color="auto"/>
                <w:left w:val="none" w:sz="0" w:space="0" w:color="auto"/>
                <w:bottom w:val="none" w:sz="0" w:space="0" w:color="auto"/>
                <w:right w:val="none" w:sz="0" w:space="0" w:color="auto"/>
              </w:divBdr>
              <w:divsChild>
                <w:div w:id="1839882498">
                  <w:marLeft w:val="0"/>
                  <w:marRight w:val="0"/>
                  <w:marTop w:val="0"/>
                  <w:marBottom w:val="0"/>
                  <w:divBdr>
                    <w:top w:val="none" w:sz="0" w:space="0" w:color="auto"/>
                    <w:left w:val="none" w:sz="0" w:space="0" w:color="auto"/>
                    <w:bottom w:val="none" w:sz="0" w:space="0" w:color="auto"/>
                    <w:right w:val="none" w:sz="0" w:space="0" w:color="auto"/>
                  </w:divBdr>
                  <w:divsChild>
                    <w:div w:id="1912306840">
                      <w:marLeft w:val="0"/>
                      <w:marRight w:val="0"/>
                      <w:marTop w:val="0"/>
                      <w:marBottom w:val="0"/>
                      <w:divBdr>
                        <w:top w:val="none" w:sz="0" w:space="0" w:color="auto"/>
                        <w:left w:val="none" w:sz="0" w:space="0" w:color="auto"/>
                        <w:bottom w:val="none" w:sz="0" w:space="0" w:color="auto"/>
                        <w:right w:val="none" w:sz="0" w:space="0" w:color="auto"/>
                      </w:divBdr>
                      <w:divsChild>
                        <w:div w:id="109206468">
                          <w:marLeft w:val="0"/>
                          <w:marRight w:val="0"/>
                          <w:marTop w:val="0"/>
                          <w:marBottom w:val="0"/>
                          <w:divBdr>
                            <w:top w:val="none" w:sz="0" w:space="0" w:color="auto"/>
                            <w:left w:val="none" w:sz="0" w:space="0" w:color="auto"/>
                            <w:bottom w:val="none" w:sz="0" w:space="0" w:color="auto"/>
                            <w:right w:val="none" w:sz="0" w:space="0" w:color="auto"/>
                          </w:divBdr>
                        </w:div>
                        <w:div w:id="2002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796906">
          <w:marLeft w:val="0"/>
          <w:marRight w:val="0"/>
          <w:marTop w:val="300"/>
          <w:marBottom w:val="150"/>
          <w:divBdr>
            <w:top w:val="single" w:sz="6" w:space="23" w:color="EEEEEE"/>
            <w:left w:val="none" w:sz="0" w:space="0" w:color="auto"/>
            <w:bottom w:val="none" w:sz="0" w:space="0" w:color="auto"/>
            <w:right w:val="none" w:sz="0" w:space="0" w:color="auto"/>
          </w:divBdr>
          <w:divsChild>
            <w:div w:id="1991595174">
              <w:marLeft w:val="0"/>
              <w:marRight w:val="0"/>
              <w:marTop w:val="0"/>
              <w:marBottom w:val="0"/>
              <w:divBdr>
                <w:top w:val="none" w:sz="0" w:space="0" w:color="auto"/>
                <w:left w:val="none" w:sz="0" w:space="0" w:color="auto"/>
                <w:bottom w:val="none" w:sz="0" w:space="0" w:color="auto"/>
                <w:right w:val="none" w:sz="0" w:space="0" w:color="auto"/>
              </w:divBdr>
              <w:divsChild>
                <w:div w:id="1529365773">
                  <w:marLeft w:val="0"/>
                  <w:marRight w:val="0"/>
                  <w:marTop w:val="0"/>
                  <w:marBottom w:val="0"/>
                  <w:divBdr>
                    <w:top w:val="none" w:sz="0" w:space="0" w:color="auto"/>
                    <w:left w:val="none" w:sz="0" w:space="0" w:color="auto"/>
                    <w:bottom w:val="none" w:sz="0" w:space="0" w:color="auto"/>
                    <w:right w:val="none" w:sz="0" w:space="0" w:color="auto"/>
                  </w:divBdr>
                  <w:divsChild>
                    <w:div w:id="1451558446">
                      <w:marLeft w:val="0"/>
                      <w:marRight w:val="0"/>
                      <w:marTop w:val="0"/>
                      <w:marBottom w:val="0"/>
                      <w:divBdr>
                        <w:top w:val="none" w:sz="0" w:space="0" w:color="auto"/>
                        <w:left w:val="none" w:sz="0" w:space="0" w:color="auto"/>
                        <w:bottom w:val="none" w:sz="0" w:space="0" w:color="auto"/>
                        <w:right w:val="none" w:sz="0" w:space="0" w:color="auto"/>
                      </w:divBdr>
                    </w:div>
                    <w:div w:id="759447996">
                      <w:marLeft w:val="0"/>
                      <w:marRight w:val="0"/>
                      <w:marTop w:val="0"/>
                      <w:marBottom w:val="0"/>
                      <w:divBdr>
                        <w:top w:val="none" w:sz="0" w:space="0" w:color="auto"/>
                        <w:left w:val="none" w:sz="0" w:space="0" w:color="auto"/>
                        <w:bottom w:val="none" w:sz="0" w:space="0" w:color="auto"/>
                        <w:right w:val="none" w:sz="0" w:space="0" w:color="auto"/>
                      </w:divBdr>
                    </w:div>
                  </w:divsChild>
                </w:div>
                <w:div w:id="258223100">
                  <w:marLeft w:val="0"/>
                  <w:marRight w:val="0"/>
                  <w:marTop w:val="0"/>
                  <w:marBottom w:val="0"/>
                  <w:divBdr>
                    <w:top w:val="none" w:sz="0" w:space="0" w:color="auto"/>
                    <w:left w:val="none" w:sz="0" w:space="0" w:color="auto"/>
                    <w:bottom w:val="none" w:sz="0" w:space="0" w:color="auto"/>
                    <w:right w:val="none" w:sz="0" w:space="0" w:color="auto"/>
                  </w:divBdr>
                </w:div>
              </w:divsChild>
            </w:div>
            <w:div w:id="887490188">
              <w:marLeft w:val="0"/>
              <w:marRight w:val="0"/>
              <w:marTop w:val="0"/>
              <w:marBottom w:val="0"/>
              <w:divBdr>
                <w:top w:val="none" w:sz="0" w:space="0" w:color="auto"/>
                <w:left w:val="none" w:sz="0" w:space="0" w:color="auto"/>
                <w:bottom w:val="none" w:sz="0" w:space="0" w:color="auto"/>
                <w:right w:val="none" w:sz="0" w:space="0" w:color="auto"/>
              </w:divBdr>
              <w:divsChild>
                <w:div w:id="110829748">
                  <w:marLeft w:val="0"/>
                  <w:marRight w:val="0"/>
                  <w:marTop w:val="0"/>
                  <w:marBottom w:val="0"/>
                  <w:divBdr>
                    <w:top w:val="none" w:sz="0" w:space="0" w:color="auto"/>
                    <w:left w:val="none" w:sz="0" w:space="0" w:color="auto"/>
                    <w:bottom w:val="none" w:sz="0" w:space="0" w:color="auto"/>
                    <w:right w:val="none" w:sz="0" w:space="0" w:color="auto"/>
                  </w:divBdr>
                  <w:divsChild>
                    <w:div w:id="1176307713">
                      <w:marLeft w:val="0"/>
                      <w:marRight w:val="0"/>
                      <w:marTop w:val="0"/>
                      <w:marBottom w:val="0"/>
                      <w:divBdr>
                        <w:top w:val="none" w:sz="0" w:space="0" w:color="auto"/>
                        <w:left w:val="none" w:sz="0" w:space="0" w:color="auto"/>
                        <w:bottom w:val="none" w:sz="0" w:space="0" w:color="auto"/>
                        <w:right w:val="none" w:sz="0" w:space="0" w:color="auto"/>
                      </w:divBdr>
                      <w:divsChild>
                        <w:div w:id="38209179">
                          <w:marLeft w:val="0"/>
                          <w:marRight w:val="0"/>
                          <w:marTop w:val="0"/>
                          <w:marBottom w:val="0"/>
                          <w:divBdr>
                            <w:top w:val="none" w:sz="0" w:space="0" w:color="auto"/>
                            <w:left w:val="none" w:sz="0" w:space="0" w:color="auto"/>
                            <w:bottom w:val="none" w:sz="0" w:space="0" w:color="auto"/>
                            <w:right w:val="none" w:sz="0" w:space="0" w:color="auto"/>
                          </w:divBdr>
                        </w:div>
                        <w:div w:id="236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79305">
          <w:marLeft w:val="0"/>
          <w:marRight w:val="0"/>
          <w:marTop w:val="300"/>
          <w:marBottom w:val="150"/>
          <w:divBdr>
            <w:top w:val="single" w:sz="6" w:space="23" w:color="EEEEEE"/>
            <w:left w:val="none" w:sz="0" w:space="0" w:color="auto"/>
            <w:bottom w:val="none" w:sz="0" w:space="0" w:color="auto"/>
            <w:right w:val="none" w:sz="0" w:space="0" w:color="auto"/>
          </w:divBdr>
          <w:divsChild>
            <w:div w:id="912810233">
              <w:marLeft w:val="0"/>
              <w:marRight w:val="0"/>
              <w:marTop w:val="0"/>
              <w:marBottom w:val="0"/>
              <w:divBdr>
                <w:top w:val="none" w:sz="0" w:space="0" w:color="auto"/>
                <w:left w:val="none" w:sz="0" w:space="0" w:color="auto"/>
                <w:bottom w:val="none" w:sz="0" w:space="0" w:color="auto"/>
                <w:right w:val="none" w:sz="0" w:space="0" w:color="auto"/>
              </w:divBdr>
              <w:divsChild>
                <w:div w:id="1931087752">
                  <w:marLeft w:val="0"/>
                  <w:marRight w:val="0"/>
                  <w:marTop w:val="0"/>
                  <w:marBottom w:val="0"/>
                  <w:divBdr>
                    <w:top w:val="none" w:sz="0" w:space="0" w:color="auto"/>
                    <w:left w:val="none" w:sz="0" w:space="0" w:color="auto"/>
                    <w:bottom w:val="none" w:sz="0" w:space="0" w:color="auto"/>
                    <w:right w:val="none" w:sz="0" w:space="0" w:color="auto"/>
                  </w:divBdr>
                  <w:divsChild>
                    <w:div w:id="484125646">
                      <w:marLeft w:val="0"/>
                      <w:marRight w:val="0"/>
                      <w:marTop w:val="0"/>
                      <w:marBottom w:val="0"/>
                      <w:divBdr>
                        <w:top w:val="none" w:sz="0" w:space="0" w:color="auto"/>
                        <w:left w:val="none" w:sz="0" w:space="0" w:color="auto"/>
                        <w:bottom w:val="none" w:sz="0" w:space="0" w:color="auto"/>
                        <w:right w:val="none" w:sz="0" w:space="0" w:color="auto"/>
                      </w:divBdr>
                    </w:div>
                    <w:div w:id="131289530">
                      <w:marLeft w:val="0"/>
                      <w:marRight w:val="0"/>
                      <w:marTop w:val="0"/>
                      <w:marBottom w:val="0"/>
                      <w:divBdr>
                        <w:top w:val="none" w:sz="0" w:space="0" w:color="auto"/>
                        <w:left w:val="none" w:sz="0" w:space="0" w:color="auto"/>
                        <w:bottom w:val="none" w:sz="0" w:space="0" w:color="auto"/>
                        <w:right w:val="none" w:sz="0" w:space="0" w:color="auto"/>
                      </w:divBdr>
                    </w:div>
                  </w:divsChild>
                </w:div>
                <w:div w:id="1578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0591">
      <w:bodyDiv w:val="1"/>
      <w:marLeft w:val="0"/>
      <w:marRight w:val="0"/>
      <w:marTop w:val="0"/>
      <w:marBottom w:val="0"/>
      <w:divBdr>
        <w:top w:val="none" w:sz="0" w:space="0" w:color="auto"/>
        <w:left w:val="none" w:sz="0" w:space="0" w:color="auto"/>
        <w:bottom w:val="none" w:sz="0" w:space="0" w:color="auto"/>
        <w:right w:val="none" w:sz="0" w:space="0" w:color="auto"/>
      </w:divBdr>
      <w:divsChild>
        <w:div w:id="560557418">
          <w:marLeft w:val="0"/>
          <w:marRight w:val="0"/>
          <w:marTop w:val="0"/>
          <w:marBottom w:val="0"/>
          <w:divBdr>
            <w:top w:val="none" w:sz="0" w:space="0" w:color="auto"/>
            <w:left w:val="none" w:sz="0" w:space="0" w:color="auto"/>
            <w:bottom w:val="none" w:sz="0" w:space="0" w:color="auto"/>
            <w:right w:val="none" w:sz="0" w:space="0" w:color="auto"/>
          </w:divBdr>
        </w:div>
        <w:div w:id="291912223">
          <w:marLeft w:val="0"/>
          <w:marRight w:val="0"/>
          <w:marTop w:val="300"/>
          <w:marBottom w:val="0"/>
          <w:divBdr>
            <w:top w:val="none" w:sz="0" w:space="0" w:color="auto"/>
            <w:left w:val="none" w:sz="0" w:space="0" w:color="auto"/>
            <w:bottom w:val="none" w:sz="0" w:space="0" w:color="auto"/>
            <w:right w:val="none" w:sz="0" w:space="0" w:color="auto"/>
          </w:divBdr>
        </w:div>
        <w:div w:id="1279216241">
          <w:marLeft w:val="0"/>
          <w:marRight w:val="0"/>
          <w:marTop w:val="0"/>
          <w:marBottom w:val="0"/>
          <w:divBdr>
            <w:top w:val="none" w:sz="0" w:space="0" w:color="auto"/>
            <w:left w:val="none" w:sz="0" w:space="0" w:color="auto"/>
            <w:bottom w:val="none" w:sz="0" w:space="0" w:color="auto"/>
            <w:right w:val="none" w:sz="0" w:space="0" w:color="auto"/>
          </w:divBdr>
          <w:divsChild>
            <w:div w:id="1278875607">
              <w:marLeft w:val="0"/>
              <w:marRight w:val="0"/>
              <w:marTop w:val="300"/>
              <w:marBottom w:val="150"/>
              <w:divBdr>
                <w:top w:val="none" w:sz="0" w:space="0" w:color="auto"/>
                <w:left w:val="none" w:sz="0" w:space="0" w:color="auto"/>
                <w:bottom w:val="none" w:sz="0" w:space="0" w:color="auto"/>
                <w:right w:val="none" w:sz="0" w:space="0" w:color="auto"/>
              </w:divBdr>
              <w:divsChild>
                <w:div w:id="1441409288">
                  <w:marLeft w:val="0"/>
                  <w:marRight w:val="0"/>
                  <w:marTop w:val="0"/>
                  <w:marBottom w:val="0"/>
                  <w:divBdr>
                    <w:top w:val="none" w:sz="0" w:space="0" w:color="auto"/>
                    <w:left w:val="none" w:sz="0" w:space="0" w:color="auto"/>
                    <w:bottom w:val="none" w:sz="0" w:space="0" w:color="auto"/>
                    <w:right w:val="none" w:sz="0" w:space="0" w:color="auto"/>
                  </w:divBdr>
                  <w:divsChild>
                    <w:div w:id="1622611699">
                      <w:marLeft w:val="0"/>
                      <w:marRight w:val="0"/>
                      <w:marTop w:val="0"/>
                      <w:marBottom w:val="0"/>
                      <w:divBdr>
                        <w:top w:val="none" w:sz="0" w:space="0" w:color="auto"/>
                        <w:left w:val="none" w:sz="0" w:space="0" w:color="auto"/>
                        <w:bottom w:val="none" w:sz="0" w:space="0" w:color="auto"/>
                        <w:right w:val="none" w:sz="0" w:space="0" w:color="auto"/>
                      </w:divBdr>
                      <w:divsChild>
                        <w:div w:id="1176503067">
                          <w:marLeft w:val="0"/>
                          <w:marRight w:val="0"/>
                          <w:marTop w:val="0"/>
                          <w:marBottom w:val="0"/>
                          <w:divBdr>
                            <w:top w:val="none" w:sz="0" w:space="0" w:color="auto"/>
                            <w:left w:val="none" w:sz="0" w:space="0" w:color="auto"/>
                            <w:bottom w:val="none" w:sz="0" w:space="0" w:color="auto"/>
                            <w:right w:val="none" w:sz="0" w:space="0" w:color="auto"/>
                          </w:divBdr>
                        </w:div>
                        <w:div w:id="557977096">
                          <w:marLeft w:val="0"/>
                          <w:marRight w:val="0"/>
                          <w:marTop w:val="0"/>
                          <w:marBottom w:val="0"/>
                          <w:divBdr>
                            <w:top w:val="none" w:sz="0" w:space="0" w:color="auto"/>
                            <w:left w:val="none" w:sz="0" w:space="0" w:color="auto"/>
                            <w:bottom w:val="none" w:sz="0" w:space="0" w:color="auto"/>
                            <w:right w:val="none" w:sz="0" w:space="0" w:color="auto"/>
                          </w:divBdr>
                        </w:div>
                      </w:divsChild>
                    </w:div>
                    <w:div w:id="2078164722">
                      <w:marLeft w:val="0"/>
                      <w:marRight w:val="0"/>
                      <w:marTop w:val="0"/>
                      <w:marBottom w:val="0"/>
                      <w:divBdr>
                        <w:top w:val="none" w:sz="0" w:space="0" w:color="auto"/>
                        <w:left w:val="none" w:sz="0" w:space="0" w:color="auto"/>
                        <w:bottom w:val="none" w:sz="0" w:space="0" w:color="auto"/>
                        <w:right w:val="none" w:sz="0" w:space="0" w:color="auto"/>
                      </w:divBdr>
                    </w:div>
                  </w:divsChild>
                </w:div>
                <w:div w:id="1560093537">
                  <w:marLeft w:val="0"/>
                  <w:marRight w:val="0"/>
                  <w:marTop w:val="0"/>
                  <w:marBottom w:val="0"/>
                  <w:divBdr>
                    <w:top w:val="none" w:sz="0" w:space="0" w:color="auto"/>
                    <w:left w:val="none" w:sz="0" w:space="0" w:color="auto"/>
                    <w:bottom w:val="none" w:sz="0" w:space="0" w:color="auto"/>
                    <w:right w:val="none" w:sz="0" w:space="0" w:color="auto"/>
                  </w:divBdr>
                  <w:divsChild>
                    <w:div w:id="1812477057">
                      <w:marLeft w:val="0"/>
                      <w:marRight w:val="0"/>
                      <w:marTop w:val="0"/>
                      <w:marBottom w:val="0"/>
                      <w:divBdr>
                        <w:top w:val="none" w:sz="0" w:space="0" w:color="auto"/>
                        <w:left w:val="none" w:sz="0" w:space="0" w:color="auto"/>
                        <w:bottom w:val="none" w:sz="0" w:space="0" w:color="auto"/>
                        <w:right w:val="none" w:sz="0" w:space="0" w:color="auto"/>
                      </w:divBdr>
                      <w:divsChild>
                        <w:div w:id="53739676">
                          <w:marLeft w:val="0"/>
                          <w:marRight w:val="0"/>
                          <w:marTop w:val="0"/>
                          <w:marBottom w:val="0"/>
                          <w:divBdr>
                            <w:top w:val="none" w:sz="0" w:space="0" w:color="auto"/>
                            <w:left w:val="none" w:sz="0" w:space="0" w:color="auto"/>
                            <w:bottom w:val="none" w:sz="0" w:space="0" w:color="auto"/>
                            <w:right w:val="none" w:sz="0" w:space="0" w:color="auto"/>
                          </w:divBdr>
                          <w:divsChild>
                            <w:div w:id="958141856">
                              <w:marLeft w:val="0"/>
                              <w:marRight w:val="0"/>
                              <w:marTop w:val="0"/>
                              <w:marBottom w:val="0"/>
                              <w:divBdr>
                                <w:top w:val="none" w:sz="0" w:space="0" w:color="auto"/>
                                <w:left w:val="none" w:sz="0" w:space="0" w:color="auto"/>
                                <w:bottom w:val="none" w:sz="0" w:space="0" w:color="auto"/>
                                <w:right w:val="none" w:sz="0" w:space="0" w:color="auto"/>
                              </w:divBdr>
                            </w:div>
                            <w:div w:id="8706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159264">
              <w:marLeft w:val="0"/>
              <w:marRight w:val="0"/>
              <w:marTop w:val="300"/>
              <w:marBottom w:val="150"/>
              <w:divBdr>
                <w:top w:val="single" w:sz="6" w:space="23" w:color="EEEEEE"/>
                <w:left w:val="none" w:sz="0" w:space="0" w:color="auto"/>
                <w:bottom w:val="none" w:sz="0" w:space="0" w:color="auto"/>
                <w:right w:val="none" w:sz="0" w:space="0" w:color="auto"/>
              </w:divBdr>
              <w:divsChild>
                <w:div w:id="1267424672">
                  <w:marLeft w:val="0"/>
                  <w:marRight w:val="0"/>
                  <w:marTop w:val="0"/>
                  <w:marBottom w:val="0"/>
                  <w:divBdr>
                    <w:top w:val="none" w:sz="0" w:space="0" w:color="auto"/>
                    <w:left w:val="none" w:sz="0" w:space="0" w:color="auto"/>
                    <w:bottom w:val="none" w:sz="0" w:space="0" w:color="auto"/>
                    <w:right w:val="none" w:sz="0" w:space="0" w:color="auto"/>
                  </w:divBdr>
                  <w:divsChild>
                    <w:div w:id="1990817546">
                      <w:marLeft w:val="0"/>
                      <w:marRight w:val="0"/>
                      <w:marTop w:val="0"/>
                      <w:marBottom w:val="0"/>
                      <w:divBdr>
                        <w:top w:val="none" w:sz="0" w:space="0" w:color="auto"/>
                        <w:left w:val="none" w:sz="0" w:space="0" w:color="auto"/>
                        <w:bottom w:val="none" w:sz="0" w:space="0" w:color="auto"/>
                        <w:right w:val="none" w:sz="0" w:space="0" w:color="auto"/>
                      </w:divBdr>
                      <w:divsChild>
                        <w:div w:id="390738840">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1515920441">
                      <w:marLeft w:val="0"/>
                      <w:marRight w:val="0"/>
                      <w:marTop w:val="0"/>
                      <w:marBottom w:val="0"/>
                      <w:divBdr>
                        <w:top w:val="none" w:sz="0" w:space="0" w:color="auto"/>
                        <w:left w:val="none" w:sz="0" w:space="0" w:color="auto"/>
                        <w:bottom w:val="none" w:sz="0" w:space="0" w:color="auto"/>
                        <w:right w:val="none" w:sz="0" w:space="0" w:color="auto"/>
                      </w:divBdr>
                    </w:div>
                  </w:divsChild>
                </w:div>
                <w:div w:id="847255651">
                  <w:marLeft w:val="0"/>
                  <w:marRight w:val="0"/>
                  <w:marTop w:val="0"/>
                  <w:marBottom w:val="0"/>
                  <w:divBdr>
                    <w:top w:val="none" w:sz="0" w:space="0" w:color="auto"/>
                    <w:left w:val="none" w:sz="0" w:space="0" w:color="auto"/>
                    <w:bottom w:val="none" w:sz="0" w:space="0" w:color="auto"/>
                    <w:right w:val="none" w:sz="0" w:space="0" w:color="auto"/>
                  </w:divBdr>
                  <w:divsChild>
                    <w:div w:id="460733572">
                      <w:marLeft w:val="0"/>
                      <w:marRight w:val="0"/>
                      <w:marTop w:val="0"/>
                      <w:marBottom w:val="0"/>
                      <w:divBdr>
                        <w:top w:val="none" w:sz="0" w:space="0" w:color="auto"/>
                        <w:left w:val="none" w:sz="0" w:space="0" w:color="auto"/>
                        <w:bottom w:val="none" w:sz="0" w:space="0" w:color="auto"/>
                        <w:right w:val="none" w:sz="0" w:space="0" w:color="auto"/>
                      </w:divBdr>
                      <w:divsChild>
                        <w:div w:id="1557352848">
                          <w:marLeft w:val="0"/>
                          <w:marRight w:val="0"/>
                          <w:marTop w:val="0"/>
                          <w:marBottom w:val="0"/>
                          <w:divBdr>
                            <w:top w:val="none" w:sz="0" w:space="0" w:color="auto"/>
                            <w:left w:val="none" w:sz="0" w:space="0" w:color="auto"/>
                            <w:bottom w:val="none" w:sz="0" w:space="0" w:color="auto"/>
                            <w:right w:val="none" w:sz="0" w:space="0" w:color="auto"/>
                          </w:divBdr>
                          <w:divsChild>
                            <w:div w:id="1694724940">
                              <w:marLeft w:val="0"/>
                              <w:marRight w:val="0"/>
                              <w:marTop w:val="0"/>
                              <w:marBottom w:val="0"/>
                              <w:divBdr>
                                <w:top w:val="none" w:sz="0" w:space="0" w:color="auto"/>
                                <w:left w:val="none" w:sz="0" w:space="0" w:color="auto"/>
                                <w:bottom w:val="none" w:sz="0" w:space="0" w:color="auto"/>
                                <w:right w:val="none" w:sz="0" w:space="0" w:color="auto"/>
                              </w:divBdr>
                            </w:div>
                            <w:div w:id="1264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992">
              <w:marLeft w:val="0"/>
              <w:marRight w:val="0"/>
              <w:marTop w:val="300"/>
              <w:marBottom w:val="150"/>
              <w:divBdr>
                <w:top w:val="single" w:sz="6" w:space="23" w:color="EEEEEE"/>
                <w:left w:val="none" w:sz="0" w:space="0" w:color="auto"/>
                <w:bottom w:val="none" w:sz="0" w:space="0" w:color="auto"/>
                <w:right w:val="none" w:sz="0" w:space="0" w:color="auto"/>
              </w:divBdr>
              <w:divsChild>
                <w:div w:id="549999694">
                  <w:marLeft w:val="0"/>
                  <w:marRight w:val="0"/>
                  <w:marTop w:val="0"/>
                  <w:marBottom w:val="0"/>
                  <w:divBdr>
                    <w:top w:val="none" w:sz="0" w:space="0" w:color="auto"/>
                    <w:left w:val="none" w:sz="0" w:space="0" w:color="auto"/>
                    <w:bottom w:val="none" w:sz="0" w:space="0" w:color="auto"/>
                    <w:right w:val="none" w:sz="0" w:space="0" w:color="auto"/>
                  </w:divBdr>
                  <w:divsChild>
                    <w:div w:id="1224483886">
                      <w:marLeft w:val="0"/>
                      <w:marRight w:val="0"/>
                      <w:marTop w:val="0"/>
                      <w:marBottom w:val="0"/>
                      <w:divBdr>
                        <w:top w:val="none" w:sz="0" w:space="0" w:color="auto"/>
                        <w:left w:val="none" w:sz="0" w:space="0" w:color="auto"/>
                        <w:bottom w:val="none" w:sz="0" w:space="0" w:color="auto"/>
                        <w:right w:val="none" w:sz="0" w:space="0" w:color="auto"/>
                      </w:divBdr>
                      <w:divsChild>
                        <w:div w:id="114374887">
                          <w:marLeft w:val="0"/>
                          <w:marRight w:val="0"/>
                          <w:marTop w:val="0"/>
                          <w:marBottom w:val="0"/>
                          <w:divBdr>
                            <w:top w:val="none" w:sz="0" w:space="0" w:color="auto"/>
                            <w:left w:val="none" w:sz="0" w:space="0" w:color="auto"/>
                            <w:bottom w:val="none" w:sz="0" w:space="0" w:color="auto"/>
                            <w:right w:val="none" w:sz="0" w:space="0" w:color="auto"/>
                          </w:divBdr>
                        </w:div>
                        <w:div w:id="296224657">
                          <w:marLeft w:val="0"/>
                          <w:marRight w:val="0"/>
                          <w:marTop w:val="0"/>
                          <w:marBottom w:val="0"/>
                          <w:divBdr>
                            <w:top w:val="none" w:sz="0" w:space="0" w:color="auto"/>
                            <w:left w:val="none" w:sz="0" w:space="0" w:color="auto"/>
                            <w:bottom w:val="none" w:sz="0" w:space="0" w:color="auto"/>
                            <w:right w:val="none" w:sz="0" w:space="0" w:color="auto"/>
                          </w:divBdr>
                        </w:div>
                      </w:divsChild>
                    </w:div>
                    <w:div w:id="335695331">
                      <w:marLeft w:val="0"/>
                      <w:marRight w:val="0"/>
                      <w:marTop w:val="0"/>
                      <w:marBottom w:val="0"/>
                      <w:divBdr>
                        <w:top w:val="none" w:sz="0" w:space="0" w:color="auto"/>
                        <w:left w:val="none" w:sz="0" w:space="0" w:color="auto"/>
                        <w:bottom w:val="none" w:sz="0" w:space="0" w:color="auto"/>
                        <w:right w:val="none" w:sz="0" w:space="0" w:color="auto"/>
                      </w:divBdr>
                    </w:div>
                  </w:divsChild>
                </w:div>
                <w:div w:id="812985926">
                  <w:marLeft w:val="0"/>
                  <w:marRight w:val="0"/>
                  <w:marTop w:val="0"/>
                  <w:marBottom w:val="0"/>
                  <w:divBdr>
                    <w:top w:val="none" w:sz="0" w:space="0" w:color="auto"/>
                    <w:left w:val="none" w:sz="0" w:space="0" w:color="auto"/>
                    <w:bottom w:val="none" w:sz="0" w:space="0" w:color="auto"/>
                    <w:right w:val="none" w:sz="0" w:space="0" w:color="auto"/>
                  </w:divBdr>
                  <w:divsChild>
                    <w:div w:id="550385082">
                      <w:marLeft w:val="0"/>
                      <w:marRight w:val="0"/>
                      <w:marTop w:val="0"/>
                      <w:marBottom w:val="0"/>
                      <w:divBdr>
                        <w:top w:val="none" w:sz="0" w:space="0" w:color="auto"/>
                        <w:left w:val="none" w:sz="0" w:space="0" w:color="auto"/>
                        <w:bottom w:val="none" w:sz="0" w:space="0" w:color="auto"/>
                        <w:right w:val="none" w:sz="0" w:space="0" w:color="auto"/>
                      </w:divBdr>
                      <w:divsChild>
                        <w:div w:id="67963472">
                          <w:marLeft w:val="0"/>
                          <w:marRight w:val="0"/>
                          <w:marTop w:val="0"/>
                          <w:marBottom w:val="0"/>
                          <w:divBdr>
                            <w:top w:val="none" w:sz="0" w:space="0" w:color="auto"/>
                            <w:left w:val="none" w:sz="0" w:space="0" w:color="auto"/>
                            <w:bottom w:val="none" w:sz="0" w:space="0" w:color="auto"/>
                            <w:right w:val="none" w:sz="0" w:space="0" w:color="auto"/>
                          </w:divBdr>
                          <w:divsChild>
                            <w:div w:id="1695569552">
                              <w:marLeft w:val="0"/>
                              <w:marRight w:val="0"/>
                              <w:marTop w:val="0"/>
                              <w:marBottom w:val="0"/>
                              <w:divBdr>
                                <w:top w:val="none" w:sz="0" w:space="0" w:color="auto"/>
                                <w:left w:val="none" w:sz="0" w:space="0" w:color="auto"/>
                                <w:bottom w:val="none" w:sz="0" w:space="0" w:color="auto"/>
                                <w:right w:val="none" w:sz="0" w:space="0" w:color="auto"/>
                              </w:divBdr>
                            </w:div>
                            <w:div w:id="16987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8288">
              <w:marLeft w:val="0"/>
              <w:marRight w:val="0"/>
              <w:marTop w:val="300"/>
              <w:marBottom w:val="150"/>
              <w:divBdr>
                <w:top w:val="single" w:sz="6" w:space="23" w:color="EEEEEE"/>
                <w:left w:val="none" w:sz="0" w:space="0" w:color="auto"/>
                <w:bottom w:val="none" w:sz="0" w:space="0" w:color="auto"/>
                <w:right w:val="none" w:sz="0" w:space="0" w:color="auto"/>
              </w:divBdr>
              <w:divsChild>
                <w:div w:id="581183166">
                  <w:marLeft w:val="0"/>
                  <w:marRight w:val="0"/>
                  <w:marTop w:val="0"/>
                  <w:marBottom w:val="0"/>
                  <w:divBdr>
                    <w:top w:val="none" w:sz="0" w:space="0" w:color="auto"/>
                    <w:left w:val="none" w:sz="0" w:space="0" w:color="auto"/>
                    <w:bottom w:val="none" w:sz="0" w:space="0" w:color="auto"/>
                    <w:right w:val="none" w:sz="0" w:space="0" w:color="auto"/>
                  </w:divBdr>
                  <w:divsChild>
                    <w:div w:id="1506750987">
                      <w:marLeft w:val="0"/>
                      <w:marRight w:val="0"/>
                      <w:marTop w:val="0"/>
                      <w:marBottom w:val="0"/>
                      <w:divBdr>
                        <w:top w:val="none" w:sz="0" w:space="0" w:color="auto"/>
                        <w:left w:val="none" w:sz="0" w:space="0" w:color="auto"/>
                        <w:bottom w:val="none" w:sz="0" w:space="0" w:color="auto"/>
                        <w:right w:val="none" w:sz="0" w:space="0" w:color="auto"/>
                      </w:divBdr>
                      <w:divsChild>
                        <w:div w:id="711274339">
                          <w:marLeft w:val="0"/>
                          <w:marRight w:val="0"/>
                          <w:marTop w:val="0"/>
                          <w:marBottom w:val="0"/>
                          <w:divBdr>
                            <w:top w:val="none" w:sz="0" w:space="0" w:color="auto"/>
                            <w:left w:val="none" w:sz="0" w:space="0" w:color="auto"/>
                            <w:bottom w:val="none" w:sz="0" w:space="0" w:color="auto"/>
                            <w:right w:val="none" w:sz="0" w:space="0" w:color="auto"/>
                          </w:divBdr>
                        </w:div>
                        <w:div w:id="2080705926">
                          <w:marLeft w:val="0"/>
                          <w:marRight w:val="0"/>
                          <w:marTop w:val="0"/>
                          <w:marBottom w:val="0"/>
                          <w:divBdr>
                            <w:top w:val="none" w:sz="0" w:space="0" w:color="auto"/>
                            <w:left w:val="none" w:sz="0" w:space="0" w:color="auto"/>
                            <w:bottom w:val="none" w:sz="0" w:space="0" w:color="auto"/>
                            <w:right w:val="none" w:sz="0" w:space="0" w:color="auto"/>
                          </w:divBdr>
                        </w:div>
                      </w:divsChild>
                    </w:div>
                    <w:div w:id="1429035352">
                      <w:marLeft w:val="0"/>
                      <w:marRight w:val="0"/>
                      <w:marTop w:val="0"/>
                      <w:marBottom w:val="0"/>
                      <w:divBdr>
                        <w:top w:val="none" w:sz="0" w:space="0" w:color="auto"/>
                        <w:left w:val="none" w:sz="0" w:space="0" w:color="auto"/>
                        <w:bottom w:val="none" w:sz="0" w:space="0" w:color="auto"/>
                        <w:right w:val="none" w:sz="0" w:space="0" w:color="auto"/>
                      </w:divBdr>
                    </w:div>
                  </w:divsChild>
                </w:div>
                <w:div w:id="362940830">
                  <w:marLeft w:val="0"/>
                  <w:marRight w:val="0"/>
                  <w:marTop w:val="0"/>
                  <w:marBottom w:val="0"/>
                  <w:divBdr>
                    <w:top w:val="none" w:sz="0" w:space="0" w:color="auto"/>
                    <w:left w:val="none" w:sz="0" w:space="0" w:color="auto"/>
                    <w:bottom w:val="none" w:sz="0" w:space="0" w:color="auto"/>
                    <w:right w:val="none" w:sz="0" w:space="0" w:color="auto"/>
                  </w:divBdr>
                  <w:divsChild>
                    <w:div w:id="1399862810">
                      <w:marLeft w:val="0"/>
                      <w:marRight w:val="0"/>
                      <w:marTop w:val="0"/>
                      <w:marBottom w:val="0"/>
                      <w:divBdr>
                        <w:top w:val="none" w:sz="0" w:space="0" w:color="auto"/>
                        <w:left w:val="none" w:sz="0" w:space="0" w:color="auto"/>
                        <w:bottom w:val="none" w:sz="0" w:space="0" w:color="auto"/>
                        <w:right w:val="none" w:sz="0" w:space="0" w:color="auto"/>
                      </w:divBdr>
                      <w:divsChild>
                        <w:div w:id="689182463">
                          <w:marLeft w:val="0"/>
                          <w:marRight w:val="0"/>
                          <w:marTop w:val="0"/>
                          <w:marBottom w:val="0"/>
                          <w:divBdr>
                            <w:top w:val="none" w:sz="0" w:space="0" w:color="auto"/>
                            <w:left w:val="none" w:sz="0" w:space="0" w:color="auto"/>
                            <w:bottom w:val="none" w:sz="0" w:space="0" w:color="auto"/>
                            <w:right w:val="none" w:sz="0" w:space="0" w:color="auto"/>
                          </w:divBdr>
                          <w:divsChild>
                            <w:div w:id="1558591748">
                              <w:marLeft w:val="0"/>
                              <w:marRight w:val="0"/>
                              <w:marTop w:val="0"/>
                              <w:marBottom w:val="0"/>
                              <w:divBdr>
                                <w:top w:val="none" w:sz="0" w:space="0" w:color="auto"/>
                                <w:left w:val="none" w:sz="0" w:space="0" w:color="auto"/>
                                <w:bottom w:val="none" w:sz="0" w:space="0" w:color="auto"/>
                                <w:right w:val="none" w:sz="0" w:space="0" w:color="auto"/>
                              </w:divBdr>
                            </w:div>
                            <w:div w:id="20459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7408">
              <w:marLeft w:val="0"/>
              <w:marRight w:val="0"/>
              <w:marTop w:val="300"/>
              <w:marBottom w:val="150"/>
              <w:divBdr>
                <w:top w:val="single" w:sz="6" w:space="23" w:color="EEEEEE"/>
                <w:left w:val="none" w:sz="0" w:space="0" w:color="auto"/>
                <w:bottom w:val="none" w:sz="0" w:space="0" w:color="auto"/>
                <w:right w:val="none" w:sz="0" w:space="0" w:color="auto"/>
              </w:divBdr>
              <w:divsChild>
                <w:div w:id="128330169">
                  <w:marLeft w:val="0"/>
                  <w:marRight w:val="0"/>
                  <w:marTop w:val="0"/>
                  <w:marBottom w:val="0"/>
                  <w:divBdr>
                    <w:top w:val="none" w:sz="0" w:space="0" w:color="auto"/>
                    <w:left w:val="none" w:sz="0" w:space="0" w:color="auto"/>
                    <w:bottom w:val="none" w:sz="0" w:space="0" w:color="auto"/>
                    <w:right w:val="none" w:sz="0" w:space="0" w:color="auto"/>
                  </w:divBdr>
                  <w:divsChild>
                    <w:div w:id="2056468386">
                      <w:marLeft w:val="0"/>
                      <w:marRight w:val="0"/>
                      <w:marTop w:val="0"/>
                      <w:marBottom w:val="0"/>
                      <w:divBdr>
                        <w:top w:val="none" w:sz="0" w:space="0" w:color="auto"/>
                        <w:left w:val="none" w:sz="0" w:space="0" w:color="auto"/>
                        <w:bottom w:val="none" w:sz="0" w:space="0" w:color="auto"/>
                        <w:right w:val="none" w:sz="0" w:space="0" w:color="auto"/>
                      </w:divBdr>
                      <w:divsChild>
                        <w:div w:id="1495410242">
                          <w:marLeft w:val="0"/>
                          <w:marRight w:val="0"/>
                          <w:marTop w:val="0"/>
                          <w:marBottom w:val="0"/>
                          <w:divBdr>
                            <w:top w:val="none" w:sz="0" w:space="0" w:color="auto"/>
                            <w:left w:val="none" w:sz="0" w:space="0" w:color="auto"/>
                            <w:bottom w:val="none" w:sz="0" w:space="0" w:color="auto"/>
                            <w:right w:val="none" w:sz="0" w:space="0" w:color="auto"/>
                          </w:divBdr>
                        </w:div>
                        <w:div w:id="992375035">
                          <w:marLeft w:val="0"/>
                          <w:marRight w:val="0"/>
                          <w:marTop w:val="0"/>
                          <w:marBottom w:val="0"/>
                          <w:divBdr>
                            <w:top w:val="none" w:sz="0" w:space="0" w:color="auto"/>
                            <w:left w:val="none" w:sz="0" w:space="0" w:color="auto"/>
                            <w:bottom w:val="none" w:sz="0" w:space="0" w:color="auto"/>
                            <w:right w:val="none" w:sz="0" w:space="0" w:color="auto"/>
                          </w:divBdr>
                        </w:div>
                      </w:divsChild>
                    </w:div>
                    <w:div w:id="16666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47052">
      <w:bodyDiv w:val="1"/>
      <w:marLeft w:val="0"/>
      <w:marRight w:val="0"/>
      <w:marTop w:val="0"/>
      <w:marBottom w:val="0"/>
      <w:divBdr>
        <w:top w:val="none" w:sz="0" w:space="0" w:color="auto"/>
        <w:left w:val="none" w:sz="0" w:space="0" w:color="auto"/>
        <w:bottom w:val="none" w:sz="0" w:space="0" w:color="auto"/>
        <w:right w:val="none" w:sz="0" w:space="0" w:color="auto"/>
      </w:divBdr>
      <w:divsChild>
        <w:div w:id="1588148075">
          <w:marLeft w:val="0"/>
          <w:marRight w:val="0"/>
          <w:marTop w:val="0"/>
          <w:marBottom w:val="0"/>
          <w:divBdr>
            <w:top w:val="none" w:sz="0" w:space="0" w:color="auto"/>
            <w:left w:val="none" w:sz="0" w:space="0" w:color="auto"/>
            <w:bottom w:val="none" w:sz="0" w:space="0" w:color="auto"/>
            <w:right w:val="none" w:sz="0" w:space="0" w:color="auto"/>
          </w:divBdr>
        </w:div>
        <w:div w:id="571817117">
          <w:marLeft w:val="0"/>
          <w:marRight w:val="0"/>
          <w:marTop w:val="300"/>
          <w:marBottom w:val="0"/>
          <w:divBdr>
            <w:top w:val="none" w:sz="0" w:space="0" w:color="auto"/>
            <w:left w:val="none" w:sz="0" w:space="0" w:color="auto"/>
            <w:bottom w:val="none" w:sz="0" w:space="0" w:color="auto"/>
            <w:right w:val="none" w:sz="0" w:space="0" w:color="auto"/>
          </w:divBdr>
        </w:div>
        <w:div w:id="1451320433">
          <w:marLeft w:val="0"/>
          <w:marRight w:val="0"/>
          <w:marTop w:val="0"/>
          <w:marBottom w:val="0"/>
          <w:divBdr>
            <w:top w:val="none" w:sz="0" w:space="0" w:color="auto"/>
            <w:left w:val="none" w:sz="0" w:space="0" w:color="auto"/>
            <w:bottom w:val="none" w:sz="0" w:space="0" w:color="auto"/>
            <w:right w:val="none" w:sz="0" w:space="0" w:color="auto"/>
          </w:divBdr>
          <w:divsChild>
            <w:div w:id="1404910714">
              <w:marLeft w:val="0"/>
              <w:marRight w:val="0"/>
              <w:marTop w:val="300"/>
              <w:marBottom w:val="150"/>
              <w:divBdr>
                <w:top w:val="none" w:sz="0" w:space="0" w:color="auto"/>
                <w:left w:val="none" w:sz="0" w:space="0" w:color="auto"/>
                <w:bottom w:val="none" w:sz="0" w:space="0" w:color="auto"/>
                <w:right w:val="none" w:sz="0" w:space="0" w:color="auto"/>
              </w:divBdr>
              <w:divsChild>
                <w:div w:id="2005618899">
                  <w:marLeft w:val="0"/>
                  <w:marRight w:val="0"/>
                  <w:marTop w:val="0"/>
                  <w:marBottom w:val="0"/>
                  <w:divBdr>
                    <w:top w:val="none" w:sz="0" w:space="0" w:color="auto"/>
                    <w:left w:val="none" w:sz="0" w:space="0" w:color="auto"/>
                    <w:bottom w:val="none" w:sz="0" w:space="0" w:color="auto"/>
                    <w:right w:val="none" w:sz="0" w:space="0" w:color="auto"/>
                  </w:divBdr>
                  <w:divsChild>
                    <w:div w:id="803037508">
                      <w:marLeft w:val="0"/>
                      <w:marRight w:val="0"/>
                      <w:marTop w:val="0"/>
                      <w:marBottom w:val="0"/>
                      <w:divBdr>
                        <w:top w:val="none" w:sz="0" w:space="0" w:color="auto"/>
                        <w:left w:val="none" w:sz="0" w:space="0" w:color="auto"/>
                        <w:bottom w:val="none" w:sz="0" w:space="0" w:color="auto"/>
                        <w:right w:val="none" w:sz="0" w:space="0" w:color="auto"/>
                      </w:divBdr>
                      <w:divsChild>
                        <w:div w:id="1609391304">
                          <w:marLeft w:val="0"/>
                          <w:marRight w:val="0"/>
                          <w:marTop w:val="0"/>
                          <w:marBottom w:val="0"/>
                          <w:divBdr>
                            <w:top w:val="none" w:sz="0" w:space="0" w:color="auto"/>
                            <w:left w:val="none" w:sz="0" w:space="0" w:color="auto"/>
                            <w:bottom w:val="none" w:sz="0" w:space="0" w:color="auto"/>
                            <w:right w:val="none" w:sz="0" w:space="0" w:color="auto"/>
                          </w:divBdr>
                        </w:div>
                        <w:div w:id="209344086">
                          <w:marLeft w:val="0"/>
                          <w:marRight w:val="0"/>
                          <w:marTop w:val="0"/>
                          <w:marBottom w:val="0"/>
                          <w:divBdr>
                            <w:top w:val="none" w:sz="0" w:space="0" w:color="auto"/>
                            <w:left w:val="none" w:sz="0" w:space="0" w:color="auto"/>
                            <w:bottom w:val="none" w:sz="0" w:space="0" w:color="auto"/>
                            <w:right w:val="none" w:sz="0" w:space="0" w:color="auto"/>
                          </w:divBdr>
                        </w:div>
                      </w:divsChild>
                    </w:div>
                    <w:div w:id="91122939">
                      <w:marLeft w:val="0"/>
                      <w:marRight w:val="0"/>
                      <w:marTop w:val="0"/>
                      <w:marBottom w:val="0"/>
                      <w:divBdr>
                        <w:top w:val="none" w:sz="0" w:space="0" w:color="auto"/>
                        <w:left w:val="none" w:sz="0" w:space="0" w:color="auto"/>
                        <w:bottom w:val="none" w:sz="0" w:space="0" w:color="auto"/>
                        <w:right w:val="none" w:sz="0" w:space="0" w:color="auto"/>
                      </w:divBdr>
                    </w:div>
                  </w:divsChild>
                </w:div>
                <w:div w:id="391468007">
                  <w:marLeft w:val="0"/>
                  <w:marRight w:val="0"/>
                  <w:marTop w:val="0"/>
                  <w:marBottom w:val="0"/>
                  <w:divBdr>
                    <w:top w:val="none" w:sz="0" w:space="0" w:color="auto"/>
                    <w:left w:val="none" w:sz="0" w:space="0" w:color="auto"/>
                    <w:bottom w:val="none" w:sz="0" w:space="0" w:color="auto"/>
                    <w:right w:val="none" w:sz="0" w:space="0" w:color="auto"/>
                  </w:divBdr>
                  <w:divsChild>
                    <w:div w:id="262766378">
                      <w:marLeft w:val="0"/>
                      <w:marRight w:val="0"/>
                      <w:marTop w:val="0"/>
                      <w:marBottom w:val="0"/>
                      <w:divBdr>
                        <w:top w:val="none" w:sz="0" w:space="0" w:color="auto"/>
                        <w:left w:val="none" w:sz="0" w:space="0" w:color="auto"/>
                        <w:bottom w:val="none" w:sz="0" w:space="0" w:color="auto"/>
                        <w:right w:val="none" w:sz="0" w:space="0" w:color="auto"/>
                      </w:divBdr>
                      <w:divsChild>
                        <w:div w:id="954797164">
                          <w:marLeft w:val="0"/>
                          <w:marRight w:val="0"/>
                          <w:marTop w:val="0"/>
                          <w:marBottom w:val="0"/>
                          <w:divBdr>
                            <w:top w:val="none" w:sz="0" w:space="0" w:color="auto"/>
                            <w:left w:val="none" w:sz="0" w:space="0" w:color="auto"/>
                            <w:bottom w:val="none" w:sz="0" w:space="0" w:color="auto"/>
                            <w:right w:val="none" w:sz="0" w:space="0" w:color="auto"/>
                          </w:divBdr>
                          <w:divsChild>
                            <w:div w:id="1051198474">
                              <w:marLeft w:val="0"/>
                              <w:marRight w:val="0"/>
                              <w:marTop w:val="0"/>
                              <w:marBottom w:val="0"/>
                              <w:divBdr>
                                <w:top w:val="none" w:sz="0" w:space="0" w:color="auto"/>
                                <w:left w:val="none" w:sz="0" w:space="0" w:color="auto"/>
                                <w:bottom w:val="none" w:sz="0" w:space="0" w:color="auto"/>
                                <w:right w:val="none" w:sz="0" w:space="0" w:color="auto"/>
                              </w:divBdr>
                            </w:div>
                            <w:div w:id="2338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13822">
              <w:marLeft w:val="0"/>
              <w:marRight w:val="0"/>
              <w:marTop w:val="300"/>
              <w:marBottom w:val="150"/>
              <w:divBdr>
                <w:top w:val="single" w:sz="6" w:space="23" w:color="EEEEEE"/>
                <w:left w:val="none" w:sz="0" w:space="0" w:color="auto"/>
                <w:bottom w:val="none" w:sz="0" w:space="0" w:color="auto"/>
                <w:right w:val="none" w:sz="0" w:space="0" w:color="auto"/>
              </w:divBdr>
              <w:divsChild>
                <w:div w:id="151071069">
                  <w:marLeft w:val="0"/>
                  <w:marRight w:val="0"/>
                  <w:marTop w:val="0"/>
                  <w:marBottom w:val="0"/>
                  <w:divBdr>
                    <w:top w:val="none" w:sz="0" w:space="0" w:color="auto"/>
                    <w:left w:val="none" w:sz="0" w:space="0" w:color="auto"/>
                    <w:bottom w:val="none" w:sz="0" w:space="0" w:color="auto"/>
                    <w:right w:val="none" w:sz="0" w:space="0" w:color="auto"/>
                  </w:divBdr>
                  <w:divsChild>
                    <w:div w:id="476530587">
                      <w:marLeft w:val="0"/>
                      <w:marRight w:val="0"/>
                      <w:marTop w:val="0"/>
                      <w:marBottom w:val="0"/>
                      <w:divBdr>
                        <w:top w:val="none" w:sz="0" w:space="0" w:color="auto"/>
                        <w:left w:val="none" w:sz="0" w:space="0" w:color="auto"/>
                        <w:bottom w:val="none" w:sz="0" w:space="0" w:color="auto"/>
                        <w:right w:val="none" w:sz="0" w:space="0" w:color="auto"/>
                      </w:divBdr>
                      <w:divsChild>
                        <w:div w:id="498810392">
                          <w:marLeft w:val="0"/>
                          <w:marRight w:val="0"/>
                          <w:marTop w:val="0"/>
                          <w:marBottom w:val="0"/>
                          <w:divBdr>
                            <w:top w:val="none" w:sz="0" w:space="0" w:color="auto"/>
                            <w:left w:val="none" w:sz="0" w:space="0" w:color="auto"/>
                            <w:bottom w:val="none" w:sz="0" w:space="0" w:color="auto"/>
                            <w:right w:val="none" w:sz="0" w:space="0" w:color="auto"/>
                          </w:divBdr>
                        </w:div>
                        <w:div w:id="761923151">
                          <w:marLeft w:val="0"/>
                          <w:marRight w:val="0"/>
                          <w:marTop w:val="0"/>
                          <w:marBottom w:val="0"/>
                          <w:divBdr>
                            <w:top w:val="none" w:sz="0" w:space="0" w:color="auto"/>
                            <w:left w:val="none" w:sz="0" w:space="0" w:color="auto"/>
                            <w:bottom w:val="none" w:sz="0" w:space="0" w:color="auto"/>
                            <w:right w:val="none" w:sz="0" w:space="0" w:color="auto"/>
                          </w:divBdr>
                        </w:div>
                      </w:divsChild>
                    </w:div>
                    <w:div w:id="475224044">
                      <w:marLeft w:val="0"/>
                      <w:marRight w:val="0"/>
                      <w:marTop w:val="0"/>
                      <w:marBottom w:val="0"/>
                      <w:divBdr>
                        <w:top w:val="none" w:sz="0" w:space="0" w:color="auto"/>
                        <w:left w:val="none" w:sz="0" w:space="0" w:color="auto"/>
                        <w:bottom w:val="none" w:sz="0" w:space="0" w:color="auto"/>
                        <w:right w:val="none" w:sz="0" w:space="0" w:color="auto"/>
                      </w:divBdr>
                    </w:div>
                  </w:divsChild>
                </w:div>
                <w:div w:id="556086221">
                  <w:marLeft w:val="0"/>
                  <w:marRight w:val="0"/>
                  <w:marTop w:val="0"/>
                  <w:marBottom w:val="0"/>
                  <w:divBdr>
                    <w:top w:val="none" w:sz="0" w:space="0" w:color="auto"/>
                    <w:left w:val="none" w:sz="0" w:space="0" w:color="auto"/>
                    <w:bottom w:val="none" w:sz="0" w:space="0" w:color="auto"/>
                    <w:right w:val="none" w:sz="0" w:space="0" w:color="auto"/>
                  </w:divBdr>
                  <w:divsChild>
                    <w:div w:id="727268537">
                      <w:marLeft w:val="0"/>
                      <w:marRight w:val="0"/>
                      <w:marTop w:val="0"/>
                      <w:marBottom w:val="0"/>
                      <w:divBdr>
                        <w:top w:val="none" w:sz="0" w:space="0" w:color="auto"/>
                        <w:left w:val="none" w:sz="0" w:space="0" w:color="auto"/>
                        <w:bottom w:val="none" w:sz="0" w:space="0" w:color="auto"/>
                        <w:right w:val="none" w:sz="0" w:space="0" w:color="auto"/>
                      </w:divBdr>
                      <w:divsChild>
                        <w:div w:id="2112167269">
                          <w:marLeft w:val="0"/>
                          <w:marRight w:val="0"/>
                          <w:marTop w:val="0"/>
                          <w:marBottom w:val="0"/>
                          <w:divBdr>
                            <w:top w:val="none" w:sz="0" w:space="0" w:color="auto"/>
                            <w:left w:val="none" w:sz="0" w:space="0" w:color="auto"/>
                            <w:bottom w:val="none" w:sz="0" w:space="0" w:color="auto"/>
                            <w:right w:val="none" w:sz="0" w:space="0" w:color="auto"/>
                          </w:divBdr>
                          <w:divsChild>
                            <w:div w:id="1980840218">
                              <w:marLeft w:val="0"/>
                              <w:marRight w:val="0"/>
                              <w:marTop w:val="0"/>
                              <w:marBottom w:val="0"/>
                              <w:divBdr>
                                <w:top w:val="none" w:sz="0" w:space="0" w:color="auto"/>
                                <w:left w:val="none" w:sz="0" w:space="0" w:color="auto"/>
                                <w:bottom w:val="none" w:sz="0" w:space="0" w:color="auto"/>
                                <w:right w:val="none" w:sz="0" w:space="0" w:color="auto"/>
                              </w:divBdr>
                            </w:div>
                            <w:div w:id="1181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313312">
              <w:marLeft w:val="0"/>
              <w:marRight w:val="0"/>
              <w:marTop w:val="300"/>
              <w:marBottom w:val="150"/>
              <w:divBdr>
                <w:top w:val="single" w:sz="6" w:space="23" w:color="EEEEEE"/>
                <w:left w:val="none" w:sz="0" w:space="0" w:color="auto"/>
                <w:bottom w:val="none" w:sz="0" w:space="0" w:color="auto"/>
                <w:right w:val="none" w:sz="0" w:space="0" w:color="auto"/>
              </w:divBdr>
              <w:divsChild>
                <w:div w:id="1311328874">
                  <w:marLeft w:val="0"/>
                  <w:marRight w:val="0"/>
                  <w:marTop w:val="0"/>
                  <w:marBottom w:val="0"/>
                  <w:divBdr>
                    <w:top w:val="none" w:sz="0" w:space="0" w:color="auto"/>
                    <w:left w:val="none" w:sz="0" w:space="0" w:color="auto"/>
                    <w:bottom w:val="none" w:sz="0" w:space="0" w:color="auto"/>
                    <w:right w:val="none" w:sz="0" w:space="0" w:color="auto"/>
                  </w:divBdr>
                  <w:divsChild>
                    <w:div w:id="590630054">
                      <w:marLeft w:val="0"/>
                      <w:marRight w:val="0"/>
                      <w:marTop w:val="0"/>
                      <w:marBottom w:val="0"/>
                      <w:divBdr>
                        <w:top w:val="none" w:sz="0" w:space="0" w:color="auto"/>
                        <w:left w:val="none" w:sz="0" w:space="0" w:color="auto"/>
                        <w:bottom w:val="none" w:sz="0" w:space="0" w:color="auto"/>
                        <w:right w:val="none" w:sz="0" w:space="0" w:color="auto"/>
                      </w:divBdr>
                      <w:divsChild>
                        <w:div w:id="1585990740">
                          <w:marLeft w:val="0"/>
                          <w:marRight w:val="0"/>
                          <w:marTop w:val="0"/>
                          <w:marBottom w:val="0"/>
                          <w:divBdr>
                            <w:top w:val="none" w:sz="0" w:space="0" w:color="auto"/>
                            <w:left w:val="none" w:sz="0" w:space="0" w:color="auto"/>
                            <w:bottom w:val="none" w:sz="0" w:space="0" w:color="auto"/>
                            <w:right w:val="none" w:sz="0" w:space="0" w:color="auto"/>
                          </w:divBdr>
                        </w:div>
                        <w:div w:id="1647977485">
                          <w:marLeft w:val="0"/>
                          <w:marRight w:val="0"/>
                          <w:marTop w:val="0"/>
                          <w:marBottom w:val="0"/>
                          <w:divBdr>
                            <w:top w:val="none" w:sz="0" w:space="0" w:color="auto"/>
                            <w:left w:val="none" w:sz="0" w:space="0" w:color="auto"/>
                            <w:bottom w:val="none" w:sz="0" w:space="0" w:color="auto"/>
                            <w:right w:val="none" w:sz="0" w:space="0" w:color="auto"/>
                          </w:divBdr>
                        </w:div>
                      </w:divsChild>
                    </w:div>
                    <w:div w:id="715005743">
                      <w:marLeft w:val="0"/>
                      <w:marRight w:val="0"/>
                      <w:marTop w:val="0"/>
                      <w:marBottom w:val="0"/>
                      <w:divBdr>
                        <w:top w:val="none" w:sz="0" w:space="0" w:color="auto"/>
                        <w:left w:val="none" w:sz="0" w:space="0" w:color="auto"/>
                        <w:bottom w:val="none" w:sz="0" w:space="0" w:color="auto"/>
                        <w:right w:val="none" w:sz="0" w:space="0" w:color="auto"/>
                      </w:divBdr>
                    </w:div>
                  </w:divsChild>
                </w:div>
                <w:div w:id="1419715154">
                  <w:marLeft w:val="0"/>
                  <w:marRight w:val="0"/>
                  <w:marTop w:val="0"/>
                  <w:marBottom w:val="0"/>
                  <w:divBdr>
                    <w:top w:val="none" w:sz="0" w:space="0" w:color="auto"/>
                    <w:left w:val="none" w:sz="0" w:space="0" w:color="auto"/>
                    <w:bottom w:val="none" w:sz="0" w:space="0" w:color="auto"/>
                    <w:right w:val="none" w:sz="0" w:space="0" w:color="auto"/>
                  </w:divBdr>
                  <w:divsChild>
                    <w:div w:id="81687939">
                      <w:marLeft w:val="0"/>
                      <w:marRight w:val="0"/>
                      <w:marTop w:val="0"/>
                      <w:marBottom w:val="0"/>
                      <w:divBdr>
                        <w:top w:val="none" w:sz="0" w:space="0" w:color="auto"/>
                        <w:left w:val="none" w:sz="0" w:space="0" w:color="auto"/>
                        <w:bottom w:val="none" w:sz="0" w:space="0" w:color="auto"/>
                        <w:right w:val="none" w:sz="0" w:space="0" w:color="auto"/>
                      </w:divBdr>
                      <w:divsChild>
                        <w:div w:id="371347305">
                          <w:marLeft w:val="0"/>
                          <w:marRight w:val="0"/>
                          <w:marTop w:val="0"/>
                          <w:marBottom w:val="0"/>
                          <w:divBdr>
                            <w:top w:val="none" w:sz="0" w:space="0" w:color="auto"/>
                            <w:left w:val="none" w:sz="0" w:space="0" w:color="auto"/>
                            <w:bottom w:val="none" w:sz="0" w:space="0" w:color="auto"/>
                            <w:right w:val="none" w:sz="0" w:space="0" w:color="auto"/>
                          </w:divBdr>
                          <w:divsChild>
                            <w:div w:id="1634015953">
                              <w:marLeft w:val="0"/>
                              <w:marRight w:val="0"/>
                              <w:marTop w:val="0"/>
                              <w:marBottom w:val="0"/>
                              <w:divBdr>
                                <w:top w:val="none" w:sz="0" w:space="0" w:color="auto"/>
                                <w:left w:val="none" w:sz="0" w:space="0" w:color="auto"/>
                                <w:bottom w:val="none" w:sz="0" w:space="0" w:color="auto"/>
                                <w:right w:val="none" w:sz="0" w:space="0" w:color="auto"/>
                              </w:divBdr>
                            </w:div>
                            <w:div w:id="1562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8443">
              <w:marLeft w:val="0"/>
              <w:marRight w:val="0"/>
              <w:marTop w:val="300"/>
              <w:marBottom w:val="150"/>
              <w:divBdr>
                <w:top w:val="single" w:sz="6" w:space="23" w:color="EEEEEE"/>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sChild>
                    <w:div w:id="601038246">
                      <w:marLeft w:val="0"/>
                      <w:marRight w:val="0"/>
                      <w:marTop w:val="0"/>
                      <w:marBottom w:val="0"/>
                      <w:divBdr>
                        <w:top w:val="none" w:sz="0" w:space="0" w:color="auto"/>
                        <w:left w:val="none" w:sz="0" w:space="0" w:color="auto"/>
                        <w:bottom w:val="none" w:sz="0" w:space="0" w:color="auto"/>
                        <w:right w:val="none" w:sz="0" w:space="0" w:color="auto"/>
                      </w:divBdr>
                      <w:divsChild>
                        <w:div w:id="1435440989">
                          <w:marLeft w:val="0"/>
                          <w:marRight w:val="0"/>
                          <w:marTop w:val="0"/>
                          <w:marBottom w:val="0"/>
                          <w:divBdr>
                            <w:top w:val="none" w:sz="0" w:space="0" w:color="auto"/>
                            <w:left w:val="none" w:sz="0" w:space="0" w:color="auto"/>
                            <w:bottom w:val="none" w:sz="0" w:space="0" w:color="auto"/>
                            <w:right w:val="none" w:sz="0" w:space="0" w:color="auto"/>
                          </w:divBdr>
                        </w:div>
                        <w:div w:id="1449009672">
                          <w:marLeft w:val="0"/>
                          <w:marRight w:val="0"/>
                          <w:marTop w:val="0"/>
                          <w:marBottom w:val="0"/>
                          <w:divBdr>
                            <w:top w:val="none" w:sz="0" w:space="0" w:color="auto"/>
                            <w:left w:val="none" w:sz="0" w:space="0" w:color="auto"/>
                            <w:bottom w:val="none" w:sz="0" w:space="0" w:color="auto"/>
                            <w:right w:val="none" w:sz="0" w:space="0" w:color="auto"/>
                          </w:divBdr>
                        </w:div>
                      </w:divsChild>
                    </w:div>
                    <w:div w:id="1173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7448">
      <w:bodyDiv w:val="1"/>
      <w:marLeft w:val="0"/>
      <w:marRight w:val="0"/>
      <w:marTop w:val="0"/>
      <w:marBottom w:val="0"/>
      <w:divBdr>
        <w:top w:val="none" w:sz="0" w:space="0" w:color="auto"/>
        <w:left w:val="none" w:sz="0" w:space="0" w:color="auto"/>
        <w:bottom w:val="none" w:sz="0" w:space="0" w:color="auto"/>
        <w:right w:val="none" w:sz="0" w:space="0" w:color="auto"/>
      </w:divBdr>
      <w:divsChild>
        <w:div w:id="2050955338">
          <w:marLeft w:val="0"/>
          <w:marRight w:val="0"/>
          <w:marTop w:val="0"/>
          <w:marBottom w:val="0"/>
          <w:divBdr>
            <w:top w:val="none" w:sz="0" w:space="0" w:color="auto"/>
            <w:left w:val="none" w:sz="0" w:space="0" w:color="auto"/>
            <w:bottom w:val="none" w:sz="0" w:space="0" w:color="auto"/>
            <w:right w:val="none" w:sz="0" w:space="0" w:color="auto"/>
          </w:divBdr>
        </w:div>
        <w:div w:id="1552034437">
          <w:marLeft w:val="0"/>
          <w:marRight w:val="0"/>
          <w:marTop w:val="300"/>
          <w:marBottom w:val="0"/>
          <w:divBdr>
            <w:top w:val="none" w:sz="0" w:space="0" w:color="auto"/>
            <w:left w:val="none" w:sz="0" w:space="0" w:color="auto"/>
            <w:bottom w:val="none" w:sz="0" w:space="0" w:color="auto"/>
            <w:right w:val="none" w:sz="0" w:space="0" w:color="auto"/>
          </w:divBdr>
        </w:div>
        <w:div w:id="951476233">
          <w:marLeft w:val="0"/>
          <w:marRight w:val="0"/>
          <w:marTop w:val="0"/>
          <w:marBottom w:val="0"/>
          <w:divBdr>
            <w:top w:val="none" w:sz="0" w:space="0" w:color="auto"/>
            <w:left w:val="none" w:sz="0" w:space="0" w:color="auto"/>
            <w:bottom w:val="none" w:sz="0" w:space="0" w:color="auto"/>
            <w:right w:val="none" w:sz="0" w:space="0" w:color="auto"/>
          </w:divBdr>
          <w:divsChild>
            <w:div w:id="836960844">
              <w:marLeft w:val="0"/>
              <w:marRight w:val="0"/>
              <w:marTop w:val="300"/>
              <w:marBottom w:val="150"/>
              <w:divBdr>
                <w:top w:val="none" w:sz="0" w:space="0" w:color="auto"/>
                <w:left w:val="none" w:sz="0" w:space="0" w:color="auto"/>
                <w:bottom w:val="none" w:sz="0" w:space="0" w:color="auto"/>
                <w:right w:val="none" w:sz="0" w:space="0" w:color="auto"/>
              </w:divBdr>
              <w:divsChild>
                <w:div w:id="540628449">
                  <w:marLeft w:val="0"/>
                  <w:marRight w:val="0"/>
                  <w:marTop w:val="0"/>
                  <w:marBottom w:val="0"/>
                  <w:divBdr>
                    <w:top w:val="none" w:sz="0" w:space="0" w:color="auto"/>
                    <w:left w:val="none" w:sz="0" w:space="0" w:color="auto"/>
                    <w:bottom w:val="none" w:sz="0" w:space="0" w:color="auto"/>
                    <w:right w:val="none" w:sz="0" w:space="0" w:color="auto"/>
                  </w:divBdr>
                  <w:divsChild>
                    <w:div w:id="1920820302">
                      <w:marLeft w:val="0"/>
                      <w:marRight w:val="0"/>
                      <w:marTop w:val="0"/>
                      <w:marBottom w:val="0"/>
                      <w:divBdr>
                        <w:top w:val="none" w:sz="0" w:space="0" w:color="auto"/>
                        <w:left w:val="none" w:sz="0" w:space="0" w:color="auto"/>
                        <w:bottom w:val="none" w:sz="0" w:space="0" w:color="auto"/>
                        <w:right w:val="none" w:sz="0" w:space="0" w:color="auto"/>
                      </w:divBdr>
                      <w:divsChild>
                        <w:div w:id="1456362855">
                          <w:marLeft w:val="0"/>
                          <w:marRight w:val="0"/>
                          <w:marTop w:val="0"/>
                          <w:marBottom w:val="0"/>
                          <w:divBdr>
                            <w:top w:val="none" w:sz="0" w:space="0" w:color="auto"/>
                            <w:left w:val="none" w:sz="0" w:space="0" w:color="auto"/>
                            <w:bottom w:val="none" w:sz="0" w:space="0" w:color="auto"/>
                            <w:right w:val="none" w:sz="0" w:space="0" w:color="auto"/>
                          </w:divBdr>
                        </w:div>
                        <w:div w:id="22754144">
                          <w:marLeft w:val="0"/>
                          <w:marRight w:val="0"/>
                          <w:marTop w:val="0"/>
                          <w:marBottom w:val="0"/>
                          <w:divBdr>
                            <w:top w:val="none" w:sz="0" w:space="0" w:color="auto"/>
                            <w:left w:val="none" w:sz="0" w:space="0" w:color="auto"/>
                            <w:bottom w:val="none" w:sz="0" w:space="0" w:color="auto"/>
                            <w:right w:val="none" w:sz="0" w:space="0" w:color="auto"/>
                          </w:divBdr>
                        </w:div>
                      </w:divsChild>
                    </w:div>
                    <w:div w:id="682976577">
                      <w:marLeft w:val="0"/>
                      <w:marRight w:val="0"/>
                      <w:marTop w:val="0"/>
                      <w:marBottom w:val="0"/>
                      <w:divBdr>
                        <w:top w:val="none" w:sz="0" w:space="0" w:color="auto"/>
                        <w:left w:val="none" w:sz="0" w:space="0" w:color="auto"/>
                        <w:bottom w:val="none" w:sz="0" w:space="0" w:color="auto"/>
                        <w:right w:val="none" w:sz="0" w:space="0" w:color="auto"/>
                      </w:divBdr>
                    </w:div>
                  </w:divsChild>
                </w:div>
                <w:div w:id="1443182891">
                  <w:marLeft w:val="0"/>
                  <w:marRight w:val="0"/>
                  <w:marTop w:val="0"/>
                  <w:marBottom w:val="0"/>
                  <w:divBdr>
                    <w:top w:val="none" w:sz="0" w:space="0" w:color="auto"/>
                    <w:left w:val="none" w:sz="0" w:space="0" w:color="auto"/>
                    <w:bottom w:val="none" w:sz="0" w:space="0" w:color="auto"/>
                    <w:right w:val="none" w:sz="0" w:space="0" w:color="auto"/>
                  </w:divBdr>
                  <w:divsChild>
                    <w:div w:id="1743018142">
                      <w:marLeft w:val="0"/>
                      <w:marRight w:val="0"/>
                      <w:marTop w:val="0"/>
                      <w:marBottom w:val="0"/>
                      <w:divBdr>
                        <w:top w:val="none" w:sz="0" w:space="0" w:color="auto"/>
                        <w:left w:val="none" w:sz="0" w:space="0" w:color="auto"/>
                        <w:bottom w:val="none" w:sz="0" w:space="0" w:color="auto"/>
                        <w:right w:val="none" w:sz="0" w:space="0" w:color="auto"/>
                      </w:divBdr>
                      <w:divsChild>
                        <w:div w:id="1263951387">
                          <w:marLeft w:val="0"/>
                          <w:marRight w:val="0"/>
                          <w:marTop w:val="0"/>
                          <w:marBottom w:val="0"/>
                          <w:divBdr>
                            <w:top w:val="none" w:sz="0" w:space="0" w:color="auto"/>
                            <w:left w:val="none" w:sz="0" w:space="0" w:color="auto"/>
                            <w:bottom w:val="none" w:sz="0" w:space="0" w:color="auto"/>
                            <w:right w:val="none" w:sz="0" w:space="0" w:color="auto"/>
                          </w:divBdr>
                          <w:divsChild>
                            <w:div w:id="1669600651">
                              <w:marLeft w:val="0"/>
                              <w:marRight w:val="0"/>
                              <w:marTop w:val="0"/>
                              <w:marBottom w:val="0"/>
                              <w:divBdr>
                                <w:top w:val="none" w:sz="0" w:space="0" w:color="auto"/>
                                <w:left w:val="none" w:sz="0" w:space="0" w:color="auto"/>
                                <w:bottom w:val="none" w:sz="0" w:space="0" w:color="auto"/>
                                <w:right w:val="none" w:sz="0" w:space="0" w:color="auto"/>
                              </w:divBdr>
                            </w:div>
                            <w:div w:id="19965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1223">
              <w:marLeft w:val="0"/>
              <w:marRight w:val="0"/>
              <w:marTop w:val="300"/>
              <w:marBottom w:val="150"/>
              <w:divBdr>
                <w:top w:val="single" w:sz="6" w:space="23" w:color="EEEEEE"/>
                <w:left w:val="none" w:sz="0" w:space="0" w:color="auto"/>
                <w:bottom w:val="none" w:sz="0" w:space="0" w:color="auto"/>
                <w:right w:val="none" w:sz="0" w:space="0" w:color="auto"/>
              </w:divBdr>
              <w:divsChild>
                <w:div w:id="1704943286">
                  <w:marLeft w:val="0"/>
                  <w:marRight w:val="0"/>
                  <w:marTop w:val="0"/>
                  <w:marBottom w:val="0"/>
                  <w:divBdr>
                    <w:top w:val="none" w:sz="0" w:space="0" w:color="auto"/>
                    <w:left w:val="none" w:sz="0" w:space="0" w:color="auto"/>
                    <w:bottom w:val="none" w:sz="0" w:space="0" w:color="auto"/>
                    <w:right w:val="none" w:sz="0" w:space="0" w:color="auto"/>
                  </w:divBdr>
                  <w:divsChild>
                    <w:div w:id="950010864">
                      <w:marLeft w:val="0"/>
                      <w:marRight w:val="0"/>
                      <w:marTop w:val="0"/>
                      <w:marBottom w:val="0"/>
                      <w:divBdr>
                        <w:top w:val="none" w:sz="0" w:space="0" w:color="auto"/>
                        <w:left w:val="none" w:sz="0" w:space="0" w:color="auto"/>
                        <w:bottom w:val="none" w:sz="0" w:space="0" w:color="auto"/>
                        <w:right w:val="none" w:sz="0" w:space="0" w:color="auto"/>
                      </w:divBdr>
                      <w:divsChild>
                        <w:div w:id="632055883">
                          <w:marLeft w:val="0"/>
                          <w:marRight w:val="0"/>
                          <w:marTop w:val="0"/>
                          <w:marBottom w:val="0"/>
                          <w:divBdr>
                            <w:top w:val="none" w:sz="0" w:space="0" w:color="auto"/>
                            <w:left w:val="none" w:sz="0" w:space="0" w:color="auto"/>
                            <w:bottom w:val="none" w:sz="0" w:space="0" w:color="auto"/>
                            <w:right w:val="none" w:sz="0" w:space="0" w:color="auto"/>
                          </w:divBdr>
                        </w:div>
                        <w:div w:id="910042860">
                          <w:marLeft w:val="0"/>
                          <w:marRight w:val="0"/>
                          <w:marTop w:val="0"/>
                          <w:marBottom w:val="0"/>
                          <w:divBdr>
                            <w:top w:val="none" w:sz="0" w:space="0" w:color="auto"/>
                            <w:left w:val="none" w:sz="0" w:space="0" w:color="auto"/>
                            <w:bottom w:val="none" w:sz="0" w:space="0" w:color="auto"/>
                            <w:right w:val="none" w:sz="0" w:space="0" w:color="auto"/>
                          </w:divBdr>
                        </w:div>
                      </w:divsChild>
                    </w:div>
                    <w:div w:id="2554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643">
      <w:bodyDiv w:val="1"/>
      <w:marLeft w:val="0"/>
      <w:marRight w:val="0"/>
      <w:marTop w:val="0"/>
      <w:marBottom w:val="0"/>
      <w:divBdr>
        <w:top w:val="none" w:sz="0" w:space="0" w:color="auto"/>
        <w:left w:val="none" w:sz="0" w:space="0" w:color="auto"/>
        <w:bottom w:val="none" w:sz="0" w:space="0" w:color="auto"/>
        <w:right w:val="none" w:sz="0" w:space="0" w:color="auto"/>
      </w:divBdr>
      <w:divsChild>
        <w:div w:id="1375034461">
          <w:marLeft w:val="0"/>
          <w:marRight w:val="0"/>
          <w:marTop w:val="0"/>
          <w:marBottom w:val="0"/>
          <w:divBdr>
            <w:top w:val="none" w:sz="0" w:space="0" w:color="auto"/>
            <w:left w:val="none" w:sz="0" w:space="0" w:color="auto"/>
            <w:bottom w:val="none" w:sz="0" w:space="0" w:color="auto"/>
            <w:right w:val="none" w:sz="0" w:space="0" w:color="auto"/>
          </w:divBdr>
        </w:div>
        <w:div w:id="1947156601">
          <w:marLeft w:val="0"/>
          <w:marRight w:val="0"/>
          <w:marTop w:val="300"/>
          <w:marBottom w:val="0"/>
          <w:divBdr>
            <w:top w:val="none" w:sz="0" w:space="0" w:color="auto"/>
            <w:left w:val="none" w:sz="0" w:space="0" w:color="auto"/>
            <w:bottom w:val="none" w:sz="0" w:space="0" w:color="auto"/>
            <w:right w:val="none" w:sz="0" w:space="0" w:color="auto"/>
          </w:divBdr>
        </w:div>
        <w:div w:id="715542256">
          <w:marLeft w:val="0"/>
          <w:marRight w:val="0"/>
          <w:marTop w:val="0"/>
          <w:marBottom w:val="0"/>
          <w:divBdr>
            <w:top w:val="none" w:sz="0" w:space="0" w:color="auto"/>
            <w:left w:val="none" w:sz="0" w:space="0" w:color="auto"/>
            <w:bottom w:val="none" w:sz="0" w:space="0" w:color="auto"/>
            <w:right w:val="none" w:sz="0" w:space="0" w:color="auto"/>
          </w:divBdr>
          <w:divsChild>
            <w:div w:id="663826427">
              <w:marLeft w:val="0"/>
              <w:marRight w:val="0"/>
              <w:marTop w:val="300"/>
              <w:marBottom w:val="150"/>
              <w:divBdr>
                <w:top w:val="none" w:sz="0" w:space="0" w:color="auto"/>
                <w:left w:val="none" w:sz="0" w:space="0" w:color="auto"/>
                <w:bottom w:val="none" w:sz="0" w:space="0" w:color="auto"/>
                <w:right w:val="none" w:sz="0" w:space="0" w:color="auto"/>
              </w:divBdr>
              <w:divsChild>
                <w:div w:id="41640035">
                  <w:marLeft w:val="0"/>
                  <w:marRight w:val="0"/>
                  <w:marTop w:val="0"/>
                  <w:marBottom w:val="0"/>
                  <w:divBdr>
                    <w:top w:val="none" w:sz="0" w:space="0" w:color="auto"/>
                    <w:left w:val="none" w:sz="0" w:space="0" w:color="auto"/>
                    <w:bottom w:val="none" w:sz="0" w:space="0" w:color="auto"/>
                    <w:right w:val="none" w:sz="0" w:space="0" w:color="auto"/>
                  </w:divBdr>
                  <w:divsChild>
                    <w:div w:id="1820033015">
                      <w:marLeft w:val="0"/>
                      <w:marRight w:val="0"/>
                      <w:marTop w:val="0"/>
                      <w:marBottom w:val="0"/>
                      <w:divBdr>
                        <w:top w:val="none" w:sz="0" w:space="0" w:color="auto"/>
                        <w:left w:val="none" w:sz="0" w:space="0" w:color="auto"/>
                        <w:bottom w:val="none" w:sz="0" w:space="0" w:color="auto"/>
                        <w:right w:val="none" w:sz="0" w:space="0" w:color="auto"/>
                      </w:divBdr>
                      <w:divsChild>
                        <w:div w:id="2147038622">
                          <w:marLeft w:val="0"/>
                          <w:marRight w:val="0"/>
                          <w:marTop w:val="0"/>
                          <w:marBottom w:val="0"/>
                          <w:divBdr>
                            <w:top w:val="none" w:sz="0" w:space="0" w:color="auto"/>
                            <w:left w:val="none" w:sz="0" w:space="0" w:color="auto"/>
                            <w:bottom w:val="none" w:sz="0" w:space="0" w:color="auto"/>
                            <w:right w:val="none" w:sz="0" w:space="0" w:color="auto"/>
                          </w:divBdr>
                        </w:div>
                        <w:div w:id="44531056">
                          <w:marLeft w:val="0"/>
                          <w:marRight w:val="0"/>
                          <w:marTop w:val="0"/>
                          <w:marBottom w:val="0"/>
                          <w:divBdr>
                            <w:top w:val="none" w:sz="0" w:space="0" w:color="auto"/>
                            <w:left w:val="none" w:sz="0" w:space="0" w:color="auto"/>
                            <w:bottom w:val="none" w:sz="0" w:space="0" w:color="auto"/>
                            <w:right w:val="none" w:sz="0" w:space="0" w:color="auto"/>
                          </w:divBdr>
                        </w:div>
                      </w:divsChild>
                    </w:div>
                    <w:div w:id="1679501114">
                      <w:marLeft w:val="0"/>
                      <w:marRight w:val="0"/>
                      <w:marTop w:val="0"/>
                      <w:marBottom w:val="0"/>
                      <w:divBdr>
                        <w:top w:val="none" w:sz="0" w:space="0" w:color="auto"/>
                        <w:left w:val="none" w:sz="0" w:space="0" w:color="auto"/>
                        <w:bottom w:val="none" w:sz="0" w:space="0" w:color="auto"/>
                        <w:right w:val="none" w:sz="0" w:space="0" w:color="auto"/>
                      </w:divBdr>
                    </w:div>
                  </w:divsChild>
                </w:div>
                <w:div w:id="357854513">
                  <w:marLeft w:val="0"/>
                  <w:marRight w:val="0"/>
                  <w:marTop w:val="0"/>
                  <w:marBottom w:val="0"/>
                  <w:divBdr>
                    <w:top w:val="none" w:sz="0" w:space="0" w:color="auto"/>
                    <w:left w:val="none" w:sz="0" w:space="0" w:color="auto"/>
                    <w:bottom w:val="none" w:sz="0" w:space="0" w:color="auto"/>
                    <w:right w:val="none" w:sz="0" w:space="0" w:color="auto"/>
                  </w:divBdr>
                  <w:divsChild>
                    <w:div w:id="1877310023">
                      <w:marLeft w:val="0"/>
                      <w:marRight w:val="0"/>
                      <w:marTop w:val="0"/>
                      <w:marBottom w:val="0"/>
                      <w:divBdr>
                        <w:top w:val="none" w:sz="0" w:space="0" w:color="auto"/>
                        <w:left w:val="none" w:sz="0" w:space="0" w:color="auto"/>
                        <w:bottom w:val="none" w:sz="0" w:space="0" w:color="auto"/>
                        <w:right w:val="none" w:sz="0" w:space="0" w:color="auto"/>
                      </w:divBdr>
                      <w:divsChild>
                        <w:div w:id="555624033">
                          <w:marLeft w:val="0"/>
                          <w:marRight w:val="0"/>
                          <w:marTop w:val="0"/>
                          <w:marBottom w:val="0"/>
                          <w:divBdr>
                            <w:top w:val="none" w:sz="0" w:space="0" w:color="auto"/>
                            <w:left w:val="none" w:sz="0" w:space="0" w:color="auto"/>
                            <w:bottom w:val="none" w:sz="0" w:space="0" w:color="auto"/>
                            <w:right w:val="none" w:sz="0" w:space="0" w:color="auto"/>
                          </w:divBdr>
                          <w:divsChild>
                            <w:div w:id="297107278">
                              <w:marLeft w:val="0"/>
                              <w:marRight w:val="0"/>
                              <w:marTop w:val="0"/>
                              <w:marBottom w:val="0"/>
                              <w:divBdr>
                                <w:top w:val="none" w:sz="0" w:space="0" w:color="auto"/>
                                <w:left w:val="none" w:sz="0" w:space="0" w:color="auto"/>
                                <w:bottom w:val="none" w:sz="0" w:space="0" w:color="auto"/>
                                <w:right w:val="none" w:sz="0" w:space="0" w:color="auto"/>
                              </w:divBdr>
                            </w:div>
                            <w:div w:id="19183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016345">
              <w:marLeft w:val="0"/>
              <w:marRight w:val="0"/>
              <w:marTop w:val="300"/>
              <w:marBottom w:val="150"/>
              <w:divBdr>
                <w:top w:val="single" w:sz="6" w:space="23" w:color="EEEEEE"/>
                <w:left w:val="none" w:sz="0" w:space="0" w:color="auto"/>
                <w:bottom w:val="none" w:sz="0" w:space="0" w:color="auto"/>
                <w:right w:val="none" w:sz="0" w:space="0" w:color="auto"/>
              </w:divBdr>
              <w:divsChild>
                <w:div w:id="1863787903">
                  <w:marLeft w:val="0"/>
                  <w:marRight w:val="0"/>
                  <w:marTop w:val="0"/>
                  <w:marBottom w:val="0"/>
                  <w:divBdr>
                    <w:top w:val="none" w:sz="0" w:space="0" w:color="auto"/>
                    <w:left w:val="none" w:sz="0" w:space="0" w:color="auto"/>
                    <w:bottom w:val="none" w:sz="0" w:space="0" w:color="auto"/>
                    <w:right w:val="none" w:sz="0" w:space="0" w:color="auto"/>
                  </w:divBdr>
                  <w:divsChild>
                    <w:div w:id="1293753148">
                      <w:marLeft w:val="0"/>
                      <w:marRight w:val="0"/>
                      <w:marTop w:val="0"/>
                      <w:marBottom w:val="0"/>
                      <w:divBdr>
                        <w:top w:val="none" w:sz="0" w:space="0" w:color="auto"/>
                        <w:left w:val="none" w:sz="0" w:space="0" w:color="auto"/>
                        <w:bottom w:val="none" w:sz="0" w:space="0" w:color="auto"/>
                        <w:right w:val="none" w:sz="0" w:space="0" w:color="auto"/>
                      </w:divBdr>
                      <w:divsChild>
                        <w:div w:id="892235857">
                          <w:marLeft w:val="0"/>
                          <w:marRight w:val="0"/>
                          <w:marTop w:val="0"/>
                          <w:marBottom w:val="0"/>
                          <w:divBdr>
                            <w:top w:val="none" w:sz="0" w:space="0" w:color="auto"/>
                            <w:left w:val="none" w:sz="0" w:space="0" w:color="auto"/>
                            <w:bottom w:val="none" w:sz="0" w:space="0" w:color="auto"/>
                            <w:right w:val="none" w:sz="0" w:space="0" w:color="auto"/>
                          </w:divBdr>
                        </w:div>
                        <w:div w:id="1897155805">
                          <w:marLeft w:val="0"/>
                          <w:marRight w:val="0"/>
                          <w:marTop w:val="0"/>
                          <w:marBottom w:val="0"/>
                          <w:divBdr>
                            <w:top w:val="none" w:sz="0" w:space="0" w:color="auto"/>
                            <w:left w:val="none" w:sz="0" w:space="0" w:color="auto"/>
                            <w:bottom w:val="none" w:sz="0" w:space="0" w:color="auto"/>
                            <w:right w:val="none" w:sz="0" w:space="0" w:color="auto"/>
                          </w:divBdr>
                        </w:div>
                      </w:divsChild>
                    </w:div>
                    <w:div w:id="1571228602">
                      <w:marLeft w:val="0"/>
                      <w:marRight w:val="0"/>
                      <w:marTop w:val="0"/>
                      <w:marBottom w:val="0"/>
                      <w:divBdr>
                        <w:top w:val="none" w:sz="0" w:space="0" w:color="auto"/>
                        <w:left w:val="none" w:sz="0" w:space="0" w:color="auto"/>
                        <w:bottom w:val="none" w:sz="0" w:space="0" w:color="auto"/>
                        <w:right w:val="none" w:sz="0" w:space="0" w:color="auto"/>
                      </w:divBdr>
                    </w:div>
                  </w:divsChild>
                </w:div>
                <w:div w:id="514422739">
                  <w:marLeft w:val="0"/>
                  <w:marRight w:val="0"/>
                  <w:marTop w:val="0"/>
                  <w:marBottom w:val="0"/>
                  <w:divBdr>
                    <w:top w:val="none" w:sz="0" w:space="0" w:color="auto"/>
                    <w:left w:val="none" w:sz="0" w:space="0" w:color="auto"/>
                    <w:bottom w:val="none" w:sz="0" w:space="0" w:color="auto"/>
                    <w:right w:val="none" w:sz="0" w:space="0" w:color="auto"/>
                  </w:divBdr>
                  <w:divsChild>
                    <w:div w:id="1980913741">
                      <w:marLeft w:val="0"/>
                      <w:marRight w:val="0"/>
                      <w:marTop w:val="0"/>
                      <w:marBottom w:val="0"/>
                      <w:divBdr>
                        <w:top w:val="none" w:sz="0" w:space="0" w:color="auto"/>
                        <w:left w:val="none" w:sz="0" w:space="0" w:color="auto"/>
                        <w:bottom w:val="none" w:sz="0" w:space="0" w:color="auto"/>
                        <w:right w:val="none" w:sz="0" w:space="0" w:color="auto"/>
                      </w:divBdr>
                      <w:divsChild>
                        <w:div w:id="155190455">
                          <w:marLeft w:val="0"/>
                          <w:marRight w:val="0"/>
                          <w:marTop w:val="0"/>
                          <w:marBottom w:val="0"/>
                          <w:divBdr>
                            <w:top w:val="none" w:sz="0" w:space="0" w:color="auto"/>
                            <w:left w:val="none" w:sz="0" w:space="0" w:color="auto"/>
                            <w:bottom w:val="none" w:sz="0" w:space="0" w:color="auto"/>
                            <w:right w:val="none" w:sz="0" w:space="0" w:color="auto"/>
                          </w:divBdr>
                          <w:divsChild>
                            <w:div w:id="2120098776">
                              <w:marLeft w:val="0"/>
                              <w:marRight w:val="0"/>
                              <w:marTop w:val="0"/>
                              <w:marBottom w:val="0"/>
                              <w:divBdr>
                                <w:top w:val="none" w:sz="0" w:space="0" w:color="auto"/>
                                <w:left w:val="none" w:sz="0" w:space="0" w:color="auto"/>
                                <w:bottom w:val="none" w:sz="0" w:space="0" w:color="auto"/>
                                <w:right w:val="none" w:sz="0" w:space="0" w:color="auto"/>
                              </w:divBdr>
                            </w:div>
                            <w:div w:id="5766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4524">
              <w:marLeft w:val="0"/>
              <w:marRight w:val="0"/>
              <w:marTop w:val="300"/>
              <w:marBottom w:val="150"/>
              <w:divBdr>
                <w:top w:val="single" w:sz="6" w:space="23" w:color="EEEEEE"/>
                <w:left w:val="none" w:sz="0" w:space="0" w:color="auto"/>
                <w:bottom w:val="none" w:sz="0" w:space="0" w:color="auto"/>
                <w:right w:val="none" w:sz="0" w:space="0" w:color="auto"/>
              </w:divBdr>
              <w:divsChild>
                <w:div w:id="1433625032">
                  <w:marLeft w:val="0"/>
                  <w:marRight w:val="0"/>
                  <w:marTop w:val="0"/>
                  <w:marBottom w:val="0"/>
                  <w:divBdr>
                    <w:top w:val="none" w:sz="0" w:space="0" w:color="auto"/>
                    <w:left w:val="none" w:sz="0" w:space="0" w:color="auto"/>
                    <w:bottom w:val="none" w:sz="0" w:space="0" w:color="auto"/>
                    <w:right w:val="none" w:sz="0" w:space="0" w:color="auto"/>
                  </w:divBdr>
                  <w:divsChild>
                    <w:div w:id="417947460">
                      <w:marLeft w:val="0"/>
                      <w:marRight w:val="0"/>
                      <w:marTop w:val="0"/>
                      <w:marBottom w:val="0"/>
                      <w:divBdr>
                        <w:top w:val="none" w:sz="0" w:space="0" w:color="auto"/>
                        <w:left w:val="none" w:sz="0" w:space="0" w:color="auto"/>
                        <w:bottom w:val="none" w:sz="0" w:space="0" w:color="auto"/>
                        <w:right w:val="none" w:sz="0" w:space="0" w:color="auto"/>
                      </w:divBdr>
                      <w:divsChild>
                        <w:div w:id="967055940">
                          <w:marLeft w:val="0"/>
                          <w:marRight w:val="0"/>
                          <w:marTop w:val="0"/>
                          <w:marBottom w:val="0"/>
                          <w:divBdr>
                            <w:top w:val="none" w:sz="0" w:space="0" w:color="auto"/>
                            <w:left w:val="none" w:sz="0" w:space="0" w:color="auto"/>
                            <w:bottom w:val="none" w:sz="0" w:space="0" w:color="auto"/>
                            <w:right w:val="none" w:sz="0" w:space="0" w:color="auto"/>
                          </w:divBdr>
                        </w:div>
                        <w:div w:id="616572010">
                          <w:marLeft w:val="0"/>
                          <w:marRight w:val="0"/>
                          <w:marTop w:val="0"/>
                          <w:marBottom w:val="0"/>
                          <w:divBdr>
                            <w:top w:val="none" w:sz="0" w:space="0" w:color="auto"/>
                            <w:left w:val="none" w:sz="0" w:space="0" w:color="auto"/>
                            <w:bottom w:val="none" w:sz="0" w:space="0" w:color="auto"/>
                            <w:right w:val="none" w:sz="0" w:space="0" w:color="auto"/>
                          </w:divBdr>
                        </w:div>
                      </w:divsChild>
                    </w:div>
                    <w:div w:id="1420525105">
                      <w:marLeft w:val="0"/>
                      <w:marRight w:val="0"/>
                      <w:marTop w:val="0"/>
                      <w:marBottom w:val="0"/>
                      <w:divBdr>
                        <w:top w:val="none" w:sz="0" w:space="0" w:color="auto"/>
                        <w:left w:val="none" w:sz="0" w:space="0" w:color="auto"/>
                        <w:bottom w:val="none" w:sz="0" w:space="0" w:color="auto"/>
                        <w:right w:val="none" w:sz="0" w:space="0" w:color="auto"/>
                      </w:divBdr>
                    </w:div>
                  </w:divsChild>
                </w:div>
                <w:div w:id="446778898">
                  <w:marLeft w:val="0"/>
                  <w:marRight w:val="0"/>
                  <w:marTop w:val="0"/>
                  <w:marBottom w:val="0"/>
                  <w:divBdr>
                    <w:top w:val="none" w:sz="0" w:space="0" w:color="auto"/>
                    <w:left w:val="none" w:sz="0" w:space="0" w:color="auto"/>
                    <w:bottom w:val="none" w:sz="0" w:space="0" w:color="auto"/>
                    <w:right w:val="none" w:sz="0" w:space="0" w:color="auto"/>
                  </w:divBdr>
                  <w:divsChild>
                    <w:div w:id="414858555">
                      <w:marLeft w:val="0"/>
                      <w:marRight w:val="0"/>
                      <w:marTop w:val="0"/>
                      <w:marBottom w:val="0"/>
                      <w:divBdr>
                        <w:top w:val="none" w:sz="0" w:space="0" w:color="auto"/>
                        <w:left w:val="none" w:sz="0" w:space="0" w:color="auto"/>
                        <w:bottom w:val="none" w:sz="0" w:space="0" w:color="auto"/>
                        <w:right w:val="none" w:sz="0" w:space="0" w:color="auto"/>
                      </w:divBdr>
                      <w:divsChild>
                        <w:div w:id="674725887">
                          <w:marLeft w:val="0"/>
                          <w:marRight w:val="0"/>
                          <w:marTop w:val="0"/>
                          <w:marBottom w:val="0"/>
                          <w:divBdr>
                            <w:top w:val="none" w:sz="0" w:space="0" w:color="auto"/>
                            <w:left w:val="none" w:sz="0" w:space="0" w:color="auto"/>
                            <w:bottom w:val="none" w:sz="0" w:space="0" w:color="auto"/>
                            <w:right w:val="none" w:sz="0" w:space="0" w:color="auto"/>
                          </w:divBdr>
                          <w:divsChild>
                            <w:div w:id="1732773427">
                              <w:marLeft w:val="0"/>
                              <w:marRight w:val="0"/>
                              <w:marTop w:val="0"/>
                              <w:marBottom w:val="0"/>
                              <w:divBdr>
                                <w:top w:val="none" w:sz="0" w:space="0" w:color="auto"/>
                                <w:left w:val="none" w:sz="0" w:space="0" w:color="auto"/>
                                <w:bottom w:val="none" w:sz="0" w:space="0" w:color="auto"/>
                                <w:right w:val="none" w:sz="0" w:space="0" w:color="auto"/>
                              </w:divBdr>
                            </w:div>
                            <w:div w:id="13761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3762">
              <w:marLeft w:val="0"/>
              <w:marRight w:val="0"/>
              <w:marTop w:val="300"/>
              <w:marBottom w:val="150"/>
              <w:divBdr>
                <w:top w:val="single" w:sz="6" w:space="23" w:color="EEEEEE"/>
                <w:left w:val="none" w:sz="0" w:space="0" w:color="auto"/>
                <w:bottom w:val="none" w:sz="0" w:space="0" w:color="auto"/>
                <w:right w:val="none" w:sz="0" w:space="0" w:color="auto"/>
              </w:divBdr>
              <w:divsChild>
                <w:div w:id="1814637333">
                  <w:marLeft w:val="0"/>
                  <w:marRight w:val="0"/>
                  <w:marTop w:val="0"/>
                  <w:marBottom w:val="0"/>
                  <w:divBdr>
                    <w:top w:val="none" w:sz="0" w:space="0" w:color="auto"/>
                    <w:left w:val="none" w:sz="0" w:space="0" w:color="auto"/>
                    <w:bottom w:val="none" w:sz="0" w:space="0" w:color="auto"/>
                    <w:right w:val="none" w:sz="0" w:space="0" w:color="auto"/>
                  </w:divBdr>
                  <w:divsChild>
                    <w:div w:id="2104764376">
                      <w:marLeft w:val="0"/>
                      <w:marRight w:val="0"/>
                      <w:marTop w:val="0"/>
                      <w:marBottom w:val="0"/>
                      <w:divBdr>
                        <w:top w:val="none" w:sz="0" w:space="0" w:color="auto"/>
                        <w:left w:val="none" w:sz="0" w:space="0" w:color="auto"/>
                        <w:bottom w:val="none" w:sz="0" w:space="0" w:color="auto"/>
                        <w:right w:val="none" w:sz="0" w:space="0" w:color="auto"/>
                      </w:divBdr>
                      <w:divsChild>
                        <w:div w:id="1201670635">
                          <w:marLeft w:val="0"/>
                          <w:marRight w:val="0"/>
                          <w:marTop w:val="0"/>
                          <w:marBottom w:val="0"/>
                          <w:divBdr>
                            <w:top w:val="none" w:sz="0" w:space="0" w:color="auto"/>
                            <w:left w:val="none" w:sz="0" w:space="0" w:color="auto"/>
                            <w:bottom w:val="none" w:sz="0" w:space="0" w:color="auto"/>
                            <w:right w:val="none" w:sz="0" w:space="0" w:color="auto"/>
                          </w:divBdr>
                        </w:div>
                        <w:div w:id="402604990">
                          <w:marLeft w:val="0"/>
                          <w:marRight w:val="0"/>
                          <w:marTop w:val="0"/>
                          <w:marBottom w:val="0"/>
                          <w:divBdr>
                            <w:top w:val="none" w:sz="0" w:space="0" w:color="auto"/>
                            <w:left w:val="none" w:sz="0" w:space="0" w:color="auto"/>
                            <w:bottom w:val="none" w:sz="0" w:space="0" w:color="auto"/>
                            <w:right w:val="none" w:sz="0" w:space="0" w:color="auto"/>
                          </w:divBdr>
                        </w:div>
                      </w:divsChild>
                    </w:div>
                    <w:div w:id="758214433">
                      <w:marLeft w:val="0"/>
                      <w:marRight w:val="0"/>
                      <w:marTop w:val="0"/>
                      <w:marBottom w:val="0"/>
                      <w:divBdr>
                        <w:top w:val="none" w:sz="0" w:space="0" w:color="auto"/>
                        <w:left w:val="none" w:sz="0" w:space="0" w:color="auto"/>
                        <w:bottom w:val="none" w:sz="0" w:space="0" w:color="auto"/>
                        <w:right w:val="none" w:sz="0" w:space="0" w:color="auto"/>
                      </w:divBdr>
                    </w:div>
                  </w:divsChild>
                </w:div>
                <w:div w:id="126165786">
                  <w:marLeft w:val="0"/>
                  <w:marRight w:val="0"/>
                  <w:marTop w:val="0"/>
                  <w:marBottom w:val="0"/>
                  <w:divBdr>
                    <w:top w:val="none" w:sz="0" w:space="0" w:color="auto"/>
                    <w:left w:val="none" w:sz="0" w:space="0" w:color="auto"/>
                    <w:bottom w:val="none" w:sz="0" w:space="0" w:color="auto"/>
                    <w:right w:val="none" w:sz="0" w:space="0" w:color="auto"/>
                  </w:divBdr>
                  <w:divsChild>
                    <w:div w:id="119544283">
                      <w:marLeft w:val="0"/>
                      <w:marRight w:val="0"/>
                      <w:marTop w:val="0"/>
                      <w:marBottom w:val="0"/>
                      <w:divBdr>
                        <w:top w:val="none" w:sz="0" w:space="0" w:color="auto"/>
                        <w:left w:val="none" w:sz="0" w:space="0" w:color="auto"/>
                        <w:bottom w:val="none" w:sz="0" w:space="0" w:color="auto"/>
                        <w:right w:val="none" w:sz="0" w:space="0" w:color="auto"/>
                      </w:divBdr>
                      <w:divsChild>
                        <w:div w:id="275142866">
                          <w:marLeft w:val="0"/>
                          <w:marRight w:val="0"/>
                          <w:marTop w:val="0"/>
                          <w:marBottom w:val="0"/>
                          <w:divBdr>
                            <w:top w:val="none" w:sz="0" w:space="0" w:color="auto"/>
                            <w:left w:val="none" w:sz="0" w:space="0" w:color="auto"/>
                            <w:bottom w:val="none" w:sz="0" w:space="0" w:color="auto"/>
                            <w:right w:val="none" w:sz="0" w:space="0" w:color="auto"/>
                          </w:divBdr>
                          <w:divsChild>
                            <w:div w:id="1269894528">
                              <w:marLeft w:val="0"/>
                              <w:marRight w:val="0"/>
                              <w:marTop w:val="0"/>
                              <w:marBottom w:val="0"/>
                              <w:divBdr>
                                <w:top w:val="none" w:sz="0" w:space="0" w:color="auto"/>
                                <w:left w:val="none" w:sz="0" w:space="0" w:color="auto"/>
                                <w:bottom w:val="none" w:sz="0" w:space="0" w:color="auto"/>
                                <w:right w:val="none" w:sz="0" w:space="0" w:color="auto"/>
                              </w:divBdr>
                            </w:div>
                            <w:div w:id="17073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27793">
              <w:marLeft w:val="0"/>
              <w:marRight w:val="0"/>
              <w:marTop w:val="300"/>
              <w:marBottom w:val="150"/>
              <w:divBdr>
                <w:top w:val="single" w:sz="6" w:space="23" w:color="EEEEEE"/>
                <w:left w:val="none" w:sz="0" w:space="0" w:color="auto"/>
                <w:bottom w:val="none" w:sz="0" w:space="0" w:color="auto"/>
                <w:right w:val="none" w:sz="0" w:space="0" w:color="auto"/>
              </w:divBdr>
              <w:divsChild>
                <w:div w:id="675153385">
                  <w:marLeft w:val="0"/>
                  <w:marRight w:val="0"/>
                  <w:marTop w:val="0"/>
                  <w:marBottom w:val="0"/>
                  <w:divBdr>
                    <w:top w:val="none" w:sz="0" w:space="0" w:color="auto"/>
                    <w:left w:val="none" w:sz="0" w:space="0" w:color="auto"/>
                    <w:bottom w:val="none" w:sz="0" w:space="0" w:color="auto"/>
                    <w:right w:val="none" w:sz="0" w:space="0" w:color="auto"/>
                  </w:divBdr>
                  <w:divsChild>
                    <w:div w:id="60447354">
                      <w:marLeft w:val="0"/>
                      <w:marRight w:val="0"/>
                      <w:marTop w:val="0"/>
                      <w:marBottom w:val="0"/>
                      <w:divBdr>
                        <w:top w:val="none" w:sz="0" w:space="0" w:color="auto"/>
                        <w:left w:val="none" w:sz="0" w:space="0" w:color="auto"/>
                        <w:bottom w:val="none" w:sz="0" w:space="0" w:color="auto"/>
                        <w:right w:val="none" w:sz="0" w:space="0" w:color="auto"/>
                      </w:divBdr>
                      <w:divsChild>
                        <w:div w:id="983006290">
                          <w:marLeft w:val="0"/>
                          <w:marRight w:val="0"/>
                          <w:marTop w:val="0"/>
                          <w:marBottom w:val="0"/>
                          <w:divBdr>
                            <w:top w:val="none" w:sz="0" w:space="0" w:color="auto"/>
                            <w:left w:val="none" w:sz="0" w:space="0" w:color="auto"/>
                            <w:bottom w:val="none" w:sz="0" w:space="0" w:color="auto"/>
                            <w:right w:val="none" w:sz="0" w:space="0" w:color="auto"/>
                          </w:divBdr>
                        </w:div>
                        <w:div w:id="15082845">
                          <w:marLeft w:val="0"/>
                          <w:marRight w:val="0"/>
                          <w:marTop w:val="0"/>
                          <w:marBottom w:val="0"/>
                          <w:divBdr>
                            <w:top w:val="none" w:sz="0" w:space="0" w:color="auto"/>
                            <w:left w:val="none" w:sz="0" w:space="0" w:color="auto"/>
                            <w:bottom w:val="none" w:sz="0" w:space="0" w:color="auto"/>
                            <w:right w:val="none" w:sz="0" w:space="0" w:color="auto"/>
                          </w:divBdr>
                        </w:div>
                      </w:divsChild>
                    </w:div>
                    <w:div w:id="733506221">
                      <w:marLeft w:val="0"/>
                      <w:marRight w:val="0"/>
                      <w:marTop w:val="0"/>
                      <w:marBottom w:val="0"/>
                      <w:divBdr>
                        <w:top w:val="none" w:sz="0" w:space="0" w:color="auto"/>
                        <w:left w:val="none" w:sz="0" w:space="0" w:color="auto"/>
                        <w:bottom w:val="none" w:sz="0" w:space="0" w:color="auto"/>
                        <w:right w:val="none" w:sz="0" w:space="0" w:color="auto"/>
                      </w:divBdr>
                    </w:div>
                  </w:divsChild>
                </w:div>
                <w:div w:id="810560326">
                  <w:marLeft w:val="0"/>
                  <w:marRight w:val="0"/>
                  <w:marTop w:val="0"/>
                  <w:marBottom w:val="0"/>
                  <w:divBdr>
                    <w:top w:val="none" w:sz="0" w:space="0" w:color="auto"/>
                    <w:left w:val="none" w:sz="0" w:space="0" w:color="auto"/>
                    <w:bottom w:val="none" w:sz="0" w:space="0" w:color="auto"/>
                    <w:right w:val="none" w:sz="0" w:space="0" w:color="auto"/>
                  </w:divBdr>
                  <w:divsChild>
                    <w:div w:id="1136526668">
                      <w:marLeft w:val="0"/>
                      <w:marRight w:val="0"/>
                      <w:marTop w:val="0"/>
                      <w:marBottom w:val="0"/>
                      <w:divBdr>
                        <w:top w:val="none" w:sz="0" w:space="0" w:color="auto"/>
                        <w:left w:val="none" w:sz="0" w:space="0" w:color="auto"/>
                        <w:bottom w:val="none" w:sz="0" w:space="0" w:color="auto"/>
                        <w:right w:val="none" w:sz="0" w:space="0" w:color="auto"/>
                      </w:divBdr>
                      <w:divsChild>
                        <w:div w:id="2078047649">
                          <w:marLeft w:val="0"/>
                          <w:marRight w:val="0"/>
                          <w:marTop w:val="0"/>
                          <w:marBottom w:val="0"/>
                          <w:divBdr>
                            <w:top w:val="none" w:sz="0" w:space="0" w:color="auto"/>
                            <w:left w:val="none" w:sz="0" w:space="0" w:color="auto"/>
                            <w:bottom w:val="none" w:sz="0" w:space="0" w:color="auto"/>
                            <w:right w:val="none" w:sz="0" w:space="0" w:color="auto"/>
                          </w:divBdr>
                          <w:divsChild>
                            <w:div w:id="69621293">
                              <w:marLeft w:val="0"/>
                              <w:marRight w:val="0"/>
                              <w:marTop w:val="0"/>
                              <w:marBottom w:val="0"/>
                              <w:divBdr>
                                <w:top w:val="none" w:sz="0" w:space="0" w:color="auto"/>
                                <w:left w:val="none" w:sz="0" w:space="0" w:color="auto"/>
                                <w:bottom w:val="none" w:sz="0" w:space="0" w:color="auto"/>
                                <w:right w:val="none" w:sz="0" w:space="0" w:color="auto"/>
                              </w:divBdr>
                            </w:div>
                            <w:div w:id="3976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45799">
              <w:marLeft w:val="0"/>
              <w:marRight w:val="0"/>
              <w:marTop w:val="300"/>
              <w:marBottom w:val="150"/>
              <w:divBdr>
                <w:top w:val="single" w:sz="6" w:space="23" w:color="EEEEEE"/>
                <w:left w:val="none" w:sz="0" w:space="0" w:color="auto"/>
                <w:bottom w:val="none" w:sz="0" w:space="0" w:color="auto"/>
                <w:right w:val="none" w:sz="0" w:space="0" w:color="auto"/>
              </w:divBdr>
              <w:divsChild>
                <w:div w:id="2133136715">
                  <w:marLeft w:val="0"/>
                  <w:marRight w:val="0"/>
                  <w:marTop w:val="0"/>
                  <w:marBottom w:val="0"/>
                  <w:divBdr>
                    <w:top w:val="none" w:sz="0" w:space="0" w:color="auto"/>
                    <w:left w:val="none" w:sz="0" w:space="0" w:color="auto"/>
                    <w:bottom w:val="none" w:sz="0" w:space="0" w:color="auto"/>
                    <w:right w:val="none" w:sz="0" w:space="0" w:color="auto"/>
                  </w:divBdr>
                  <w:divsChild>
                    <w:div w:id="1632244470">
                      <w:marLeft w:val="0"/>
                      <w:marRight w:val="0"/>
                      <w:marTop w:val="0"/>
                      <w:marBottom w:val="0"/>
                      <w:divBdr>
                        <w:top w:val="none" w:sz="0" w:space="0" w:color="auto"/>
                        <w:left w:val="none" w:sz="0" w:space="0" w:color="auto"/>
                        <w:bottom w:val="none" w:sz="0" w:space="0" w:color="auto"/>
                        <w:right w:val="none" w:sz="0" w:space="0" w:color="auto"/>
                      </w:divBdr>
                      <w:divsChild>
                        <w:div w:id="920532074">
                          <w:marLeft w:val="0"/>
                          <w:marRight w:val="0"/>
                          <w:marTop w:val="0"/>
                          <w:marBottom w:val="0"/>
                          <w:divBdr>
                            <w:top w:val="none" w:sz="0" w:space="0" w:color="auto"/>
                            <w:left w:val="none" w:sz="0" w:space="0" w:color="auto"/>
                            <w:bottom w:val="none" w:sz="0" w:space="0" w:color="auto"/>
                            <w:right w:val="none" w:sz="0" w:space="0" w:color="auto"/>
                          </w:divBdr>
                        </w:div>
                        <w:div w:id="1500583723">
                          <w:marLeft w:val="0"/>
                          <w:marRight w:val="0"/>
                          <w:marTop w:val="0"/>
                          <w:marBottom w:val="0"/>
                          <w:divBdr>
                            <w:top w:val="none" w:sz="0" w:space="0" w:color="auto"/>
                            <w:left w:val="none" w:sz="0" w:space="0" w:color="auto"/>
                            <w:bottom w:val="none" w:sz="0" w:space="0" w:color="auto"/>
                            <w:right w:val="none" w:sz="0" w:space="0" w:color="auto"/>
                          </w:divBdr>
                        </w:div>
                      </w:divsChild>
                    </w:div>
                    <w:div w:id="132795047">
                      <w:marLeft w:val="0"/>
                      <w:marRight w:val="0"/>
                      <w:marTop w:val="0"/>
                      <w:marBottom w:val="0"/>
                      <w:divBdr>
                        <w:top w:val="none" w:sz="0" w:space="0" w:color="auto"/>
                        <w:left w:val="none" w:sz="0" w:space="0" w:color="auto"/>
                        <w:bottom w:val="none" w:sz="0" w:space="0" w:color="auto"/>
                        <w:right w:val="none" w:sz="0" w:space="0" w:color="auto"/>
                      </w:divBdr>
                    </w:div>
                  </w:divsChild>
                </w:div>
                <w:div w:id="896160066">
                  <w:marLeft w:val="0"/>
                  <w:marRight w:val="0"/>
                  <w:marTop w:val="0"/>
                  <w:marBottom w:val="0"/>
                  <w:divBdr>
                    <w:top w:val="none" w:sz="0" w:space="0" w:color="auto"/>
                    <w:left w:val="none" w:sz="0" w:space="0" w:color="auto"/>
                    <w:bottom w:val="none" w:sz="0" w:space="0" w:color="auto"/>
                    <w:right w:val="none" w:sz="0" w:space="0" w:color="auto"/>
                  </w:divBdr>
                  <w:divsChild>
                    <w:div w:id="1037899108">
                      <w:marLeft w:val="0"/>
                      <w:marRight w:val="0"/>
                      <w:marTop w:val="0"/>
                      <w:marBottom w:val="0"/>
                      <w:divBdr>
                        <w:top w:val="none" w:sz="0" w:space="0" w:color="auto"/>
                        <w:left w:val="none" w:sz="0" w:space="0" w:color="auto"/>
                        <w:bottom w:val="none" w:sz="0" w:space="0" w:color="auto"/>
                        <w:right w:val="none" w:sz="0" w:space="0" w:color="auto"/>
                      </w:divBdr>
                      <w:divsChild>
                        <w:div w:id="1760590982">
                          <w:marLeft w:val="0"/>
                          <w:marRight w:val="0"/>
                          <w:marTop w:val="0"/>
                          <w:marBottom w:val="0"/>
                          <w:divBdr>
                            <w:top w:val="none" w:sz="0" w:space="0" w:color="auto"/>
                            <w:left w:val="none" w:sz="0" w:space="0" w:color="auto"/>
                            <w:bottom w:val="none" w:sz="0" w:space="0" w:color="auto"/>
                            <w:right w:val="none" w:sz="0" w:space="0" w:color="auto"/>
                          </w:divBdr>
                          <w:divsChild>
                            <w:div w:id="1853495572">
                              <w:marLeft w:val="0"/>
                              <w:marRight w:val="0"/>
                              <w:marTop w:val="0"/>
                              <w:marBottom w:val="0"/>
                              <w:divBdr>
                                <w:top w:val="none" w:sz="0" w:space="0" w:color="auto"/>
                                <w:left w:val="none" w:sz="0" w:space="0" w:color="auto"/>
                                <w:bottom w:val="none" w:sz="0" w:space="0" w:color="auto"/>
                                <w:right w:val="none" w:sz="0" w:space="0" w:color="auto"/>
                              </w:divBdr>
                            </w:div>
                            <w:div w:id="63533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26797">
              <w:marLeft w:val="0"/>
              <w:marRight w:val="0"/>
              <w:marTop w:val="300"/>
              <w:marBottom w:val="150"/>
              <w:divBdr>
                <w:top w:val="single" w:sz="6" w:space="23" w:color="EEEEEE"/>
                <w:left w:val="none" w:sz="0" w:space="0" w:color="auto"/>
                <w:bottom w:val="none" w:sz="0" w:space="0" w:color="auto"/>
                <w:right w:val="none" w:sz="0" w:space="0" w:color="auto"/>
              </w:divBdr>
              <w:divsChild>
                <w:div w:id="141893641">
                  <w:marLeft w:val="0"/>
                  <w:marRight w:val="0"/>
                  <w:marTop w:val="0"/>
                  <w:marBottom w:val="0"/>
                  <w:divBdr>
                    <w:top w:val="none" w:sz="0" w:space="0" w:color="auto"/>
                    <w:left w:val="none" w:sz="0" w:space="0" w:color="auto"/>
                    <w:bottom w:val="none" w:sz="0" w:space="0" w:color="auto"/>
                    <w:right w:val="none" w:sz="0" w:space="0" w:color="auto"/>
                  </w:divBdr>
                  <w:divsChild>
                    <w:div w:id="2090807095">
                      <w:marLeft w:val="0"/>
                      <w:marRight w:val="0"/>
                      <w:marTop w:val="0"/>
                      <w:marBottom w:val="0"/>
                      <w:divBdr>
                        <w:top w:val="none" w:sz="0" w:space="0" w:color="auto"/>
                        <w:left w:val="none" w:sz="0" w:space="0" w:color="auto"/>
                        <w:bottom w:val="none" w:sz="0" w:space="0" w:color="auto"/>
                        <w:right w:val="none" w:sz="0" w:space="0" w:color="auto"/>
                      </w:divBdr>
                      <w:divsChild>
                        <w:div w:id="1174146919">
                          <w:marLeft w:val="0"/>
                          <w:marRight w:val="0"/>
                          <w:marTop w:val="0"/>
                          <w:marBottom w:val="0"/>
                          <w:divBdr>
                            <w:top w:val="none" w:sz="0" w:space="0" w:color="auto"/>
                            <w:left w:val="none" w:sz="0" w:space="0" w:color="auto"/>
                            <w:bottom w:val="none" w:sz="0" w:space="0" w:color="auto"/>
                            <w:right w:val="none" w:sz="0" w:space="0" w:color="auto"/>
                          </w:divBdr>
                        </w:div>
                        <w:div w:id="1864703505">
                          <w:marLeft w:val="0"/>
                          <w:marRight w:val="0"/>
                          <w:marTop w:val="0"/>
                          <w:marBottom w:val="0"/>
                          <w:divBdr>
                            <w:top w:val="none" w:sz="0" w:space="0" w:color="auto"/>
                            <w:left w:val="none" w:sz="0" w:space="0" w:color="auto"/>
                            <w:bottom w:val="none" w:sz="0" w:space="0" w:color="auto"/>
                            <w:right w:val="none" w:sz="0" w:space="0" w:color="auto"/>
                          </w:divBdr>
                        </w:div>
                      </w:divsChild>
                    </w:div>
                    <w:div w:id="1465806923">
                      <w:marLeft w:val="0"/>
                      <w:marRight w:val="0"/>
                      <w:marTop w:val="0"/>
                      <w:marBottom w:val="0"/>
                      <w:divBdr>
                        <w:top w:val="none" w:sz="0" w:space="0" w:color="auto"/>
                        <w:left w:val="none" w:sz="0" w:space="0" w:color="auto"/>
                        <w:bottom w:val="none" w:sz="0" w:space="0" w:color="auto"/>
                        <w:right w:val="none" w:sz="0" w:space="0" w:color="auto"/>
                      </w:divBdr>
                    </w:div>
                  </w:divsChild>
                </w:div>
                <w:div w:id="1430545691">
                  <w:marLeft w:val="0"/>
                  <w:marRight w:val="0"/>
                  <w:marTop w:val="0"/>
                  <w:marBottom w:val="0"/>
                  <w:divBdr>
                    <w:top w:val="none" w:sz="0" w:space="0" w:color="auto"/>
                    <w:left w:val="none" w:sz="0" w:space="0" w:color="auto"/>
                    <w:bottom w:val="none" w:sz="0" w:space="0" w:color="auto"/>
                    <w:right w:val="none" w:sz="0" w:space="0" w:color="auto"/>
                  </w:divBdr>
                  <w:divsChild>
                    <w:div w:id="1690257005">
                      <w:marLeft w:val="0"/>
                      <w:marRight w:val="0"/>
                      <w:marTop w:val="0"/>
                      <w:marBottom w:val="0"/>
                      <w:divBdr>
                        <w:top w:val="none" w:sz="0" w:space="0" w:color="auto"/>
                        <w:left w:val="none" w:sz="0" w:space="0" w:color="auto"/>
                        <w:bottom w:val="none" w:sz="0" w:space="0" w:color="auto"/>
                        <w:right w:val="none" w:sz="0" w:space="0" w:color="auto"/>
                      </w:divBdr>
                      <w:divsChild>
                        <w:div w:id="1996107855">
                          <w:marLeft w:val="0"/>
                          <w:marRight w:val="0"/>
                          <w:marTop w:val="0"/>
                          <w:marBottom w:val="0"/>
                          <w:divBdr>
                            <w:top w:val="none" w:sz="0" w:space="0" w:color="auto"/>
                            <w:left w:val="none" w:sz="0" w:space="0" w:color="auto"/>
                            <w:bottom w:val="none" w:sz="0" w:space="0" w:color="auto"/>
                            <w:right w:val="none" w:sz="0" w:space="0" w:color="auto"/>
                          </w:divBdr>
                          <w:divsChild>
                            <w:div w:id="454102981">
                              <w:marLeft w:val="0"/>
                              <w:marRight w:val="0"/>
                              <w:marTop w:val="0"/>
                              <w:marBottom w:val="0"/>
                              <w:divBdr>
                                <w:top w:val="none" w:sz="0" w:space="0" w:color="auto"/>
                                <w:left w:val="none" w:sz="0" w:space="0" w:color="auto"/>
                                <w:bottom w:val="none" w:sz="0" w:space="0" w:color="auto"/>
                                <w:right w:val="none" w:sz="0" w:space="0" w:color="auto"/>
                              </w:divBdr>
                            </w:div>
                            <w:div w:id="3578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2429">
              <w:marLeft w:val="0"/>
              <w:marRight w:val="0"/>
              <w:marTop w:val="300"/>
              <w:marBottom w:val="150"/>
              <w:divBdr>
                <w:top w:val="single" w:sz="6" w:space="23" w:color="EEEEEE"/>
                <w:left w:val="none" w:sz="0" w:space="0" w:color="auto"/>
                <w:bottom w:val="none" w:sz="0" w:space="0" w:color="auto"/>
                <w:right w:val="none" w:sz="0" w:space="0" w:color="auto"/>
              </w:divBdr>
              <w:divsChild>
                <w:div w:id="2129008747">
                  <w:marLeft w:val="0"/>
                  <w:marRight w:val="0"/>
                  <w:marTop w:val="0"/>
                  <w:marBottom w:val="0"/>
                  <w:divBdr>
                    <w:top w:val="none" w:sz="0" w:space="0" w:color="auto"/>
                    <w:left w:val="none" w:sz="0" w:space="0" w:color="auto"/>
                    <w:bottom w:val="none" w:sz="0" w:space="0" w:color="auto"/>
                    <w:right w:val="none" w:sz="0" w:space="0" w:color="auto"/>
                  </w:divBdr>
                  <w:divsChild>
                    <w:div w:id="222300378">
                      <w:marLeft w:val="0"/>
                      <w:marRight w:val="0"/>
                      <w:marTop w:val="0"/>
                      <w:marBottom w:val="0"/>
                      <w:divBdr>
                        <w:top w:val="none" w:sz="0" w:space="0" w:color="auto"/>
                        <w:left w:val="none" w:sz="0" w:space="0" w:color="auto"/>
                        <w:bottom w:val="none" w:sz="0" w:space="0" w:color="auto"/>
                        <w:right w:val="none" w:sz="0" w:space="0" w:color="auto"/>
                      </w:divBdr>
                      <w:divsChild>
                        <w:div w:id="2001809218">
                          <w:marLeft w:val="0"/>
                          <w:marRight w:val="0"/>
                          <w:marTop w:val="0"/>
                          <w:marBottom w:val="0"/>
                          <w:divBdr>
                            <w:top w:val="none" w:sz="0" w:space="0" w:color="auto"/>
                            <w:left w:val="none" w:sz="0" w:space="0" w:color="auto"/>
                            <w:bottom w:val="none" w:sz="0" w:space="0" w:color="auto"/>
                            <w:right w:val="none" w:sz="0" w:space="0" w:color="auto"/>
                          </w:divBdr>
                        </w:div>
                        <w:div w:id="353306842">
                          <w:marLeft w:val="0"/>
                          <w:marRight w:val="0"/>
                          <w:marTop w:val="0"/>
                          <w:marBottom w:val="0"/>
                          <w:divBdr>
                            <w:top w:val="none" w:sz="0" w:space="0" w:color="auto"/>
                            <w:left w:val="none" w:sz="0" w:space="0" w:color="auto"/>
                            <w:bottom w:val="none" w:sz="0" w:space="0" w:color="auto"/>
                            <w:right w:val="none" w:sz="0" w:space="0" w:color="auto"/>
                          </w:divBdr>
                        </w:div>
                      </w:divsChild>
                    </w:div>
                    <w:div w:id="7859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81133">
      <w:bodyDiv w:val="1"/>
      <w:marLeft w:val="0"/>
      <w:marRight w:val="0"/>
      <w:marTop w:val="0"/>
      <w:marBottom w:val="0"/>
      <w:divBdr>
        <w:top w:val="none" w:sz="0" w:space="0" w:color="auto"/>
        <w:left w:val="none" w:sz="0" w:space="0" w:color="auto"/>
        <w:bottom w:val="none" w:sz="0" w:space="0" w:color="auto"/>
        <w:right w:val="none" w:sz="0" w:space="0" w:color="auto"/>
      </w:divBdr>
      <w:divsChild>
        <w:div w:id="55324266">
          <w:marLeft w:val="0"/>
          <w:marRight w:val="0"/>
          <w:marTop w:val="0"/>
          <w:marBottom w:val="0"/>
          <w:divBdr>
            <w:top w:val="none" w:sz="0" w:space="0" w:color="auto"/>
            <w:left w:val="none" w:sz="0" w:space="0" w:color="auto"/>
            <w:bottom w:val="none" w:sz="0" w:space="0" w:color="auto"/>
            <w:right w:val="none" w:sz="0" w:space="0" w:color="auto"/>
          </w:divBdr>
        </w:div>
        <w:div w:id="1000816726">
          <w:marLeft w:val="0"/>
          <w:marRight w:val="0"/>
          <w:marTop w:val="300"/>
          <w:marBottom w:val="0"/>
          <w:divBdr>
            <w:top w:val="none" w:sz="0" w:space="0" w:color="auto"/>
            <w:left w:val="none" w:sz="0" w:space="0" w:color="auto"/>
            <w:bottom w:val="none" w:sz="0" w:space="0" w:color="auto"/>
            <w:right w:val="none" w:sz="0" w:space="0" w:color="auto"/>
          </w:divBdr>
        </w:div>
        <w:div w:id="139032648">
          <w:marLeft w:val="0"/>
          <w:marRight w:val="0"/>
          <w:marTop w:val="0"/>
          <w:marBottom w:val="0"/>
          <w:divBdr>
            <w:top w:val="none" w:sz="0" w:space="0" w:color="auto"/>
            <w:left w:val="none" w:sz="0" w:space="0" w:color="auto"/>
            <w:bottom w:val="none" w:sz="0" w:space="0" w:color="auto"/>
            <w:right w:val="none" w:sz="0" w:space="0" w:color="auto"/>
          </w:divBdr>
          <w:divsChild>
            <w:div w:id="2075009589">
              <w:marLeft w:val="0"/>
              <w:marRight w:val="0"/>
              <w:marTop w:val="300"/>
              <w:marBottom w:val="150"/>
              <w:divBdr>
                <w:top w:val="none" w:sz="0" w:space="0" w:color="auto"/>
                <w:left w:val="none" w:sz="0" w:space="0" w:color="auto"/>
                <w:bottom w:val="none" w:sz="0" w:space="0" w:color="auto"/>
                <w:right w:val="none" w:sz="0" w:space="0" w:color="auto"/>
              </w:divBdr>
              <w:divsChild>
                <w:div w:id="1442915636">
                  <w:marLeft w:val="0"/>
                  <w:marRight w:val="0"/>
                  <w:marTop w:val="0"/>
                  <w:marBottom w:val="0"/>
                  <w:divBdr>
                    <w:top w:val="none" w:sz="0" w:space="0" w:color="auto"/>
                    <w:left w:val="none" w:sz="0" w:space="0" w:color="auto"/>
                    <w:bottom w:val="none" w:sz="0" w:space="0" w:color="auto"/>
                    <w:right w:val="none" w:sz="0" w:space="0" w:color="auto"/>
                  </w:divBdr>
                  <w:divsChild>
                    <w:div w:id="1121145576">
                      <w:marLeft w:val="0"/>
                      <w:marRight w:val="0"/>
                      <w:marTop w:val="0"/>
                      <w:marBottom w:val="0"/>
                      <w:divBdr>
                        <w:top w:val="none" w:sz="0" w:space="0" w:color="auto"/>
                        <w:left w:val="none" w:sz="0" w:space="0" w:color="auto"/>
                        <w:bottom w:val="none" w:sz="0" w:space="0" w:color="auto"/>
                        <w:right w:val="none" w:sz="0" w:space="0" w:color="auto"/>
                      </w:divBdr>
                      <w:divsChild>
                        <w:div w:id="1076048534">
                          <w:marLeft w:val="0"/>
                          <w:marRight w:val="0"/>
                          <w:marTop w:val="0"/>
                          <w:marBottom w:val="0"/>
                          <w:divBdr>
                            <w:top w:val="none" w:sz="0" w:space="0" w:color="auto"/>
                            <w:left w:val="none" w:sz="0" w:space="0" w:color="auto"/>
                            <w:bottom w:val="none" w:sz="0" w:space="0" w:color="auto"/>
                            <w:right w:val="none" w:sz="0" w:space="0" w:color="auto"/>
                          </w:divBdr>
                        </w:div>
                        <w:div w:id="713037931">
                          <w:marLeft w:val="0"/>
                          <w:marRight w:val="0"/>
                          <w:marTop w:val="0"/>
                          <w:marBottom w:val="0"/>
                          <w:divBdr>
                            <w:top w:val="none" w:sz="0" w:space="0" w:color="auto"/>
                            <w:left w:val="none" w:sz="0" w:space="0" w:color="auto"/>
                            <w:bottom w:val="none" w:sz="0" w:space="0" w:color="auto"/>
                            <w:right w:val="none" w:sz="0" w:space="0" w:color="auto"/>
                          </w:divBdr>
                        </w:div>
                      </w:divsChild>
                    </w:div>
                    <w:div w:id="599413448">
                      <w:marLeft w:val="0"/>
                      <w:marRight w:val="0"/>
                      <w:marTop w:val="0"/>
                      <w:marBottom w:val="0"/>
                      <w:divBdr>
                        <w:top w:val="none" w:sz="0" w:space="0" w:color="auto"/>
                        <w:left w:val="none" w:sz="0" w:space="0" w:color="auto"/>
                        <w:bottom w:val="none" w:sz="0" w:space="0" w:color="auto"/>
                        <w:right w:val="none" w:sz="0" w:space="0" w:color="auto"/>
                      </w:divBdr>
                    </w:div>
                  </w:divsChild>
                </w:div>
                <w:div w:id="2100786047">
                  <w:marLeft w:val="0"/>
                  <w:marRight w:val="0"/>
                  <w:marTop w:val="0"/>
                  <w:marBottom w:val="0"/>
                  <w:divBdr>
                    <w:top w:val="none" w:sz="0" w:space="0" w:color="auto"/>
                    <w:left w:val="none" w:sz="0" w:space="0" w:color="auto"/>
                    <w:bottom w:val="none" w:sz="0" w:space="0" w:color="auto"/>
                    <w:right w:val="none" w:sz="0" w:space="0" w:color="auto"/>
                  </w:divBdr>
                  <w:divsChild>
                    <w:div w:id="197277930">
                      <w:marLeft w:val="0"/>
                      <w:marRight w:val="0"/>
                      <w:marTop w:val="0"/>
                      <w:marBottom w:val="0"/>
                      <w:divBdr>
                        <w:top w:val="none" w:sz="0" w:space="0" w:color="auto"/>
                        <w:left w:val="none" w:sz="0" w:space="0" w:color="auto"/>
                        <w:bottom w:val="none" w:sz="0" w:space="0" w:color="auto"/>
                        <w:right w:val="none" w:sz="0" w:space="0" w:color="auto"/>
                      </w:divBdr>
                      <w:divsChild>
                        <w:div w:id="92241165">
                          <w:marLeft w:val="0"/>
                          <w:marRight w:val="0"/>
                          <w:marTop w:val="0"/>
                          <w:marBottom w:val="0"/>
                          <w:divBdr>
                            <w:top w:val="none" w:sz="0" w:space="0" w:color="auto"/>
                            <w:left w:val="none" w:sz="0" w:space="0" w:color="auto"/>
                            <w:bottom w:val="none" w:sz="0" w:space="0" w:color="auto"/>
                            <w:right w:val="none" w:sz="0" w:space="0" w:color="auto"/>
                          </w:divBdr>
                          <w:divsChild>
                            <w:div w:id="376395111">
                              <w:marLeft w:val="0"/>
                              <w:marRight w:val="0"/>
                              <w:marTop w:val="0"/>
                              <w:marBottom w:val="0"/>
                              <w:divBdr>
                                <w:top w:val="none" w:sz="0" w:space="0" w:color="auto"/>
                                <w:left w:val="none" w:sz="0" w:space="0" w:color="auto"/>
                                <w:bottom w:val="none" w:sz="0" w:space="0" w:color="auto"/>
                                <w:right w:val="none" w:sz="0" w:space="0" w:color="auto"/>
                              </w:divBdr>
                            </w:div>
                            <w:div w:id="107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70813">
              <w:marLeft w:val="0"/>
              <w:marRight w:val="0"/>
              <w:marTop w:val="300"/>
              <w:marBottom w:val="150"/>
              <w:divBdr>
                <w:top w:val="single" w:sz="6" w:space="23" w:color="EEEEEE"/>
                <w:left w:val="none" w:sz="0" w:space="0" w:color="auto"/>
                <w:bottom w:val="none" w:sz="0" w:space="0" w:color="auto"/>
                <w:right w:val="none" w:sz="0" w:space="0" w:color="auto"/>
              </w:divBdr>
              <w:divsChild>
                <w:div w:id="474571359">
                  <w:marLeft w:val="0"/>
                  <w:marRight w:val="0"/>
                  <w:marTop w:val="0"/>
                  <w:marBottom w:val="0"/>
                  <w:divBdr>
                    <w:top w:val="none" w:sz="0" w:space="0" w:color="auto"/>
                    <w:left w:val="none" w:sz="0" w:space="0" w:color="auto"/>
                    <w:bottom w:val="none" w:sz="0" w:space="0" w:color="auto"/>
                    <w:right w:val="none" w:sz="0" w:space="0" w:color="auto"/>
                  </w:divBdr>
                  <w:divsChild>
                    <w:div w:id="728571914">
                      <w:marLeft w:val="0"/>
                      <w:marRight w:val="0"/>
                      <w:marTop w:val="0"/>
                      <w:marBottom w:val="0"/>
                      <w:divBdr>
                        <w:top w:val="none" w:sz="0" w:space="0" w:color="auto"/>
                        <w:left w:val="none" w:sz="0" w:space="0" w:color="auto"/>
                        <w:bottom w:val="none" w:sz="0" w:space="0" w:color="auto"/>
                        <w:right w:val="none" w:sz="0" w:space="0" w:color="auto"/>
                      </w:divBdr>
                      <w:divsChild>
                        <w:div w:id="1879931757">
                          <w:marLeft w:val="0"/>
                          <w:marRight w:val="0"/>
                          <w:marTop w:val="0"/>
                          <w:marBottom w:val="0"/>
                          <w:divBdr>
                            <w:top w:val="none" w:sz="0" w:space="0" w:color="auto"/>
                            <w:left w:val="none" w:sz="0" w:space="0" w:color="auto"/>
                            <w:bottom w:val="none" w:sz="0" w:space="0" w:color="auto"/>
                            <w:right w:val="none" w:sz="0" w:space="0" w:color="auto"/>
                          </w:divBdr>
                        </w:div>
                        <w:div w:id="679434607">
                          <w:marLeft w:val="0"/>
                          <w:marRight w:val="0"/>
                          <w:marTop w:val="0"/>
                          <w:marBottom w:val="0"/>
                          <w:divBdr>
                            <w:top w:val="none" w:sz="0" w:space="0" w:color="auto"/>
                            <w:left w:val="none" w:sz="0" w:space="0" w:color="auto"/>
                            <w:bottom w:val="none" w:sz="0" w:space="0" w:color="auto"/>
                            <w:right w:val="none" w:sz="0" w:space="0" w:color="auto"/>
                          </w:divBdr>
                        </w:div>
                      </w:divsChild>
                    </w:div>
                    <w:div w:id="786656561">
                      <w:marLeft w:val="0"/>
                      <w:marRight w:val="0"/>
                      <w:marTop w:val="0"/>
                      <w:marBottom w:val="0"/>
                      <w:divBdr>
                        <w:top w:val="none" w:sz="0" w:space="0" w:color="auto"/>
                        <w:left w:val="none" w:sz="0" w:space="0" w:color="auto"/>
                        <w:bottom w:val="none" w:sz="0" w:space="0" w:color="auto"/>
                        <w:right w:val="none" w:sz="0" w:space="0" w:color="auto"/>
                      </w:divBdr>
                    </w:div>
                  </w:divsChild>
                </w:div>
                <w:div w:id="488447186">
                  <w:marLeft w:val="0"/>
                  <w:marRight w:val="0"/>
                  <w:marTop w:val="0"/>
                  <w:marBottom w:val="0"/>
                  <w:divBdr>
                    <w:top w:val="none" w:sz="0" w:space="0" w:color="auto"/>
                    <w:left w:val="none" w:sz="0" w:space="0" w:color="auto"/>
                    <w:bottom w:val="none" w:sz="0" w:space="0" w:color="auto"/>
                    <w:right w:val="none" w:sz="0" w:space="0" w:color="auto"/>
                  </w:divBdr>
                  <w:divsChild>
                    <w:div w:id="884176818">
                      <w:marLeft w:val="0"/>
                      <w:marRight w:val="0"/>
                      <w:marTop w:val="0"/>
                      <w:marBottom w:val="0"/>
                      <w:divBdr>
                        <w:top w:val="none" w:sz="0" w:space="0" w:color="auto"/>
                        <w:left w:val="none" w:sz="0" w:space="0" w:color="auto"/>
                        <w:bottom w:val="none" w:sz="0" w:space="0" w:color="auto"/>
                        <w:right w:val="none" w:sz="0" w:space="0" w:color="auto"/>
                      </w:divBdr>
                      <w:divsChild>
                        <w:div w:id="1775128863">
                          <w:marLeft w:val="0"/>
                          <w:marRight w:val="0"/>
                          <w:marTop w:val="0"/>
                          <w:marBottom w:val="0"/>
                          <w:divBdr>
                            <w:top w:val="none" w:sz="0" w:space="0" w:color="auto"/>
                            <w:left w:val="none" w:sz="0" w:space="0" w:color="auto"/>
                            <w:bottom w:val="none" w:sz="0" w:space="0" w:color="auto"/>
                            <w:right w:val="none" w:sz="0" w:space="0" w:color="auto"/>
                          </w:divBdr>
                          <w:divsChild>
                            <w:div w:id="2101640928">
                              <w:marLeft w:val="0"/>
                              <w:marRight w:val="0"/>
                              <w:marTop w:val="0"/>
                              <w:marBottom w:val="0"/>
                              <w:divBdr>
                                <w:top w:val="none" w:sz="0" w:space="0" w:color="auto"/>
                                <w:left w:val="none" w:sz="0" w:space="0" w:color="auto"/>
                                <w:bottom w:val="none" w:sz="0" w:space="0" w:color="auto"/>
                                <w:right w:val="none" w:sz="0" w:space="0" w:color="auto"/>
                              </w:divBdr>
                            </w:div>
                            <w:div w:id="3149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031369">
              <w:marLeft w:val="0"/>
              <w:marRight w:val="0"/>
              <w:marTop w:val="300"/>
              <w:marBottom w:val="150"/>
              <w:divBdr>
                <w:top w:val="single" w:sz="6" w:space="23" w:color="EEEEEE"/>
                <w:left w:val="none" w:sz="0" w:space="0" w:color="auto"/>
                <w:bottom w:val="none" w:sz="0" w:space="0" w:color="auto"/>
                <w:right w:val="none" w:sz="0" w:space="0" w:color="auto"/>
              </w:divBdr>
              <w:divsChild>
                <w:div w:id="936476277">
                  <w:marLeft w:val="0"/>
                  <w:marRight w:val="0"/>
                  <w:marTop w:val="0"/>
                  <w:marBottom w:val="0"/>
                  <w:divBdr>
                    <w:top w:val="none" w:sz="0" w:space="0" w:color="auto"/>
                    <w:left w:val="none" w:sz="0" w:space="0" w:color="auto"/>
                    <w:bottom w:val="none" w:sz="0" w:space="0" w:color="auto"/>
                    <w:right w:val="none" w:sz="0" w:space="0" w:color="auto"/>
                  </w:divBdr>
                  <w:divsChild>
                    <w:div w:id="122887055">
                      <w:marLeft w:val="0"/>
                      <w:marRight w:val="0"/>
                      <w:marTop w:val="0"/>
                      <w:marBottom w:val="0"/>
                      <w:divBdr>
                        <w:top w:val="none" w:sz="0" w:space="0" w:color="auto"/>
                        <w:left w:val="none" w:sz="0" w:space="0" w:color="auto"/>
                        <w:bottom w:val="none" w:sz="0" w:space="0" w:color="auto"/>
                        <w:right w:val="none" w:sz="0" w:space="0" w:color="auto"/>
                      </w:divBdr>
                      <w:divsChild>
                        <w:div w:id="684789496">
                          <w:marLeft w:val="0"/>
                          <w:marRight w:val="0"/>
                          <w:marTop w:val="0"/>
                          <w:marBottom w:val="0"/>
                          <w:divBdr>
                            <w:top w:val="none" w:sz="0" w:space="0" w:color="auto"/>
                            <w:left w:val="none" w:sz="0" w:space="0" w:color="auto"/>
                            <w:bottom w:val="none" w:sz="0" w:space="0" w:color="auto"/>
                            <w:right w:val="none" w:sz="0" w:space="0" w:color="auto"/>
                          </w:divBdr>
                        </w:div>
                        <w:div w:id="1202086365">
                          <w:marLeft w:val="0"/>
                          <w:marRight w:val="0"/>
                          <w:marTop w:val="0"/>
                          <w:marBottom w:val="0"/>
                          <w:divBdr>
                            <w:top w:val="none" w:sz="0" w:space="0" w:color="auto"/>
                            <w:left w:val="none" w:sz="0" w:space="0" w:color="auto"/>
                            <w:bottom w:val="none" w:sz="0" w:space="0" w:color="auto"/>
                            <w:right w:val="none" w:sz="0" w:space="0" w:color="auto"/>
                          </w:divBdr>
                        </w:div>
                      </w:divsChild>
                    </w:div>
                    <w:div w:id="1085954583">
                      <w:marLeft w:val="0"/>
                      <w:marRight w:val="0"/>
                      <w:marTop w:val="0"/>
                      <w:marBottom w:val="0"/>
                      <w:divBdr>
                        <w:top w:val="none" w:sz="0" w:space="0" w:color="auto"/>
                        <w:left w:val="none" w:sz="0" w:space="0" w:color="auto"/>
                        <w:bottom w:val="none" w:sz="0" w:space="0" w:color="auto"/>
                        <w:right w:val="none" w:sz="0" w:space="0" w:color="auto"/>
                      </w:divBdr>
                    </w:div>
                  </w:divsChild>
                </w:div>
                <w:div w:id="1378243287">
                  <w:marLeft w:val="0"/>
                  <w:marRight w:val="0"/>
                  <w:marTop w:val="0"/>
                  <w:marBottom w:val="0"/>
                  <w:divBdr>
                    <w:top w:val="none" w:sz="0" w:space="0" w:color="auto"/>
                    <w:left w:val="none" w:sz="0" w:space="0" w:color="auto"/>
                    <w:bottom w:val="none" w:sz="0" w:space="0" w:color="auto"/>
                    <w:right w:val="none" w:sz="0" w:space="0" w:color="auto"/>
                  </w:divBdr>
                  <w:divsChild>
                    <w:div w:id="634144999">
                      <w:marLeft w:val="0"/>
                      <w:marRight w:val="0"/>
                      <w:marTop w:val="0"/>
                      <w:marBottom w:val="0"/>
                      <w:divBdr>
                        <w:top w:val="none" w:sz="0" w:space="0" w:color="auto"/>
                        <w:left w:val="none" w:sz="0" w:space="0" w:color="auto"/>
                        <w:bottom w:val="none" w:sz="0" w:space="0" w:color="auto"/>
                        <w:right w:val="none" w:sz="0" w:space="0" w:color="auto"/>
                      </w:divBdr>
                      <w:divsChild>
                        <w:div w:id="1419401567">
                          <w:marLeft w:val="0"/>
                          <w:marRight w:val="0"/>
                          <w:marTop w:val="0"/>
                          <w:marBottom w:val="0"/>
                          <w:divBdr>
                            <w:top w:val="none" w:sz="0" w:space="0" w:color="auto"/>
                            <w:left w:val="none" w:sz="0" w:space="0" w:color="auto"/>
                            <w:bottom w:val="none" w:sz="0" w:space="0" w:color="auto"/>
                            <w:right w:val="none" w:sz="0" w:space="0" w:color="auto"/>
                          </w:divBdr>
                          <w:divsChild>
                            <w:div w:id="1825778169">
                              <w:marLeft w:val="0"/>
                              <w:marRight w:val="0"/>
                              <w:marTop w:val="0"/>
                              <w:marBottom w:val="0"/>
                              <w:divBdr>
                                <w:top w:val="none" w:sz="0" w:space="0" w:color="auto"/>
                                <w:left w:val="none" w:sz="0" w:space="0" w:color="auto"/>
                                <w:bottom w:val="none" w:sz="0" w:space="0" w:color="auto"/>
                                <w:right w:val="none" w:sz="0" w:space="0" w:color="auto"/>
                              </w:divBdr>
                            </w:div>
                            <w:div w:id="1497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588">
              <w:marLeft w:val="0"/>
              <w:marRight w:val="0"/>
              <w:marTop w:val="300"/>
              <w:marBottom w:val="150"/>
              <w:divBdr>
                <w:top w:val="single" w:sz="6" w:space="23" w:color="EEEEEE"/>
                <w:left w:val="none" w:sz="0" w:space="0" w:color="auto"/>
                <w:bottom w:val="none" w:sz="0" w:space="0" w:color="auto"/>
                <w:right w:val="none" w:sz="0" w:space="0" w:color="auto"/>
              </w:divBdr>
              <w:divsChild>
                <w:div w:id="1774740375">
                  <w:marLeft w:val="0"/>
                  <w:marRight w:val="0"/>
                  <w:marTop w:val="0"/>
                  <w:marBottom w:val="0"/>
                  <w:divBdr>
                    <w:top w:val="none" w:sz="0" w:space="0" w:color="auto"/>
                    <w:left w:val="none" w:sz="0" w:space="0" w:color="auto"/>
                    <w:bottom w:val="none" w:sz="0" w:space="0" w:color="auto"/>
                    <w:right w:val="none" w:sz="0" w:space="0" w:color="auto"/>
                  </w:divBdr>
                  <w:divsChild>
                    <w:div w:id="564874033">
                      <w:marLeft w:val="0"/>
                      <w:marRight w:val="0"/>
                      <w:marTop w:val="0"/>
                      <w:marBottom w:val="0"/>
                      <w:divBdr>
                        <w:top w:val="none" w:sz="0" w:space="0" w:color="auto"/>
                        <w:left w:val="none" w:sz="0" w:space="0" w:color="auto"/>
                        <w:bottom w:val="none" w:sz="0" w:space="0" w:color="auto"/>
                        <w:right w:val="none" w:sz="0" w:space="0" w:color="auto"/>
                      </w:divBdr>
                      <w:divsChild>
                        <w:div w:id="2116092709">
                          <w:marLeft w:val="0"/>
                          <w:marRight w:val="0"/>
                          <w:marTop w:val="0"/>
                          <w:marBottom w:val="0"/>
                          <w:divBdr>
                            <w:top w:val="none" w:sz="0" w:space="0" w:color="auto"/>
                            <w:left w:val="none" w:sz="0" w:space="0" w:color="auto"/>
                            <w:bottom w:val="none" w:sz="0" w:space="0" w:color="auto"/>
                            <w:right w:val="none" w:sz="0" w:space="0" w:color="auto"/>
                          </w:divBdr>
                        </w:div>
                        <w:div w:id="763038722">
                          <w:marLeft w:val="0"/>
                          <w:marRight w:val="0"/>
                          <w:marTop w:val="0"/>
                          <w:marBottom w:val="0"/>
                          <w:divBdr>
                            <w:top w:val="none" w:sz="0" w:space="0" w:color="auto"/>
                            <w:left w:val="none" w:sz="0" w:space="0" w:color="auto"/>
                            <w:bottom w:val="none" w:sz="0" w:space="0" w:color="auto"/>
                            <w:right w:val="none" w:sz="0" w:space="0" w:color="auto"/>
                          </w:divBdr>
                        </w:div>
                      </w:divsChild>
                    </w:div>
                    <w:div w:id="851335420">
                      <w:marLeft w:val="0"/>
                      <w:marRight w:val="0"/>
                      <w:marTop w:val="0"/>
                      <w:marBottom w:val="0"/>
                      <w:divBdr>
                        <w:top w:val="none" w:sz="0" w:space="0" w:color="auto"/>
                        <w:left w:val="none" w:sz="0" w:space="0" w:color="auto"/>
                        <w:bottom w:val="none" w:sz="0" w:space="0" w:color="auto"/>
                        <w:right w:val="none" w:sz="0" w:space="0" w:color="auto"/>
                      </w:divBdr>
                    </w:div>
                  </w:divsChild>
                </w:div>
                <w:div w:id="1585457008">
                  <w:marLeft w:val="0"/>
                  <w:marRight w:val="0"/>
                  <w:marTop w:val="0"/>
                  <w:marBottom w:val="0"/>
                  <w:divBdr>
                    <w:top w:val="none" w:sz="0" w:space="0" w:color="auto"/>
                    <w:left w:val="none" w:sz="0" w:space="0" w:color="auto"/>
                    <w:bottom w:val="none" w:sz="0" w:space="0" w:color="auto"/>
                    <w:right w:val="none" w:sz="0" w:space="0" w:color="auto"/>
                  </w:divBdr>
                  <w:divsChild>
                    <w:div w:id="1940679833">
                      <w:marLeft w:val="0"/>
                      <w:marRight w:val="0"/>
                      <w:marTop w:val="0"/>
                      <w:marBottom w:val="0"/>
                      <w:divBdr>
                        <w:top w:val="none" w:sz="0" w:space="0" w:color="auto"/>
                        <w:left w:val="none" w:sz="0" w:space="0" w:color="auto"/>
                        <w:bottom w:val="none" w:sz="0" w:space="0" w:color="auto"/>
                        <w:right w:val="none" w:sz="0" w:space="0" w:color="auto"/>
                      </w:divBdr>
                      <w:divsChild>
                        <w:div w:id="2052226860">
                          <w:marLeft w:val="0"/>
                          <w:marRight w:val="0"/>
                          <w:marTop w:val="0"/>
                          <w:marBottom w:val="0"/>
                          <w:divBdr>
                            <w:top w:val="none" w:sz="0" w:space="0" w:color="auto"/>
                            <w:left w:val="none" w:sz="0" w:space="0" w:color="auto"/>
                            <w:bottom w:val="none" w:sz="0" w:space="0" w:color="auto"/>
                            <w:right w:val="none" w:sz="0" w:space="0" w:color="auto"/>
                          </w:divBdr>
                          <w:divsChild>
                            <w:div w:id="1301613591">
                              <w:marLeft w:val="0"/>
                              <w:marRight w:val="0"/>
                              <w:marTop w:val="0"/>
                              <w:marBottom w:val="0"/>
                              <w:divBdr>
                                <w:top w:val="none" w:sz="0" w:space="0" w:color="auto"/>
                                <w:left w:val="none" w:sz="0" w:space="0" w:color="auto"/>
                                <w:bottom w:val="none" w:sz="0" w:space="0" w:color="auto"/>
                                <w:right w:val="none" w:sz="0" w:space="0" w:color="auto"/>
                              </w:divBdr>
                            </w:div>
                            <w:div w:id="13180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1462">
              <w:marLeft w:val="0"/>
              <w:marRight w:val="0"/>
              <w:marTop w:val="300"/>
              <w:marBottom w:val="150"/>
              <w:divBdr>
                <w:top w:val="single" w:sz="6" w:space="23" w:color="EEEEEE"/>
                <w:left w:val="none" w:sz="0" w:space="0" w:color="auto"/>
                <w:bottom w:val="none" w:sz="0" w:space="0" w:color="auto"/>
                <w:right w:val="none" w:sz="0" w:space="0" w:color="auto"/>
              </w:divBdr>
              <w:divsChild>
                <w:div w:id="704524257">
                  <w:marLeft w:val="0"/>
                  <w:marRight w:val="0"/>
                  <w:marTop w:val="0"/>
                  <w:marBottom w:val="0"/>
                  <w:divBdr>
                    <w:top w:val="none" w:sz="0" w:space="0" w:color="auto"/>
                    <w:left w:val="none" w:sz="0" w:space="0" w:color="auto"/>
                    <w:bottom w:val="none" w:sz="0" w:space="0" w:color="auto"/>
                    <w:right w:val="none" w:sz="0" w:space="0" w:color="auto"/>
                  </w:divBdr>
                  <w:divsChild>
                    <w:div w:id="1006711183">
                      <w:marLeft w:val="0"/>
                      <w:marRight w:val="0"/>
                      <w:marTop w:val="0"/>
                      <w:marBottom w:val="0"/>
                      <w:divBdr>
                        <w:top w:val="none" w:sz="0" w:space="0" w:color="auto"/>
                        <w:left w:val="none" w:sz="0" w:space="0" w:color="auto"/>
                        <w:bottom w:val="none" w:sz="0" w:space="0" w:color="auto"/>
                        <w:right w:val="none" w:sz="0" w:space="0" w:color="auto"/>
                      </w:divBdr>
                      <w:divsChild>
                        <w:div w:id="1233614404">
                          <w:marLeft w:val="0"/>
                          <w:marRight w:val="0"/>
                          <w:marTop w:val="0"/>
                          <w:marBottom w:val="0"/>
                          <w:divBdr>
                            <w:top w:val="none" w:sz="0" w:space="0" w:color="auto"/>
                            <w:left w:val="none" w:sz="0" w:space="0" w:color="auto"/>
                            <w:bottom w:val="none" w:sz="0" w:space="0" w:color="auto"/>
                            <w:right w:val="none" w:sz="0" w:space="0" w:color="auto"/>
                          </w:divBdr>
                        </w:div>
                        <w:div w:id="771435044">
                          <w:marLeft w:val="0"/>
                          <w:marRight w:val="0"/>
                          <w:marTop w:val="0"/>
                          <w:marBottom w:val="0"/>
                          <w:divBdr>
                            <w:top w:val="none" w:sz="0" w:space="0" w:color="auto"/>
                            <w:left w:val="none" w:sz="0" w:space="0" w:color="auto"/>
                            <w:bottom w:val="none" w:sz="0" w:space="0" w:color="auto"/>
                            <w:right w:val="none" w:sz="0" w:space="0" w:color="auto"/>
                          </w:divBdr>
                        </w:div>
                      </w:divsChild>
                    </w:div>
                    <w:div w:id="1425028097">
                      <w:marLeft w:val="0"/>
                      <w:marRight w:val="0"/>
                      <w:marTop w:val="0"/>
                      <w:marBottom w:val="0"/>
                      <w:divBdr>
                        <w:top w:val="none" w:sz="0" w:space="0" w:color="auto"/>
                        <w:left w:val="none" w:sz="0" w:space="0" w:color="auto"/>
                        <w:bottom w:val="none" w:sz="0" w:space="0" w:color="auto"/>
                        <w:right w:val="none" w:sz="0" w:space="0" w:color="auto"/>
                      </w:divBdr>
                    </w:div>
                  </w:divsChild>
                </w:div>
                <w:div w:id="718483057">
                  <w:marLeft w:val="0"/>
                  <w:marRight w:val="0"/>
                  <w:marTop w:val="0"/>
                  <w:marBottom w:val="0"/>
                  <w:divBdr>
                    <w:top w:val="none" w:sz="0" w:space="0" w:color="auto"/>
                    <w:left w:val="none" w:sz="0" w:space="0" w:color="auto"/>
                    <w:bottom w:val="none" w:sz="0" w:space="0" w:color="auto"/>
                    <w:right w:val="none" w:sz="0" w:space="0" w:color="auto"/>
                  </w:divBdr>
                  <w:divsChild>
                    <w:div w:id="24213930">
                      <w:marLeft w:val="0"/>
                      <w:marRight w:val="0"/>
                      <w:marTop w:val="0"/>
                      <w:marBottom w:val="0"/>
                      <w:divBdr>
                        <w:top w:val="none" w:sz="0" w:space="0" w:color="auto"/>
                        <w:left w:val="none" w:sz="0" w:space="0" w:color="auto"/>
                        <w:bottom w:val="none" w:sz="0" w:space="0" w:color="auto"/>
                        <w:right w:val="none" w:sz="0" w:space="0" w:color="auto"/>
                      </w:divBdr>
                      <w:divsChild>
                        <w:div w:id="727454067">
                          <w:marLeft w:val="0"/>
                          <w:marRight w:val="0"/>
                          <w:marTop w:val="0"/>
                          <w:marBottom w:val="0"/>
                          <w:divBdr>
                            <w:top w:val="none" w:sz="0" w:space="0" w:color="auto"/>
                            <w:left w:val="none" w:sz="0" w:space="0" w:color="auto"/>
                            <w:bottom w:val="none" w:sz="0" w:space="0" w:color="auto"/>
                            <w:right w:val="none" w:sz="0" w:space="0" w:color="auto"/>
                          </w:divBdr>
                          <w:divsChild>
                            <w:div w:id="1275674258">
                              <w:marLeft w:val="0"/>
                              <w:marRight w:val="0"/>
                              <w:marTop w:val="0"/>
                              <w:marBottom w:val="0"/>
                              <w:divBdr>
                                <w:top w:val="none" w:sz="0" w:space="0" w:color="auto"/>
                                <w:left w:val="none" w:sz="0" w:space="0" w:color="auto"/>
                                <w:bottom w:val="none" w:sz="0" w:space="0" w:color="auto"/>
                                <w:right w:val="none" w:sz="0" w:space="0" w:color="auto"/>
                              </w:divBdr>
                            </w:div>
                            <w:div w:id="19584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6747">
              <w:marLeft w:val="0"/>
              <w:marRight w:val="0"/>
              <w:marTop w:val="300"/>
              <w:marBottom w:val="150"/>
              <w:divBdr>
                <w:top w:val="single" w:sz="6" w:space="23" w:color="EEEEEE"/>
                <w:left w:val="none" w:sz="0" w:space="0" w:color="auto"/>
                <w:bottom w:val="none" w:sz="0" w:space="0" w:color="auto"/>
                <w:right w:val="none" w:sz="0" w:space="0" w:color="auto"/>
              </w:divBdr>
              <w:divsChild>
                <w:div w:id="36709090">
                  <w:marLeft w:val="0"/>
                  <w:marRight w:val="0"/>
                  <w:marTop w:val="0"/>
                  <w:marBottom w:val="0"/>
                  <w:divBdr>
                    <w:top w:val="none" w:sz="0" w:space="0" w:color="auto"/>
                    <w:left w:val="none" w:sz="0" w:space="0" w:color="auto"/>
                    <w:bottom w:val="none" w:sz="0" w:space="0" w:color="auto"/>
                    <w:right w:val="none" w:sz="0" w:space="0" w:color="auto"/>
                  </w:divBdr>
                  <w:divsChild>
                    <w:div w:id="1824198262">
                      <w:marLeft w:val="0"/>
                      <w:marRight w:val="0"/>
                      <w:marTop w:val="0"/>
                      <w:marBottom w:val="0"/>
                      <w:divBdr>
                        <w:top w:val="none" w:sz="0" w:space="0" w:color="auto"/>
                        <w:left w:val="none" w:sz="0" w:space="0" w:color="auto"/>
                        <w:bottom w:val="none" w:sz="0" w:space="0" w:color="auto"/>
                        <w:right w:val="none" w:sz="0" w:space="0" w:color="auto"/>
                      </w:divBdr>
                      <w:divsChild>
                        <w:div w:id="1974169526">
                          <w:marLeft w:val="0"/>
                          <w:marRight w:val="0"/>
                          <w:marTop w:val="0"/>
                          <w:marBottom w:val="0"/>
                          <w:divBdr>
                            <w:top w:val="none" w:sz="0" w:space="0" w:color="auto"/>
                            <w:left w:val="none" w:sz="0" w:space="0" w:color="auto"/>
                            <w:bottom w:val="none" w:sz="0" w:space="0" w:color="auto"/>
                            <w:right w:val="none" w:sz="0" w:space="0" w:color="auto"/>
                          </w:divBdr>
                        </w:div>
                        <w:div w:id="1191991311">
                          <w:marLeft w:val="0"/>
                          <w:marRight w:val="0"/>
                          <w:marTop w:val="0"/>
                          <w:marBottom w:val="0"/>
                          <w:divBdr>
                            <w:top w:val="none" w:sz="0" w:space="0" w:color="auto"/>
                            <w:left w:val="none" w:sz="0" w:space="0" w:color="auto"/>
                            <w:bottom w:val="none" w:sz="0" w:space="0" w:color="auto"/>
                            <w:right w:val="none" w:sz="0" w:space="0" w:color="auto"/>
                          </w:divBdr>
                        </w:div>
                      </w:divsChild>
                    </w:div>
                    <w:div w:id="1579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13358</Words>
  <Characters>76147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dc:creator>
  <cp:lastModifiedBy>55</cp:lastModifiedBy>
  <cp:revision>2</cp:revision>
  <cp:lastPrinted>2021-11-23T09:56:00Z</cp:lastPrinted>
  <dcterms:created xsi:type="dcterms:W3CDTF">2023-03-24T11:51:00Z</dcterms:created>
  <dcterms:modified xsi:type="dcterms:W3CDTF">2023-03-24T11:51:00Z</dcterms:modified>
</cp:coreProperties>
</file>