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5B" w:rsidRPr="001262EF" w:rsidRDefault="00BE305B" w:rsidP="00BE305B">
      <w:pPr>
        <w:spacing w:after="0" w:line="240" w:lineRule="auto"/>
        <w:ind w:left="8080" w:firstLine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BE305B" w:rsidRPr="001262EF" w:rsidRDefault="00BE305B" w:rsidP="00BE305B">
      <w:pPr>
        <w:spacing w:after="0" w:line="240" w:lineRule="auto"/>
        <w:ind w:left="8080" w:firstLine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голови-начальника  </w:t>
      </w:r>
    </w:p>
    <w:p w:rsidR="00BE305B" w:rsidRPr="001262EF" w:rsidRDefault="00BE305B" w:rsidP="00BE305B">
      <w:pPr>
        <w:spacing w:after="0" w:line="240" w:lineRule="auto"/>
        <w:ind w:left="8080" w:firstLine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>районної державної (військової) адміністрації</w:t>
      </w:r>
    </w:p>
    <w:p w:rsidR="00BE305B" w:rsidRPr="001262EF" w:rsidRDefault="00BE305B" w:rsidP="00BE305B">
      <w:pPr>
        <w:spacing w:before="120" w:after="0" w:line="240" w:lineRule="auto"/>
        <w:ind w:left="8080" w:firstLine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>«_____» ________________ 2022 року _____________</w:t>
      </w:r>
    </w:p>
    <w:p w:rsidR="00BE305B" w:rsidRPr="001262EF" w:rsidRDefault="00BE305B" w:rsidP="00BE305B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  <w:lang w:val="uk-UA"/>
        </w:rPr>
      </w:pPr>
    </w:p>
    <w:p w:rsidR="00BE305B" w:rsidRDefault="00BE305B" w:rsidP="00BE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305B" w:rsidRDefault="00BE305B" w:rsidP="00BE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305B" w:rsidRPr="001262EF" w:rsidRDefault="00BE305B" w:rsidP="00BE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305B" w:rsidRPr="001262EF" w:rsidRDefault="00BE305B" w:rsidP="00BE3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ПЛАН </w:t>
      </w:r>
    </w:p>
    <w:p w:rsidR="00BE305B" w:rsidRPr="001262EF" w:rsidRDefault="00BE305B" w:rsidP="00BE3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Білгород-Дністровською районною державною (військовою) адміністрацією </w:t>
      </w:r>
    </w:p>
    <w:p w:rsidR="00BE305B" w:rsidRPr="001262EF" w:rsidRDefault="00BE305B" w:rsidP="00BE3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2E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консультацій з громадськістю на 2023 рік</w:t>
      </w:r>
    </w:p>
    <w:p w:rsidR="00BE305B" w:rsidRPr="001262EF" w:rsidRDefault="00BE305B" w:rsidP="00BE3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1701"/>
        <w:gridCol w:w="1985"/>
        <w:gridCol w:w="2410"/>
        <w:gridCol w:w="4613"/>
      </w:tblGrid>
      <w:tr w:rsidR="00BE305B" w:rsidRPr="001262EF" w:rsidTr="00BE305B">
        <w:trPr>
          <w:jc w:val="center"/>
        </w:trPr>
        <w:tc>
          <w:tcPr>
            <w:tcW w:w="570" w:type="dxa"/>
            <w:vAlign w:val="center"/>
          </w:tcPr>
          <w:p w:rsidR="00BE305B" w:rsidRPr="001262EF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07" w:type="dxa"/>
            <w:vAlign w:val="center"/>
          </w:tcPr>
          <w:p w:rsidR="00BE305B" w:rsidRPr="001262EF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Питання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нормативно-правового </w:t>
            </w:r>
            <w:proofErr w:type="spellStart"/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 рішення), яке планується на обговорення</w:t>
            </w:r>
          </w:p>
        </w:tc>
        <w:tc>
          <w:tcPr>
            <w:tcW w:w="1701" w:type="dxa"/>
            <w:vAlign w:val="center"/>
          </w:tcPr>
          <w:p w:rsidR="00BE305B" w:rsidRPr="001262EF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985" w:type="dxa"/>
            <w:vAlign w:val="center"/>
          </w:tcPr>
          <w:p w:rsidR="00BE305B" w:rsidRPr="001262EF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(публічні заходи)</w:t>
            </w:r>
          </w:p>
        </w:tc>
        <w:tc>
          <w:tcPr>
            <w:tcW w:w="2410" w:type="dxa"/>
            <w:vAlign w:val="center"/>
          </w:tcPr>
          <w:p w:rsidR="00BE305B" w:rsidRPr="001262EF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Соціальні групи населення та зацікавлені сторони</w:t>
            </w:r>
          </w:p>
        </w:tc>
        <w:tc>
          <w:tcPr>
            <w:tcW w:w="4613" w:type="dxa"/>
            <w:vAlign w:val="center"/>
          </w:tcPr>
          <w:p w:rsidR="00BE305B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проведення</w:t>
            </w:r>
            <w:r w:rsidRPr="001262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консультацій з громадськістю</w:t>
            </w:r>
          </w:p>
          <w:p w:rsidR="00BE305B" w:rsidRPr="001262EF" w:rsidRDefault="00BE305B" w:rsidP="00BE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(телефон, </w:t>
            </w:r>
            <w:r w:rsidRPr="00E11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E11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E11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законів, постанов КМУ, регіональних програм, інших нормативно-правових актів, що мають важливе суспільно-політичне значення і стосуються конституційних прав</w:t>
            </w:r>
          </w:p>
        </w:tc>
        <w:tc>
          <w:tcPr>
            <w:tcW w:w="1701" w:type="dxa"/>
          </w:tcPr>
          <w:p w:rsidR="00BE305B" w:rsidRPr="006B4E00" w:rsidRDefault="00BE305B" w:rsidP="00BE305B">
            <w:pPr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  <w:lang w:val="uk-UA"/>
              </w:rPr>
              <w:t xml:space="preserve">Протягом року, по мірі надходження </w:t>
            </w:r>
            <w:proofErr w:type="spellStart"/>
            <w:r w:rsidRPr="006B4E00"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  <w:lang w:val="uk-UA"/>
              </w:rPr>
              <w:t>проєктів</w:t>
            </w:r>
            <w:proofErr w:type="spellEnd"/>
          </w:p>
        </w:tc>
        <w:tc>
          <w:tcPr>
            <w:tcW w:w="1985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Електронні консультації з громадськістю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інститутів громадянського суспільства, громадськість</w:t>
            </w:r>
          </w:p>
        </w:tc>
        <w:tc>
          <w:tcPr>
            <w:tcW w:w="4613" w:type="dxa"/>
          </w:tcPr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державної адміністрації,</w:t>
            </w:r>
          </w:p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комунікацій з громадськістю та інформаційної діяльності</w:t>
            </w:r>
          </w:p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bdkomzgrom@gmail.com</w:t>
            </w:r>
          </w:p>
          <w:p w:rsidR="00BE305B" w:rsidRPr="001262EF" w:rsidRDefault="00BE305B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(04849) 2-83-66</w:t>
            </w:r>
          </w:p>
        </w:tc>
      </w:tr>
    </w:tbl>
    <w:p w:rsidR="00BE305B" w:rsidRDefault="00BE305B" w:rsidP="00BE305B">
      <w:r>
        <w:br w:type="page"/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1418"/>
        <w:gridCol w:w="2268"/>
        <w:gridCol w:w="2410"/>
        <w:gridCol w:w="4613"/>
      </w:tblGrid>
      <w:tr w:rsidR="00BE305B" w:rsidRPr="001262EF" w:rsidTr="000C4A9A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легалізацію зайнятості населення та рівень середньої заробітної плати</w:t>
            </w:r>
          </w:p>
        </w:tc>
        <w:tc>
          <w:tcPr>
            <w:tcW w:w="1418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Щомісячно </w:t>
            </w:r>
          </w:p>
        </w:tc>
        <w:tc>
          <w:tcPr>
            <w:tcW w:w="2268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Громадське слухання 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економіки та  агропромислового розвитку</w:t>
            </w:r>
          </w:p>
          <w:p w:rsidR="00BE305B" w:rsidRDefault="00BE305B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BE305B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BE305B" w:rsidRPr="001262EF" w:rsidRDefault="00BE305B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(04849) 2-83-66 </w:t>
            </w:r>
          </w:p>
        </w:tc>
      </w:tr>
      <w:tr w:rsidR="00BE305B" w:rsidRPr="001262EF" w:rsidTr="000C4A9A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анкетування (опитування) </w:t>
            </w:r>
            <w:r w:rsidRPr="00126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працівників Білгород-Дністровської районної державної адміністрації з метою дослідження соціально-психологічного клімату, визначення рівня задоволеності, лояльності та </w:t>
            </w:r>
            <w:proofErr w:type="spellStart"/>
            <w:r w:rsidRPr="00126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залученості</w:t>
            </w:r>
            <w:proofErr w:type="spellEnd"/>
            <w:r w:rsidRPr="00126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персоналу районної державної адміністрації </w:t>
            </w:r>
          </w:p>
        </w:tc>
        <w:tc>
          <w:tcPr>
            <w:tcW w:w="1418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квартал </w:t>
            </w:r>
          </w:p>
        </w:tc>
        <w:tc>
          <w:tcPr>
            <w:tcW w:w="2268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Вивчення громадської думки </w:t>
            </w:r>
            <w:r w:rsidRPr="0027096B">
              <w:rPr>
                <w:rFonts w:ascii="Times New Roman" w:hAnsi="Times New Roman" w:cs="Times New Roman"/>
                <w:spacing w:val="-20"/>
                <w:sz w:val="28"/>
                <w:szCs w:val="28"/>
                <w:shd w:val="clear" w:color="auto" w:fill="FFFFFF"/>
                <w:lang w:val="uk-UA"/>
              </w:rPr>
              <w:t>(опосередкована форма)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Працівники Білгород-Дністровської районної державної адміністрації</w:t>
            </w:r>
          </w:p>
        </w:tc>
        <w:tc>
          <w:tcPr>
            <w:tcW w:w="4613" w:type="dxa"/>
          </w:tcPr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управління персоналом апарату Білгород-Дністровської районної державної адміністрації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 КОРОЛЕНКО)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uprpers.bd.rda@gmail.com </w:t>
            </w:r>
          </w:p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9618E7" w:rsidRDefault="009618E7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сімейних форм виховання дітей-сиріт, дітей позбавлених батьківського піклування</w:t>
            </w:r>
          </w:p>
        </w:tc>
        <w:tc>
          <w:tcPr>
            <w:tcW w:w="1418" w:type="dxa"/>
          </w:tcPr>
          <w:p w:rsidR="009618E7" w:rsidRPr="009618E7" w:rsidRDefault="009618E7" w:rsidP="00AA1D17">
            <w:pPr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  <w:lang w:val="uk-UA"/>
              </w:rPr>
              <w:t xml:space="preserve">І квартал </w:t>
            </w:r>
          </w:p>
        </w:tc>
        <w:tc>
          <w:tcPr>
            <w:tcW w:w="2268" w:type="dxa"/>
          </w:tcPr>
          <w:p w:rsidR="009618E7" w:rsidRPr="009618E7" w:rsidRDefault="009618E7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Семінари, тренінги, конференції</w:t>
            </w:r>
          </w:p>
        </w:tc>
        <w:tc>
          <w:tcPr>
            <w:tcW w:w="2410" w:type="dxa"/>
          </w:tcPr>
          <w:p w:rsidR="009618E7" w:rsidRPr="009618E7" w:rsidRDefault="009618E7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служб у справах дітей Білгород-Дністровського району</w:t>
            </w:r>
          </w:p>
        </w:tc>
        <w:tc>
          <w:tcPr>
            <w:tcW w:w="4613" w:type="dxa"/>
          </w:tcPr>
          <w:p w:rsidR="009618E7" w:rsidRPr="009618E7" w:rsidRDefault="009618E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9618E7" w:rsidRPr="009618E7" w:rsidRDefault="009618E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9618E7" w:rsidRDefault="009618E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Грецька, буд. 24</w:t>
            </w:r>
          </w:p>
          <w:p w:rsidR="009618E7" w:rsidRPr="009618E7" w:rsidRDefault="009618E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ІКОННІКОВА)</w:t>
            </w:r>
          </w:p>
          <w:p w:rsidR="009618E7" w:rsidRPr="009618E7" w:rsidRDefault="0040204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9618E7" w:rsidRPr="009618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b-dssdr@i.ua</w:t>
              </w:r>
            </w:hyperlink>
            <w:r w:rsidR="009618E7"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8E7" w:rsidRDefault="009618E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  <w:p w:rsidR="000C4A9A" w:rsidRDefault="000C4A9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A9A" w:rsidRDefault="000C4A9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A9A" w:rsidRPr="009618E7" w:rsidRDefault="000C4A9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державними нагородами України</w:t>
            </w:r>
          </w:p>
        </w:tc>
        <w:tc>
          <w:tcPr>
            <w:tcW w:w="1418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консультації</w:t>
            </w:r>
          </w:p>
        </w:tc>
        <w:tc>
          <w:tcPr>
            <w:tcW w:w="2410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організаційної роботи апарату Білгород-Дністровської районної державної адміністрації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 ПТАШНІК)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Грецька, буд. 24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sectororg.work@gmail.com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(096) 685-18-15</w:t>
            </w: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проведення консультацій з громадськістю за 2022 рік</w:t>
            </w:r>
          </w:p>
        </w:tc>
        <w:tc>
          <w:tcPr>
            <w:tcW w:w="1418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268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засіданні громадської ради</w:t>
            </w:r>
          </w:p>
        </w:tc>
        <w:tc>
          <w:tcPr>
            <w:tcW w:w="2410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9618E7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9618E7" w:rsidRPr="0060783A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60783A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9618E7" w:rsidRPr="006B4E00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bdkomzgrom@gmail.com</w:t>
            </w:r>
          </w:p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формування мережі закладів охорони здоров’я за кластерним принципом</w:t>
            </w:r>
          </w:p>
        </w:tc>
        <w:tc>
          <w:tcPr>
            <w:tcW w:w="1418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Січень-лютий </w:t>
            </w:r>
          </w:p>
        </w:tc>
        <w:tc>
          <w:tcPr>
            <w:tcW w:w="2268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круглого столу, анкетування, онлайн-опитування, електронні консультації, інформування з актуальних питань розвитку системи громадського здоров’я</w:t>
            </w:r>
          </w:p>
        </w:tc>
        <w:tc>
          <w:tcPr>
            <w:tcW w:w="2410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району, працівники медичної галузі, структурні підрозділи з питань охорони здоров’я, органи виконавчої влади сільських, селищних, міських рад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спорту та охорони здоров’я </w:t>
            </w:r>
          </w:p>
          <w:p w:rsidR="009618E7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(Оксана МЕРКУЛОВА)</w:t>
            </w:r>
          </w:p>
          <w:p w:rsidR="009618E7" w:rsidRPr="0060783A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60783A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9618E7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9618E7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mk.bdnistrovski@gmail.com</w:t>
              </w:r>
            </w:hyperlink>
          </w:p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</w:tbl>
    <w:p w:rsidR="008E5BA6" w:rsidRDefault="008E5BA6">
      <w:r>
        <w:br w:type="page"/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1701"/>
        <w:gridCol w:w="1843"/>
        <w:gridCol w:w="142"/>
        <w:gridCol w:w="2410"/>
        <w:gridCol w:w="4613"/>
      </w:tblGrid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коментарів, виступів та інтерв’ю лідерів громадської думки у місцевих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засобах масової інформації</w:t>
            </w:r>
          </w:p>
        </w:tc>
        <w:tc>
          <w:tcPr>
            <w:tcW w:w="1701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Січень-березень </w:t>
            </w:r>
          </w:p>
        </w:tc>
        <w:tc>
          <w:tcPr>
            <w:tcW w:w="1843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громадської думки</w:t>
            </w:r>
          </w:p>
        </w:tc>
        <w:tc>
          <w:tcPr>
            <w:tcW w:w="2552" w:type="dxa"/>
            <w:gridSpan w:val="2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9618E7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9618E7" w:rsidRPr="0060783A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60783A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9618E7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9618E7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9618E7" w:rsidRPr="001262EF" w:rsidRDefault="009618E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виконання районного бюджету Білгород-Дністровського району за 2022 рік</w:t>
            </w:r>
          </w:p>
        </w:tc>
        <w:tc>
          <w:tcPr>
            <w:tcW w:w="1701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84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матеріали в ЗМІ, виступи</w:t>
            </w:r>
          </w:p>
        </w:tc>
        <w:tc>
          <w:tcPr>
            <w:tcW w:w="2552" w:type="dxa"/>
            <w:gridSpan w:val="2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Білгород-Дністровської районної державної 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(військової)</w:t>
            </w:r>
            <w:r w:rsidRPr="00126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(Олена МЕДУШІВСЬКА)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Першотравнева, буд. 74</w:t>
            </w:r>
          </w:p>
          <w:p w:rsidR="009618E7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9618E7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bdnistrovskrfu@gmail.com</w:t>
              </w:r>
            </w:hyperlink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2-27-80</w:t>
            </w: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Управління персоналом в територіальних громадах: </w:t>
            </w:r>
            <w:r w:rsidRPr="00126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правові аспекти управління персоналом, кадрове діловодство, забезпечення рівних прав та можливостей жінок та чоловіків, питання військового обліку</w:t>
            </w:r>
          </w:p>
        </w:tc>
        <w:tc>
          <w:tcPr>
            <w:tcW w:w="1701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84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Засідання за «круглим столом»</w:t>
            </w:r>
          </w:p>
        </w:tc>
        <w:tc>
          <w:tcPr>
            <w:tcW w:w="2552" w:type="dxa"/>
            <w:gridSpan w:val="2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Представники служб управління персоналом (кадрових служб) територіальних громад Білгород-Дністровського району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управління персоналом апарату Білгород-Дністровської районної державної адміністрації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КОРОЛЕНКО)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9618E7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uprpers.bd.rda@gmail.com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8E7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  <w:p w:rsidR="000C4A9A" w:rsidRDefault="000C4A9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A9A" w:rsidRDefault="000C4A9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A9A" w:rsidRDefault="000C4A9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A9A" w:rsidRPr="001262EF" w:rsidRDefault="000C4A9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18E7" w:rsidRPr="001262EF" w:rsidTr="000C4A9A">
        <w:trPr>
          <w:jc w:val="center"/>
        </w:trPr>
        <w:tc>
          <w:tcPr>
            <w:tcW w:w="570" w:type="dxa"/>
          </w:tcPr>
          <w:p w:rsidR="009618E7" w:rsidRPr="001262EF" w:rsidRDefault="009618E7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фінансування соціальних виплат, що здійснюються з районного бюджету</w:t>
            </w:r>
          </w:p>
        </w:tc>
        <w:tc>
          <w:tcPr>
            <w:tcW w:w="1701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Громадське слухання </w:t>
            </w:r>
          </w:p>
        </w:tc>
        <w:tc>
          <w:tcPr>
            <w:tcW w:w="2552" w:type="dxa"/>
            <w:gridSpan w:val="2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</w:t>
            </w:r>
          </w:p>
        </w:tc>
        <w:tc>
          <w:tcPr>
            <w:tcW w:w="4613" w:type="dxa"/>
          </w:tcPr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Білгород-Дністровської районної державної 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(військової)</w:t>
            </w:r>
            <w:r w:rsidRPr="00126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(Олена МЕДУШІВСЬКА)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Першотравнева, буд. 74</w:t>
            </w:r>
          </w:p>
          <w:p w:rsidR="009618E7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bdnistrovskrfu@gmail.com </w:t>
            </w:r>
          </w:p>
          <w:p w:rsidR="009618E7" w:rsidRPr="001262EF" w:rsidRDefault="009618E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2-27-80</w:t>
            </w:r>
          </w:p>
        </w:tc>
      </w:tr>
      <w:tr w:rsidR="00BE305B" w:rsidRPr="001262EF" w:rsidTr="000C4A9A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порядок формування нового складу громадської ради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Білгород-Дністровській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онній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авній (військовій)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84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Електронні консультації</w:t>
            </w:r>
          </w:p>
        </w:tc>
        <w:tc>
          <w:tcPr>
            <w:tcW w:w="2552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0C4A9A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громадської ради 2021-2023 років та порядок формування нового складу громадської ради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84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слухання</w:t>
            </w:r>
          </w:p>
        </w:tc>
        <w:tc>
          <w:tcPr>
            <w:tcW w:w="2552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роботи закладів культури у 2022 році, перспективи роботи на 2023 рік</w:t>
            </w:r>
          </w:p>
        </w:tc>
        <w:tc>
          <w:tcPr>
            <w:tcW w:w="1701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Січень-лютий </w:t>
            </w:r>
          </w:p>
        </w:tc>
        <w:tc>
          <w:tcPr>
            <w:tcW w:w="1843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нарада/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2552" w:type="dxa"/>
            <w:gridSpan w:val="2"/>
          </w:tcPr>
          <w:p w:rsidR="00CC7458" w:rsidRPr="00E117EB" w:rsidRDefault="00CC7458" w:rsidP="006E0F91">
            <w:pPr>
              <w:spacing w:line="300" w:lineRule="exact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E117EB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Органи виконавчої влади сільських, селищних, міських рад та керівники закладів культури району</w:t>
            </w:r>
          </w:p>
        </w:tc>
        <w:tc>
          <w:tcPr>
            <w:tcW w:w="4613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спорту та охорони здоров’я </w:t>
            </w:r>
          </w:p>
          <w:p w:rsidR="00CC7458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(Оксана МЕРКУЛОВА)</w:t>
            </w:r>
          </w:p>
          <w:p w:rsidR="00CC7458" w:rsidRPr="0060783A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60783A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CC7458" w:rsidRPr="006B4E00" w:rsidRDefault="00402047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CC7458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mk.bdnistrovski@gmail.com</w:t>
              </w:r>
            </w:hyperlink>
          </w:p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соціальний захист внутрішньо переміщених осіб</w:t>
            </w:r>
          </w:p>
        </w:tc>
        <w:tc>
          <w:tcPr>
            <w:tcW w:w="1701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843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переміщені особи</w:t>
            </w:r>
          </w:p>
        </w:tc>
        <w:tc>
          <w:tcPr>
            <w:tcW w:w="4613" w:type="dxa"/>
          </w:tcPr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</w:t>
            </w:r>
          </w:p>
          <w:p w:rsidR="00CC7458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CC7458" w:rsidRPr="0060783A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60783A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CC7458" w:rsidRPr="006B4E00" w:rsidRDefault="00402047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CC7458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CC7458" w:rsidRPr="001262EF" w:rsidRDefault="00CC7458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2-25-14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збору ранніх зернових врожаю 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оку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Білгород-Дністровського району</w:t>
            </w:r>
          </w:p>
        </w:tc>
        <w:tc>
          <w:tcPr>
            <w:tcW w:w="1701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1843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 району</w:t>
            </w:r>
          </w:p>
        </w:tc>
        <w:tc>
          <w:tcPr>
            <w:tcW w:w="4613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економіки та агропромислового розвитку</w:t>
            </w:r>
          </w:p>
          <w:p w:rsidR="00CC7458" w:rsidRDefault="00CC7458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CC7458" w:rsidRPr="0060783A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60783A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CC7458" w:rsidRPr="006B4E00" w:rsidRDefault="00402047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8" w:history="1">
              <w:r w:rsidR="00CC7458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CC7458" w:rsidRPr="001262EF" w:rsidRDefault="00CC7458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формування пропозицій структурних підрозділів </w:t>
            </w:r>
            <w:r w:rsidRPr="00126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районної державної адміністрації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т. ч. зі статусом юридичної особи публічного права, до планів роботи Білгород-Дністровської районної державної (військової) адміністрації</w:t>
            </w:r>
          </w:p>
        </w:tc>
        <w:tc>
          <w:tcPr>
            <w:tcW w:w="1701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CC7458" w:rsidRPr="000C4A9A" w:rsidRDefault="00CC7458" w:rsidP="00BE305B">
            <w:pPr>
              <w:rPr>
                <w:rFonts w:ascii="Times New Roman" w:hAnsi="Times New Roman" w:cs="Times New Roman"/>
                <w:spacing w:val="6"/>
                <w:position w:val="6"/>
                <w:sz w:val="28"/>
                <w:szCs w:val="28"/>
                <w:lang w:val="uk-UA"/>
              </w:rPr>
            </w:pPr>
            <w:r w:rsidRPr="00480BF2">
              <w:rPr>
                <w:rFonts w:ascii="Times New Roman" w:hAnsi="Times New Roman" w:cs="Times New Roman"/>
                <w:spacing w:val="-6"/>
                <w:position w:val="6"/>
                <w:sz w:val="28"/>
                <w:szCs w:val="28"/>
                <w:lang w:val="uk-UA"/>
              </w:rPr>
              <w:t>Індивідуальні</w:t>
            </w:r>
            <w:r w:rsidRPr="000C4A9A">
              <w:rPr>
                <w:rFonts w:ascii="Times New Roman" w:hAnsi="Times New Roman" w:cs="Times New Roman"/>
                <w:spacing w:val="6"/>
                <w:position w:val="6"/>
                <w:sz w:val="28"/>
                <w:szCs w:val="28"/>
                <w:lang w:val="uk-UA"/>
              </w:rPr>
              <w:t xml:space="preserve"> консультації</w:t>
            </w:r>
          </w:p>
        </w:tc>
        <w:tc>
          <w:tcPr>
            <w:tcW w:w="2552" w:type="dxa"/>
            <w:gridSpan w:val="2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Громадськість району, керівники структурних підрозділів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державної адміністрації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т. ч. зі статусом юридичної особи публічного права</w:t>
            </w:r>
          </w:p>
        </w:tc>
        <w:tc>
          <w:tcPr>
            <w:tcW w:w="4613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організаційної роботи апарату Білгород-Дністровської районної державної адміністрації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 ПТАШНІК)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Грецька, буд. 24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1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sectororg.work@gmail.com</w:t>
            </w:r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(096) 685-18-15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Оперативна інформація щодо пандемії COVID-19</w:t>
            </w:r>
          </w:p>
        </w:tc>
        <w:tc>
          <w:tcPr>
            <w:tcW w:w="1701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CC7458" w:rsidRPr="0027096B" w:rsidRDefault="00CC7458" w:rsidP="00BE305B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7096B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Прес-брифінги, наради, звернення до </w:t>
            </w:r>
            <w:r w:rsidRPr="00480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населення, </w:t>
            </w:r>
            <w:r w:rsidRPr="00480BF2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оприлюднення інформаційних матеріалів</w:t>
            </w:r>
          </w:p>
        </w:tc>
        <w:tc>
          <w:tcPr>
            <w:tcW w:w="2552" w:type="dxa"/>
            <w:gridSpan w:val="2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Працівники медичної галузі, громадськість, структурні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підрозділи з питань охорони здоров’я, органи виконавчої влади місцевих рад</w:t>
            </w:r>
          </w:p>
        </w:tc>
        <w:tc>
          <w:tcPr>
            <w:tcW w:w="4613" w:type="dxa"/>
          </w:tcPr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освіти, культури, спорту та охорони здоров’я </w:t>
            </w:r>
          </w:p>
          <w:p w:rsidR="00CC7458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(Оксана МЕРКУЛОВА)</w:t>
            </w:r>
          </w:p>
          <w:p w:rsidR="00CC7458" w:rsidRPr="0060783A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60783A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Грецька, буд. 24 </w:t>
            </w:r>
          </w:p>
          <w:p w:rsidR="00CC7458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CC7458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mk.bdnistrovski@gmail.com</w:t>
              </w:r>
            </w:hyperlink>
          </w:p>
          <w:p w:rsidR="00CC7458" w:rsidRPr="001262EF" w:rsidRDefault="00CC7458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порядок подання документів на участь в установчих зборах по формуванню нового складу громадської ради при райдержадміністрації</w:t>
            </w:r>
          </w:p>
        </w:tc>
        <w:tc>
          <w:tcPr>
            <w:tcW w:w="1701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CC7458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CC7458" w:rsidRPr="0060783A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60783A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CC7458" w:rsidRPr="006B4E00" w:rsidRDefault="00402047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CC7458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CC7458" w:rsidRPr="001262EF" w:rsidTr="000C4A9A">
        <w:trPr>
          <w:jc w:val="center"/>
        </w:trPr>
        <w:tc>
          <w:tcPr>
            <w:tcW w:w="570" w:type="dxa"/>
          </w:tcPr>
          <w:p w:rsidR="00CC7458" w:rsidRPr="001262EF" w:rsidRDefault="00CC7458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соціальна допомога сім’ям з дітьми </w:t>
            </w:r>
          </w:p>
        </w:tc>
        <w:tc>
          <w:tcPr>
            <w:tcW w:w="1701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 з дітьми району</w:t>
            </w:r>
          </w:p>
        </w:tc>
        <w:tc>
          <w:tcPr>
            <w:tcW w:w="4613" w:type="dxa"/>
          </w:tcPr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(04849) 2-24-22</w:t>
            </w:r>
          </w:p>
          <w:p w:rsidR="00CC7458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CC7458" w:rsidRPr="0060783A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CC7458" w:rsidRPr="0060783A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CC7458" w:rsidRPr="006B4E00" w:rsidRDefault="00402047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CC7458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CC7458" w:rsidRPr="001262EF" w:rsidRDefault="00CC7458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480BF2" w:rsidRPr="001262EF" w:rsidTr="000C4A9A">
        <w:trPr>
          <w:jc w:val="center"/>
        </w:trPr>
        <w:tc>
          <w:tcPr>
            <w:tcW w:w="570" w:type="dxa"/>
          </w:tcPr>
          <w:p w:rsidR="00480BF2" w:rsidRPr="001262EF" w:rsidRDefault="00480BF2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480BF2" w:rsidRPr="001262EF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погашення заборгованості з виплати заробітної плати</w:t>
            </w:r>
          </w:p>
        </w:tc>
        <w:tc>
          <w:tcPr>
            <w:tcW w:w="1701" w:type="dxa"/>
          </w:tcPr>
          <w:p w:rsidR="00480BF2" w:rsidRPr="001262EF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1843" w:type="dxa"/>
          </w:tcPr>
          <w:p w:rsidR="00480BF2" w:rsidRPr="001262EF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480BF2" w:rsidRPr="001262EF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та господарства району, мешканці населених пунктів</w:t>
            </w:r>
          </w:p>
        </w:tc>
        <w:tc>
          <w:tcPr>
            <w:tcW w:w="4613" w:type="dxa"/>
          </w:tcPr>
          <w:p w:rsidR="00480BF2" w:rsidRPr="001262EF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економіки та  агропромислового розвитку</w:t>
            </w:r>
          </w:p>
          <w:p w:rsidR="00480BF2" w:rsidRDefault="00480BF2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480BF2" w:rsidRPr="0060783A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480BF2" w:rsidRPr="0060783A" w:rsidRDefault="00480BF2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480BF2" w:rsidRPr="006B4E00" w:rsidRDefault="00402047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2" w:history="1">
              <w:r w:rsidR="00480BF2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480BF2" w:rsidRDefault="00480BF2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(04849) 2-83-66  </w:t>
            </w:r>
          </w:p>
          <w:p w:rsidR="00480BF2" w:rsidRDefault="00480BF2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0BF2" w:rsidRPr="001262EF" w:rsidRDefault="00480BF2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0BF2" w:rsidRPr="001262EF" w:rsidTr="000C4A9A">
        <w:trPr>
          <w:jc w:val="center"/>
        </w:trPr>
        <w:tc>
          <w:tcPr>
            <w:tcW w:w="570" w:type="dxa"/>
          </w:tcPr>
          <w:p w:rsidR="00480BF2" w:rsidRPr="001262EF" w:rsidRDefault="00480BF2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480BF2" w:rsidRPr="001262EF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актуальні питання у сфері охорони культурної спадщини</w:t>
            </w:r>
          </w:p>
        </w:tc>
        <w:tc>
          <w:tcPr>
            <w:tcW w:w="1701" w:type="dxa"/>
          </w:tcPr>
          <w:p w:rsidR="00480BF2" w:rsidRPr="001262EF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480BF2" w:rsidRPr="001262EF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Публічне громадське </w:t>
            </w:r>
            <w:r w:rsidRPr="00480BF2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обговорення, електронні консультації з громадськістю</w:t>
            </w:r>
          </w:p>
        </w:tc>
        <w:tc>
          <w:tcPr>
            <w:tcW w:w="2552" w:type="dxa"/>
            <w:gridSpan w:val="2"/>
          </w:tcPr>
          <w:p w:rsidR="00480BF2" w:rsidRDefault="00480BF2" w:rsidP="006E0F91">
            <w:pPr>
              <w:spacing w:line="310" w:lineRule="exact"/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>Органи виконавчої влади,</w:t>
            </w:r>
          </w:p>
          <w:p w:rsidR="00480BF2" w:rsidRDefault="00480BF2" w:rsidP="006E0F91">
            <w:pPr>
              <w:spacing w:line="310" w:lineRule="exact"/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CC745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>структурні підрозділи  сільських, селищних,</w:t>
            </w:r>
          </w:p>
          <w:p w:rsidR="00480BF2" w:rsidRDefault="00480BF2" w:rsidP="006E0F91">
            <w:pPr>
              <w:spacing w:line="310" w:lineRule="exact"/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CC745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>міських рад з питан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ь культури, керівники </w:t>
            </w:r>
            <w:r w:rsidRPr="00CC745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закладів культури, громадські організації </w:t>
            </w:r>
          </w:p>
          <w:p w:rsidR="00480BF2" w:rsidRPr="00CC7458" w:rsidRDefault="00480BF2" w:rsidP="006E0F91">
            <w:pPr>
              <w:spacing w:line="310" w:lineRule="exact"/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CC745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4613" w:type="dxa"/>
          </w:tcPr>
          <w:p w:rsidR="00480BF2" w:rsidRPr="001262EF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спорту та охорони здоров’я </w:t>
            </w:r>
          </w:p>
          <w:p w:rsidR="00480BF2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(Оксана МЕРКУЛОВА)</w:t>
            </w:r>
          </w:p>
          <w:p w:rsidR="00480BF2" w:rsidRPr="0060783A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480BF2" w:rsidRPr="0060783A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480BF2" w:rsidRPr="006B4E00" w:rsidRDefault="00402047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480BF2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mk.bdnistrovski@gmail.com</w:t>
              </w:r>
            </w:hyperlink>
          </w:p>
          <w:p w:rsidR="00480BF2" w:rsidRPr="001262EF" w:rsidRDefault="00480BF2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480BF2" w:rsidRPr="001262EF" w:rsidTr="000C4A9A">
        <w:trPr>
          <w:jc w:val="center"/>
        </w:trPr>
        <w:tc>
          <w:tcPr>
            <w:tcW w:w="570" w:type="dxa"/>
          </w:tcPr>
          <w:p w:rsidR="00480BF2" w:rsidRPr="001262EF" w:rsidRDefault="00480BF2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480BF2" w:rsidRPr="001262EF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заходи щодо збереження ареалів розселення бджіл перед початком обробки медоносних рослин засобами захисту рослин</w:t>
            </w:r>
          </w:p>
        </w:tc>
        <w:tc>
          <w:tcPr>
            <w:tcW w:w="1701" w:type="dxa"/>
          </w:tcPr>
          <w:p w:rsidR="00480BF2" w:rsidRPr="001262EF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480BF2" w:rsidRPr="001262EF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480BF2" w:rsidRPr="001262EF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 району, мешканці населених пунктів</w:t>
            </w:r>
          </w:p>
        </w:tc>
        <w:tc>
          <w:tcPr>
            <w:tcW w:w="4613" w:type="dxa"/>
          </w:tcPr>
          <w:p w:rsidR="00480BF2" w:rsidRPr="001262EF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економіки та  агропромислового розвитку</w:t>
            </w:r>
          </w:p>
          <w:p w:rsidR="00480BF2" w:rsidRDefault="00480BF2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480BF2" w:rsidRPr="0060783A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480BF2" w:rsidRPr="0060783A" w:rsidRDefault="00480BF2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480BF2" w:rsidRPr="006B4E00" w:rsidRDefault="00402047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4" w:history="1">
              <w:r w:rsidR="00480BF2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480BF2" w:rsidRPr="001262EF" w:rsidRDefault="00480BF2" w:rsidP="00BE305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6E0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комісій з питань законодавства про працю щодо легалізації зайнятості населення та забезпечення виплати заробітної плати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pacing w:val="-24"/>
                <w:sz w:val="28"/>
                <w:szCs w:val="28"/>
                <w:lang w:val="uk-UA"/>
              </w:rPr>
              <w:t>Щоквартально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E5E5D" w:rsidRPr="001262EF" w:rsidRDefault="00DE5E5D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Комісії, наради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Підприємства, фізичні особи підприємці, територіальні підрозділи органів виконавчої влади </w:t>
            </w:r>
          </w:p>
        </w:tc>
        <w:tc>
          <w:tcPr>
            <w:tcW w:w="4613" w:type="dxa"/>
          </w:tcPr>
          <w:p w:rsidR="00DE5E5D" w:rsidRPr="001262EF" w:rsidRDefault="00DE5E5D" w:rsidP="006E0F91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економіки та агропромислового розвитку</w:t>
            </w:r>
          </w:p>
          <w:p w:rsidR="00DE5E5D" w:rsidRDefault="00DE5E5D" w:rsidP="006E0F91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DE5E5D" w:rsidRPr="0060783A" w:rsidRDefault="00DE5E5D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6E0F9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6E0F91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5" w:history="1">
              <w:r w:rsidR="00DE5E5D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DE5E5D" w:rsidRDefault="00DE5E5D" w:rsidP="006E0F91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(04849) 2-83-66 </w:t>
            </w:r>
          </w:p>
          <w:p w:rsidR="00DE5E5D" w:rsidRPr="001262EF" w:rsidRDefault="00DE5E5D" w:rsidP="006E0F91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Проведення семінарів, нарад, тренінгів, круглих столів для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фізичних осіб-підприємців</w:t>
            </w:r>
            <w:r w:rsidRPr="001262E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з актуальних питань підприємництва: управління підприємством, правова захищеність керівника підприємства, особливості ведення бізнесу, зміни в законодавстві, що регулюють підприємницьку діяльність та інші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pacing w:val="-24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843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Семінари, наради, круглі столи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Мешканці району, суб’єкти господарювання, територіальні підрозділи органів виконавчої влад </w:t>
            </w:r>
          </w:p>
        </w:tc>
        <w:tc>
          <w:tcPr>
            <w:tcW w:w="4613" w:type="dxa"/>
          </w:tcPr>
          <w:p w:rsidR="00DE5E5D" w:rsidRPr="001262EF" w:rsidRDefault="00DE5E5D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економіки та агропромислового розвитку</w:t>
            </w:r>
          </w:p>
          <w:p w:rsidR="00DE5E5D" w:rsidRDefault="00DE5E5D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DE5E5D" w:rsidRPr="0060783A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6" w:history="1">
              <w:r w:rsidR="00DE5E5D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DE5E5D" w:rsidRPr="001262EF" w:rsidRDefault="00DE5E5D" w:rsidP="006E0F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(04849) 2-83-66 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 виконання районного бюджету за 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 2023 року та внесення змін до рішення «Про районний бюджет Білгород-Дністровського району на 2023 рік»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pStyle w:val="a8"/>
              <w:shd w:val="clear" w:color="auto" w:fill="FFFFFF"/>
              <w:spacing w:before="0" w:beforeAutospacing="0" w:after="0" w:afterAutospacing="0" w:line="300" w:lineRule="exact"/>
              <w:rPr>
                <w:bCs/>
                <w:sz w:val="28"/>
                <w:szCs w:val="28"/>
                <w:lang w:val="uk-UA"/>
              </w:rPr>
            </w:pPr>
            <w:r w:rsidRPr="001262EF">
              <w:rPr>
                <w:bCs/>
                <w:sz w:val="28"/>
                <w:szCs w:val="28"/>
                <w:lang w:val="uk-UA"/>
              </w:rPr>
              <w:t>Громадські слухання</w:t>
            </w:r>
          </w:p>
        </w:tc>
        <w:tc>
          <w:tcPr>
            <w:tcW w:w="2552" w:type="dxa"/>
            <w:gridSpan w:val="2"/>
          </w:tcPr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Громадськість району, представники  структурних підрозділів </w:t>
            </w:r>
            <w:r w:rsidRPr="007037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онної </w:t>
            </w:r>
            <w:r w:rsidRPr="007037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держа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вної а</w:t>
            </w:r>
            <w:r w:rsidRPr="007037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дміністрації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головні розпорядники коштів, депутати районної ради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фінансів Білгород-Дн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істровської районної державної 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(військової)</w:t>
            </w:r>
            <w:r w:rsidRPr="006B4E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дміністрації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(Олена МЕДУШІВСЬКА)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Першотравнева, буд. 74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bdnistrovskrfu@gmail.com 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(04849) 2-27-80 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Default="00DE5E5D" w:rsidP="009618E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та запобігання</w:t>
            </w:r>
          </w:p>
          <w:p w:rsidR="00DE5E5D" w:rsidRPr="001262EF" w:rsidRDefault="00DE5E5D" w:rsidP="009618E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Насильству щодо дітей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843" w:type="dxa"/>
          </w:tcPr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онференції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руглий 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gridSpan w:val="2"/>
          </w:tcPr>
          <w:p w:rsidR="00DE5E5D" w:rsidRPr="009618E7" w:rsidRDefault="00DE5E5D" w:rsidP="00BE305B">
            <w:pPr>
              <w:spacing w:line="300" w:lineRule="exact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 служб 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центру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служб,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громадскість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представники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Одеській</w:t>
            </w:r>
            <w:proofErr w:type="spellEnd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8E7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613" w:type="dxa"/>
          </w:tcPr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DE5E5D" w:rsidRPr="0060783A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Грецька, буд. 24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ІКОННІКОВА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b-dssdr@i.ua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поводження з відходами на території району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інфраструктури та житлово-комунального господарства 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(Галина ДОБРЄВА)</w:t>
            </w:r>
          </w:p>
          <w:p w:rsidR="00DE5E5D" w:rsidRPr="0060783A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architecture.rda@gmail.com</w:t>
              </w:r>
            </w:hyperlink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установчих зборів по формуванню  нового складу громадської ради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Білгород-Дністровській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онній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авній (військовій)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DE5E5D" w:rsidRPr="0060783A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spacing w:line="300" w:lineRule="exact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28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5E5D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Добір осіб, здатних 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виконувати посадові обов’язки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DE5E5D" w:rsidRPr="00DE5E5D" w:rsidRDefault="00DE5E5D" w:rsidP="00BE305B">
            <w:pPr>
              <w:pStyle w:val="a8"/>
              <w:shd w:val="clear" w:color="auto" w:fill="FFFFFF"/>
              <w:spacing w:before="0" w:beforeAutospacing="0" w:after="0" w:afterAutospacing="0" w:line="300" w:lineRule="exact"/>
              <w:rPr>
                <w:sz w:val="28"/>
                <w:szCs w:val="28"/>
                <w:lang w:val="uk-UA"/>
              </w:rPr>
            </w:pPr>
            <w:r w:rsidRPr="00DE5E5D">
              <w:rPr>
                <w:sz w:val="28"/>
                <w:szCs w:val="28"/>
                <w:lang w:val="uk-UA"/>
              </w:rPr>
              <w:t>Відео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E5D">
              <w:rPr>
                <w:sz w:val="28"/>
                <w:szCs w:val="28"/>
                <w:lang w:val="uk-UA"/>
              </w:rPr>
              <w:t xml:space="preserve">конференція 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Структурні підрозділи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айонної державної адміністрації зі статусом юридичної особи публічного права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Територіальні підрозділи центральних органів виконавчої влади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управління персоналом апарату Білгород-Дністровської районної державної адміністрації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КОРОЛЕНКО)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uprpers.bd.rda@gmail.com</w:t>
              </w:r>
            </w:hyperlink>
            <w:r w:rsidR="00DE5E5D" w:rsidRPr="006B4E00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E5E5D"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5E5D" w:rsidRPr="001262EF" w:rsidRDefault="00DE5E5D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літнього туристичного сезону у Білгород-Дністровському районі на 2023 рік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Семінар-нарада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підрозділів, мешканці району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залучення інвестицій та туризму</w:t>
            </w:r>
          </w:p>
          <w:p w:rsidR="00DE5E5D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(Юрій ОРЛОВ)</w:t>
            </w:r>
          </w:p>
          <w:p w:rsidR="00DE5E5D" w:rsidRPr="0060783A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AA1D17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tourismbdrda@gmail.com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водопостачання на території району 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</w:t>
            </w:r>
          </w:p>
        </w:tc>
        <w:tc>
          <w:tcPr>
            <w:tcW w:w="4613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інфраструктури та житлово-комунального господарства </w:t>
            </w:r>
          </w:p>
          <w:p w:rsidR="00DE5E5D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(Галина ДОБРЄВА)</w:t>
            </w:r>
          </w:p>
          <w:p w:rsidR="00DE5E5D" w:rsidRPr="0060783A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architecture.rda@gmail.com</w:t>
              </w:r>
            </w:hyperlink>
          </w:p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впровадження реформування «Нова українська школа» закладів освіти району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DE5E5D" w:rsidRPr="00DE5E5D" w:rsidRDefault="00DE5E5D" w:rsidP="006E0F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конференція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виконавчої влади, структурні підрозділи  сільських, селищних, міських рад з питань освіти, керівники закладів освіти</w:t>
            </w:r>
          </w:p>
        </w:tc>
        <w:tc>
          <w:tcPr>
            <w:tcW w:w="4613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спорту та охорони здоров’я </w:t>
            </w:r>
          </w:p>
          <w:p w:rsidR="00DE5E5D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(Оксана МЕРКУЛОВА)</w:t>
            </w:r>
          </w:p>
          <w:p w:rsidR="00DE5E5D" w:rsidRPr="0060783A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AA1D17" w:rsidRDefault="00402047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="00DE5E5D" w:rsidRPr="00AA1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mk.bdnistrovski@gmail.com</w:t>
              </w:r>
            </w:hyperlink>
          </w:p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29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присвоєння почесного звання </w:t>
            </w:r>
          </w:p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«Мати-героїня»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Багатодітні сім’ї району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  <w:p w:rsidR="00DE5E5D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ВА)</w:t>
            </w:r>
          </w:p>
          <w:p w:rsidR="00DE5E5D" w:rsidRPr="0060783A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3-31-49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29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проведення двомісячника благоустрою та Дня довкілля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інтернет джерела (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Мешканці району,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інфраструктури та житлово-комунального господарства </w:t>
            </w:r>
          </w:p>
          <w:p w:rsidR="00DE5E5D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(Галина ДОБРЄВА)</w:t>
            </w:r>
          </w:p>
          <w:p w:rsidR="00DE5E5D" w:rsidRPr="0060783A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architecture.rda@gmail.com</w:t>
              </w:r>
            </w:hyperlink>
          </w:p>
          <w:p w:rsidR="00DE5E5D" w:rsidRPr="001262EF" w:rsidRDefault="00DE5E5D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29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виплати допомоги внутрішньо переміщеним особам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843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переміщені особи</w:t>
            </w:r>
          </w:p>
        </w:tc>
        <w:tc>
          <w:tcPr>
            <w:tcW w:w="4613" w:type="dxa"/>
          </w:tcPr>
          <w:p w:rsidR="00DE5E5D" w:rsidRPr="00DE5E5D" w:rsidRDefault="00DE5E5D" w:rsidP="006E0F91">
            <w:pPr>
              <w:spacing w:line="29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</w:p>
          <w:p w:rsidR="00DE5E5D" w:rsidRPr="00DE5E5D" w:rsidRDefault="00DE5E5D" w:rsidP="006E0F91">
            <w:pPr>
              <w:spacing w:line="29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(Наталія ВОЛОСАТОВА) </w:t>
            </w:r>
          </w:p>
          <w:p w:rsidR="00DE5E5D" w:rsidRPr="00DE5E5D" w:rsidRDefault="00DE5E5D" w:rsidP="006E0F91">
            <w:pPr>
              <w:spacing w:line="29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DE5E5D" w:rsidRDefault="00DE5E5D" w:rsidP="006E0F91">
            <w:pPr>
              <w:spacing w:line="29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DE5E5D" w:rsidRDefault="00402047" w:rsidP="006E0F91">
            <w:pPr>
              <w:spacing w:line="29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hyperlink r:id="rId34" w:history="1">
              <w:r w:rsidR="00DE5E5D" w:rsidRPr="00DE5E5D">
                <w:rPr>
                  <w:rStyle w:val="a4"/>
                  <w:rFonts w:ascii="Times New Roman" w:hAnsi="Times New Roman" w:cs="Times New Roman"/>
                  <w:color w:val="auto"/>
                  <w:spacing w:val="-20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DE5E5D" w:rsidRPr="00DE5E5D" w:rsidRDefault="00DE5E5D" w:rsidP="006E0F91">
            <w:pPr>
              <w:spacing w:line="29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(04849) 3-31-49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29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запобігання стихійної торгівлі та здійснення моніторингу стану дотримання вимог чинного законодавства в сфері 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ргівлі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Білгород-Дністровського району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1843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району, суб’єкти господарювання, територіальні підрозділи органів виконавчої влади</w:t>
            </w:r>
          </w:p>
        </w:tc>
        <w:tc>
          <w:tcPr>
            <w:tcW w:w="4613" w:type="dxa"/>
          </w:tcPr>
          <w:p w:rsidR="00DE5E5D" w:rsidRPr="001262EF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економіки та  агропромислового розвитку</w:t>
            </w:r>
          </w:p>
          <w:p w:rsidR="00DE5E5D" w:rsidRDefault="00DE5E5D" w:rsidP="006E0F91">
            <w:pPr>
              <w:pStyle w:val="1"/>
              <w:spacing w:line="29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DE5E5D" w:rsidRPr="0060783A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6E0F91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6E0F91">
            <w:pPr>
              <w:pStyle w:val="1"/>
              <w:spacing w:line="29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35" w:history="1">
              <w:r w:rsidR="00DE5E5D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DE5E5D" w:rsidRPr="001262EF" w:rsidRDefault="00DE5E5D" w:rsidP="006E0F91">
            <w:pPr>
              <w:pStyle w:val="1"/>
              <w:spacing w:line="29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техногенної та пожежної безпеки у період збирання врожаю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 та населення району</w:t>
            </w:r>
          </w:p>
        </w:tc>
        <w:tc>
          <w:tcPr>
            <w:tcW w:w="4613" w:type="dxa"/>
          </w:tcPr>
          <w:p w:rsidR="00DE5E5D" w:rsidRDefault="00DE5E5D" w:rsidP="00BE305B">
            <w:pPr>
              <w:pStyle w:val="1"/>
              <w:spacing w:line="31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економіки та агропромислового розвитку  (Марина ПЛОТНІКОВА)</w:t>
            </w:r>
          </w:p>
          <w:p w:rsidR="00DE5E5D" w:rsidRPr="0060783A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pStyle w:val="1"/>
              <w:spacing w:line="31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36" w:history="1">
              <w:r w:rsidR="00DE5E5D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Оптимізація мережі закладів загальної середньої освіти: створення опорних  шкіл в умовах децентралізації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Червень-серпень </w:t>
            </w:r>
          </w:p>
        </w:tc>
        <w:tc>
          <w:tcPr>
            <w:tcW w:w="1843" w:type="dxa"/>
          </w:tcPr>
          <w:p w:rsidR="00DE5E5D" w:rsidRPr="00DE5E5D" w:rsidRDefault="00DE5E5D" w:rsidP="00BE305B">
            <w:pPr>
              <w:spacing w:line="310" w:lineRule="exact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Публічне громадське обговорення, електронні консультації з громадськістю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виконавчої влади, структурні підрозділи  сільських, селищних, міських рад з питань освіти, керівники закладів освіти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спорту та охорони здоров’я </w:t>
            </w:r>
          </w:p>
          <w:p w:rsidR="00DE5E5D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(Оксана МЕРКУЛОВА)</w:t>
            </w:r>
          </w:p>
          <w:p w:rsidR="00DE5E5D" w:rsidRPr="0060783A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mk.bdnistrovski@gmail.com</w:t>
              </w:r>
            </w:hyperlink>
          </w:p>
          <w:p w:rsidR="00DE5E5D" w:rsidRPr="001262EF" w:rsidRDefault="00DE5E5D" w:rsidP="00BE305B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санаторно-курортними путівками пільгової категорії населення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1843" w:type="dxa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Пільгові категорії громадян району</w:t>
            </w:r>
          </w:p>
        </w:tc>
        <w:tc>
          <w:tcPr>
            <w:tcW w:w="4613" w:type="dxa"/>
          </w:tcPr>
          <w:p w:rsidR="00DE5E5D" w:rsidRPr="00DE5E5D" w:rsidRDefault="00DE5E5D" w:rsidP="006E0F91">
            <w:pPr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DE5E5D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</w:p>
          <w:p w:rsidR="00DE5E5D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DE5E5D" w:rsidRPr="0060783A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DE5E5D" w:rsidRPr="001262EF" w:rsidRDefault="00DE5E5D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3-31-49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1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Зміцнення авторитету державної служби та служби в органах місцевого самоврядування, формування позитивної репутації державних службовців та посадових осіб місцевого самоврядування шляхом д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правил етичної поведінки</w:t>
            </w:r>
          </w:p>
        </w:tc>
        <w:tc>
          <w:tcPr>
            <w:tcW w:w="1701" w:type="dxa"/>
          </w:tcPr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1843" w:type="dxa"/>
          </w:tcPr>
          <w:p w:rsidR="00DE5E5D" w:rsidRPr="00DE5E5D" w:rsidRDefault="00DE5E5D" w:rsidP="006E0F91">
            <w:pPr>
              <w:pStyle w:val="a8"/>
              <w:shd w:val="clear" w:color="auto" w:fill="FFFFFF"/>
              <w:spacing w:before="0" w:beforeAutospacing="0" w:after="0" w:afterAutospacing="0" w:line="310" w:lineRule="exact"/>
              <w:rPr>
                <w:spacing w:val="-20"/>
                <w:sz w:val="28"/>
                <w:szCs w:val="28"/>
                <w:lang w:val="uk-UA"/>
              </w:rPr>
            </w:pPr>
            <w:r w:rsidRPr="00DE5E5D">
              <w:rPr>
                <w:spacing w:val="-20"/>
                <w:sz w:val="28"/>
                <w:szCs w:val="28"/>
                <w:lang w:val="uk-UA"/>
              </w:rPr>
              <w:t>Зустріч (нарада) з громадськістю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Представники територіальних громад Білгород-Дністровського району </w:t>
            </w:r>
          </w:p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Працівники районної державної адміністрації</w:t>
            </w:r>
          </w:p>
        </w:tc>
        <w:tc>
          <w:tcPr>
            <w:tcW w:w="4613" w:type="dxa"/>
          </w:tcPr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управління персоналом апарату Білгород-Дністровської районної державної адміністрації</w:t>
            </w:r>
          </w:p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КОРОЛЕНКО)</w:t>
            </w:r>
          </w:p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uprpers.bd.rda@gmail.com</w:t>
              </w:r>
            </w:hyperlink>
            <w:r w:rsidR="00DE5E5D" w:rsidRPr="006B4E00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E5E5D"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5E5D" w:rsidRPr="001262EF" w:rsidRDefault="00DE5E5D" w:rsidP="006E0F9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контент-аналізу з питань висвітлення у місцевих ЗМІ пріоритетних напрямків державної політики за І півріччя 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громадської думки</w:t>
            </w:r>
          </w:p>
        </w:tc>
        <w:tc>
          <w:tcPr>
            <w:tcW w:w="2552" w:type="dxa"/>
            <w:gridSpan w:val="2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DE5E5D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DE5E5D" w:rsidRPr="0060783A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60783A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DE5E5D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="00DE5E5D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DE5E5D" w:rsidRPr="001262EF" w:rsidTr="000C4A9A">
        <w:trPr>
          <w:jc w:val="center"/>
        </w:trPr>
        <w:tc>
          <w:tcPr>
            <w:tcW w:w="570" w:type="dxa"/>
          </w:tcPr>
          <w:p w:rsidR="00DE5E5D" w:rsidRPr="001262EF" w:rsidRDefault="00DE5E5D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DE5E5D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районного бюджету Білгород-Дністровського району за 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півріччя 2023 року </w:t>
            </w:r>
          </w:p>
        </w:tc>
        <w:tc>
          <w:tcPr>
            <w:tcW w:w="1701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1843" w:type="dxa"/>
          </w:tcPr>
          <w:p w:rsidR="00DE5E5D" w:rsidRPr="001262EF" w:rsidRDefault="00DE5E5D" w:rsidP="00BE30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262EF">
              <w:rPr>
                <w:bCs/>
                <w:sz w:val="28"/>
                <w:szCs w:val="28"/>
                <w:lang w:val="uk-UA"/>
              </w:rPr>
              <w:t>Засідання за «круглим столом»</w:t>
            </w:r>
          </w:p>
        </w:tc>
        <w:tc>
          <w:tcPr>
            <w:tcW w:w="2552" w:type="dxa"/>
            <w:gridSpan w:val="2"/>
          </w:tcPr>
          <w:p w:rsidR="00DE5E5D" w:rsidRPr="00E13CFB" w:rsidRDefault="00DE5E5D" w:rsidP="00BE305B">
            <w:pPr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 xml:space="preserve">Представники </w:t>
            </w:r>
            <w:r w:rsidRPr="00E13CFB"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 xml:space="preserve">структурних підрозділів </w:t>
            </w:r>
            <w:r w:rsidRPr="00E13CFB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>районної державної адміністрації</w:t>
            </w:r>
            <w:r w:rsidRPr="00E13CFB"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, головні розпорядники коштів, депутати районної ради</w:t>
            </w:r>
          </w:p>
        </w:tc>
        <w:tc>
          <w:tcPr>
            <w:tcW w:w="4613" w:type="dxa"/>
          </w:tcPr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фінансів Білгород-Дністровської районної державної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(військової)</w:t>
            </w:r>
            <w:r w:rsidRPr="00126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(Олена МЕДУШІВСЬКА)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Першотравнева, буд. 74</w:t>
            </w:r>
          </w:p>
          <w:p w:rsidR="00DE5E5D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bdnistrovskrfu@gmail.com </w:t>
            </w:r>
          </w:p>
          <w:p w:rsidR="00DE5E5D" w:rsidRPr="001262EF" w:rsidRDefault="00DE5E5D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2-27-80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DE5E5D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збирання ранніх зернових та зернобобових культур врожаю 2023 року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району,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економіки та агропромислового розвитку </w:t>
            </w:r>
          </w:p>
          <w:p w:rsidR="00BE305B" w:rsidRDefault="00BE305B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41" w:history="1">
              <w:r w:rsidR="00BE305B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BE305B" w:rsidRPr="001262EF" w:rsidRDefault="00BE305B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роботи по відновленню та реконструкції доріг по Білгород-Дністровському району за 2022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2023 року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інтернет джерела (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інфраструктури та житлово-комунального господарства 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(Галина ДОБРЄВА)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architecture.rda@gmail.com</w:t>
              </w:r>
            </w:hyperlink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Державна соціальна допомога малозабезпеченим сім’ям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Малозабезпечені мешканці району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3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3-31-49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проходження збору врожаю пізніх зернових та соняшнику на території Білгород-Дністровського району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квартал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 району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економіки та агропромислового розвитку</w:t>
            </w:r>
          </w:p>
          <w:p w:rsidR="00BE305B" w:rsidRDefault="00BE305B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(Марина ПЛОТНІКОВА)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44" w:history="1">
              <w:r w:rsidR="00BE305B" w:rsidRPr="006B4E0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ekonomikaaprozv@gmail.com</w:t>
              </w:r>
            </w:hyperlink>
          </w:p>
          <w:p w:rsidR="00BE305B" w:rsidRPr="001262EF" w:rsidRDefault="00BE305B" w:rsidP="00BE305B">
            <w:pPr>
              <w:pStyle w:val="1"/>
              <w:spacing w:line="30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F503CA" w:rsidRPr="001262EF" w:rsidTr="00BE305B">
        <w:trPr>
          <w:jc w:val="center"/>
        </w:trPr>
        <w:tc>
          <w:tcPr>
            <w:tcW w:w="570" w:type="dxa"/>
          </w:tcPr>
          <w:p w:rsidR="00F503CA" w:rsidRPr="001262EF" w:rsidRDefault="00F503CA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F503CA" w:rsidRPr="00F503CA" w:rsidRDefault="00F503CA" w:rsidP="00A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профілактику правопорушень серед неповнолітніх</w:t>
            </w:r>
          </w:p>
        </w:tc>
        <w:tc>
          <w:tcPr>
            <w:tcW w:w="1701" w:type="dxa"/>
          </w:tcPr>
          <w:p w:rsidR="00F503CA" w:rsidRPr="00F503CA" w:rsidRDefault="00F503CA" w:rsidP="00AA1D17">
            <w:pPr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</w:rPr>
            </w:pPr>
            <w:r w:rsidRPr="00F503CA">
              <w:rPr>
                <w:rFonts w:ascii="Times New Roman" w:hAnsi="Times New Roman" w:cs="Times New Roman"/>
                <w:spacing w:val="-10"/>
                <w:kern w:val="16"/>
                <w:sz w:val="28"/>
                <w:szCs w:val="28"/>
              </w:rPr>
              <w:t xml:space="preserve">ІІІ  квартал </w:t>
            </w:r>
          </w:p>
        </w:tc>
        <w:tc>
          <w:tcPr>
            <w:tcW w:w="1985" w:type="dxa"/>
            <w:gridSpan w:val="2"/>
          </w:tcPr>
          <w:p w:rsidR="00F503CA" w:rsidRPr="00F503CA" w:rsidRDefault="00F503CA" w:rsidP="00A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503CA">
              <w:rPr>
                <w:rFonts w:ascii="Times New Roman" w:hAnsi="Times New Roman" w:cs="Times New Roman"/>
                <w:sz w:val="28"/>
                <w:szCs w:val="28"/>
              </w:rPr>
              <w:t>семінари</w:t>
            </w:r>
            <w:proofErr w:type="spellEnd"/>
          </w:p>
        </w:tc>
        <w:tc>
          <w:tcPr>
            <w:tcW w:w="2410" w:type="dxa"/>
          </w:tcPr>
          <w:p w:rsidR="00F503CA" w:rsidRPr="00F503CA" w:rsidRDefault="00F503CA" w:rsidP="00A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служб у справах дітей Білгород-Дністровського району</w:t>
            </w:r>
            <w:r w:rsidRPr="00F503CA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, Білгород-Дністровський районний відділ філії Державної установи «Центр </w:t>
            </w:r>
            <w:proofErr w:type="spellStart"/>
            <w:r w:rsidRPr="00F503CA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пробації</w:t>
            </w:r>
            <w:proofErr w:type="spellEnd"/>
            <w:r w:rsidRPr="00F503CA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»</w:t>
            </w:r>
          </w:p>
        </w:tc>
        <w:tc>
          <w:tcPr>
            <w:tcW w:w="4613" w:type="dxa"/>
          </w:tcPr>
          <w:p w:rsidR="00F503CA" w:rsidRPr="00F503CA" w:rsidRDefault="00F503C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F503CA" w:rsidRPr="00F503CA" w:rsidRDefault="00F503C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F503CA" w:rsidRPr="00F503CA" w:rsidRDefault="00F503C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Грецька, буд. 24</w:t>
            </w:r>
          </w:p>
          <w:p w:rsidR="00F503CA" w:rsidRPr="00F503CA" w:rsidRDefault="00F503C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ІКОННІКОВА)</w:t>
            </w:r>
          </w:p>
          <w:p w:rsidR="00F503CA" w:rsidRPr="00F503CA" w:rsidRDefault="00402047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="00F503CA" w:rsidRPr="00F503C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b-dssdr@i.ua</w:t>
              </w:r>
            </w:hyperlink>
            <w:r w:rsidR="00F503CA"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03CA" w:rsidRPr="00F503CA" w:rsidRDefault="00F503CA" w:rsidP="00AA1D1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F503CA" w:rsidRPr="001262EF" w:rsidTr="00BE305B">
        <w:trPr>
          <w:jc w:val="center"/>
        </w:trPr>
        <w:tc>
          <w:tcPr>
            <w:tcW w:w="570" w:type="dxa"/>
          </w:tcPr>
          <w:p w:rsidR="00F503CA" w:rsidRPr="001262EF" w:rsidRDefault="00F503CA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району до опалювального періоду 2023-2024 років</w:t>
            </w:r>
          </w:p>
        </w:tc>
        <w:tc>
          <w:tcPr>
            <w:tcW w:w="1701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5" w:type="dxa"/>
            <w:gridSpan w:val="2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інтернет джерела (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410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Мешканці району,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4613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інфраструктури та житлово-комунального господарства </w:t>
            </w:r>
          </w:p>
          <w:p w:rsidR="00F503C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(Галина ДОБРЄВА)</w:t>
            </w:r>
          </w:p>
          <w:p w:rsidR="00F503CA" w:rsidRPr="0060783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F503CA" w:rsidRPr="0060783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F503CA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6" w:history="1">
              <w:r w:rsidR="00F503CA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architecture.rda@gmail.com</w:t>
              </w:r>
            </w:hyperlink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F503CA" w:rsidRPr="001262EF" w:rsidTr="00BE305B">
        <w:trPr>
          <w:jc w:val="center"/>
        </w:trPr>
        <w:tc>
          <w:tcPr>
            <w:tcW w:w="570" w:type="dxa"/>
          </w:tcPr>
          <w:p w:rsidR="00F503CA" w:rsidRPr="001262EF" w:rsidRDefault="00F503CA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соціальна допомога особам, які не мають права на пенсію</w:t>
            </w:r>
          </w:p>
        </w:tc>
        <w:tc>
          <w:tcPr>
            <w:tcW w:w="1701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5" w:type="dxa"/>
            <w:gridSpan w:val="2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410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</w:t>
            </w:r>
          </w:p>
        </w:tc>
        <w:tc>
          <w:tcPr>
            <w:tcW w:w="4613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</w:p>
          <w:p w:rsidR="00F503C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F503CA" w:rsidRPr="0060783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F503CA" w:rsidRPr="0060783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F503CA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="00F503CA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F503CA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3-31-49</w:t>
            </w:r>
          </w:p>
          <w:p w:rsidR="007B6DF3" w:rsidRDefault="007B6DF3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DF3" w:rsidRPr="001262EF" w:rsidRDefault="007B6DF3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3CA" w:rsidRPr="001262EF" w:rsidTr="00BE305B">
        <w:trPr>
          <w:jc w:val="center"/>
        </w:trPr>
        <w:tc>
          <w:tcPr>
            <w:tcW w:w="570" w:type="dxa"/>
          </w:tcPr>
          <w:p w:rsidR="00F503CA" w:rsidRPr="001262EF" w:rsidRDefault="00F503CA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районного бюджету Білгород-Дністровського району за </w:t>
            </w:r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місяців 2023 року</w:t>
            </w:r>
          </w:p>
        </w:tc>
        <w:tc>
          <w:tcPr>
            <w:tcW w:w="1701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5" w:type="dxa"/>
            <w:gridSpan w:val="2"/>
          </w:tcPr>
          <w:p w:rsidR="00F503CA" w:rsidRPr="001262EF" w:rsidRDefault="00F503CA" w:rsidP="00BE30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262EF">
              <w:rPr>
                <w:bCs/>
                <w:sz w:val="28"/>
                <w:szCs w:val="28"/>
                <w:lang w:val="uk-UA"/>
              </w:rPr>
              <w:t>Засідання за «круглим столом»</w:t>
            </w:r>
          </w:p>
        </w:tc>
        <w:tc>
          <w:tcPr>
            <w:tcW w:w="2410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Представники  структурних підрозділів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державної адміністрації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головні розпорядники коштів, депутати районної ради </w:t>
            </w:r>
          </w:p>
        </w:tc>
        <w:tc>
          <w:tcPr>
            <w:tcW w:w="4613" w:type="dxa"/>
          </w:tcPr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Білгород-Дністровської районної державної </w:t>
            </w: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(військової)</w:t>
            </w:r>
            <w:r w:rsidRPr="00126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012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дміністрації</w:t>
            </w:r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(Олена МЕДУШІВСЬКА)</w:t>
            </w:r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Першотравнева, буд. 74</w:t>
            </w:r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bdnistrovskrfu@gmail.com </w:t>
            </w:r>
          </w:p>
          <w:p w:rsidR="00F503CA" w:rsidRPr="001262EF" w:rsidRDefault="00F503CA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2-27-80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29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Діалог, пошук спільних рішень та генерація ідей щодо державної служби та служби в органах місцевого самовряду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вання, орієнтованої на громадян</w:t>
            </w: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Обговорення питань щодо:</w:t>
            </w:r>
          </w:p>
          <w:p w:rsidR="00BE305B" w:rsidRPr="007B6DF3" w:rsidRDefault="00BE305B" w:rsidP="00BE305B">
            <w:pPr>
              <w:pStyle w:val="a5"/>
              <w:numPr>
                <w:ilvl w:val="0"/>
                <w:numId w:val="2"/>
              </w:numPr>
              <w:spacing w:line="290" w:lineRule="exact"/>
              <w:ind w:left="281" w:hanging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B6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розкриття потенціалу державного службовця та посадової особи місцевого самоврядування шляхом нового погляду на компетенції; </w:t>
            </w:r>
          </w:p>
          <w:p w:rsidR="00BE305B" w:rsidRPr="007B6DF3" w:rsidRDefault="00BE305B" w:rsidP="00BE305B">
            <w:pPr>
              <w:pStyle w:val="a5"/>
              <w:numPr>
                <w:ilvl w:val="0"/>
                <w:numId w:val="2"/>
              </w:numPr>
              <w:spacing w:line="290" w:lineRule="exact"/>
              <w:ind w:left="281" w:hanging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B6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формування системи цінностей та установок в умовах змін;</w:t>
            </w:r>
          </w:p>
          <w:p w:rsidR="00BE305B" w:rsidRPr="007B6DF3" w:rsidRDefault="00BE305B" w:rsidP="00BE305B">
            <w:pPr>
              <w:pStyle w:val="a5"/>
              <w:numPr>
                <w:ilvl w:val="0"/>
                <w:numId w:val="2"/>
              </w:numPr>
              <w:spacing w:line="290" w:lineRule="exact"/>
              <w:ind w:left="281" w:hanging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B6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забезпечення можливостей для </w:t>
            </w:r>
            <w:r w:rsidRPr="007B6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розвитку професійної</w:t>
            </w:r>
            <w:r w:rsidRPr="002923DF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B6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активної особистості, здатної до самоосвіти, креативного використання новітніх знань;</w:t>
            </w:r>
          </w:p>
          <w:p w:rsidR="00BE305B" w:rsidRPr="001262EF" w:rsidRDefault="00BE305B" w:rsidP="00BE305B">
            <w:pPr>
              <w:pStyle w:val="a5"/>
              <w:numPr>
                <w:ilvl w:val="0"/>
                <w:numId w:val="2"/>
              </w:numPr>
              <w:spacing w:line="290" w:lineRule="exact"/>
              <w:ind w:left="281" w:hanging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B6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поєднання можливостей технологій і людей для забезпечення їх ефективного доповнення, розширення можливостей та досягнення ефективних результатів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Жовтень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pStyle w:val="a8"/>
              <w:shd w:val="clear" w:color="auto" w:fill="FFFFFF"/>
              <w:spacing w:before="0" w:beforeAutospacing="0" w:after="0" w:afterAutospacing="0" w:line="290" w:lineRule="exact"/>
              <w:rPr>
                <w:sz w:val="28"/>
                <w:szCs w:val="28"/>
                <w:lang w:val="uk-UA"/>
              </w:rPr>
            </w:pPr>
            <w:r w:rsidRPr="001262EF">
              <w:rPr>
                <w:sz w:val="28"/>
                <w:szCs w:val="28"/>
                <w:lang w:val="uk-UA"/>
              </w:rPr>
              <w:t xml:space="preserve">Форум </w:t>
            </w:r>
          </w:p>
          <w:p w:rsidR="00BE305B" w:rsidRPr="001262EF" w:rsidRDefault="00BE305B" w:rsidP="00BE305B">
            <w:pPr>
              <w:pStyle w:val="a8"/>
              <w:shd w:val="clear" w:color="auto" w:fill="FFFFFF"/>
              <w:spacing w:before="0" w:beforeAutospacing="0" w:after="0" w:afterAutospacing="0" w:line="290" w:lineRule="exact"/>
              <w:rPr>
                <w:sz w:val="28"/>
                <w:szCs w:val="28"/>
                <w:lang w:val="uk-UA"/>
              </w:rPr>
            </w:pPr>
            <w:r w:rsidRPr="001262EF">
              <w:rPr>
                <w:sz w:val="28"/>
                <w:szCs w:val="28"/>
                <w:lang w:val="uk-UA"/>
              </w:rPr>
              <w:t>(інтернет-форум)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Представники територіальних громад Білгород-Дністровського району</w:t>
            </w: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Територіальні підрозділи центральних органів виконавчої влади</w:t>
            </w:r>
          </w:p>
        </w:tc>
        <w:tc>
          <w:tcPr>
            <w:tcW w:w="4613" w:type="dxa"/>
          </w:tcPr>
          <w:p w:rsidR="007B6DF3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управління персоналом апарату </w:t>
            </w: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КОРОЛЕНКО)</w:t>
            </w: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8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uprpers.bd.rda@gmail.com</w:t>
              </w:r>
            </w:hyperlink>
            <w:r w:rsidR="00BE305B" w:rsidRPr="006B4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E305B"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305B" w:rsidRPr="001262EF" w:rsidRDefault="00BE305B" w:rsidP="00BE305B">
            <w:pPr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Компенсація фізичним особам, які надають соціальні послуги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</w:t>
            </w:r>
          </w:p>
        </w:tc>
        <w:tc>
          <w:tcPr>
            <w:tcW w:w="4613" w:type="dxa"/>
          </w:tcPr>
          <w:p w:rsidR="00BE305B" w:rsidRPr="007B6DF3" w:rsidRDefault="00BE305B" w:rsidP="00BE305B">
            <w:pPr>
              <w:spacing w:line="300" w:lineRule="exact"/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 w:rsidRPr="007B6DF3"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3-31-49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звернень громадян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громадської думки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BE305B" w:rsidRPr="007B6DF3" w:rsidRDefault="00BE305B" w:rsidP="00BE305B">
            <w:pPr>
              <w:spacing w:line="300" w:lineRule="exact"/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 w:rsidRPr="007B6DF3"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0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7B6DF3" w:rsidRDefault="00BE305B" w:rsidP="007B6DF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  <w:p w:rsidR="007B6DF3" w:rsidRPr="001262EF" w:rsidRDefault="007B6DF3" w:rsidP="007B6DF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Туристично-рекреаційний потенціал Білгород-Дністровського району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сторінки інтернет джерел (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Мешканці району,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4613" w:type="dxa"/>
          </w:tcPr>
          <w:p w:rsidR="00BE305B" w:rsidRPr="007B6DF3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залучення інвестицій та туризму</w:t>
            </w:r>
          </w:p>
          <w:p w:rsidR="00BE305B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(Юрій ОРЛОВ)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1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bdnturizm@gmail.com</w:t>
              </w:r>
            </w:hyperlink>
          </w:p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Ціноутворення та тарифікація у сфері житлово-комунального господарства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сторінки інтернет джерел (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4613" w:type="dxa"/>
          </w:tcPr>
          <w:p w:rsidR="00BE305B" w:rsidRPr="006B4E00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інфраструктури та житлово-комунального господарства </w:t>
            </w:r>
          </w:p>
          <w:p w:rsidR="00BE305B" w:rsidRPr="006B4E00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(Галина ДОБРЄВА)</w:t>
            </w:r>
          </w:p>
          <w:p w:rsidR="00BE305B" w:rsidRPr="006B4E00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B4E00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2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architecture.rda@gmail.com</w:t>
              </w:r>
            </w:hyperlink>
          </w:p>
          <w:p w:rsidR="00BE305B" w:rsidRPr="006B4E00" w:rsidRDefault="00BE305B" w:rsidP="00BE305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виплати всіх видів державних соціальних допомог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</w:t>
            </w:r>
          </w:p>
        </w:tc>
        <w:tc>
          <w:tcPr>
            <w:tcW w:w="4613" w:type="dxa"/>
          </w:tcPr>
          <w:p w:rsidR="00BE305B" w:rsidRPr="007B6DF3" w:rsidRDefault="00BE305B" w:rsidP="00BE305B">
            <w:pPr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7B6DF3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</w:p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ВОЛОСАТОВА)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usznbdrda@gmail.com</w:t>
              </w:r>
            </w:hyperlink>
          </w:p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2-24-22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орієнтовного плану консультацій з громадськістю на 2024 рік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Громадське обговорення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Інститути громадянського суспільства, мешканці району та міста</w:t>
            </w:r>
          </w:p>
        </w:tc>
        <w:tc>
          <w:tcPr>
            <w:tcW w:w="4613" w:type="dxa"/>
          </w:tcPr>
          <w:p w:rsidR="00BE305B" w:rsidRPr="007B6DF3" w:rsidRDefault="00BE305B" w:rsidP="00BE305B">
            <w:pPr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7B6DF3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Відділ комунікацій з громадськістю та інформаційної діяльності</w:t>
            </w:r>
          </w:p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(Наталія ВОВК)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4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bdkomzgrom@gmail.com</w:t>
              </w:r>
            </w:hyperlink>
          </w:p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роботи щодо захисту прав та законних інтересів дітей в Білгород-Дністровському районі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з питань захисту прав та інтересів дитини</w:t>
            </w:r>
          </w:p>
        </w:tc>
        <w:tc>
          <w:tcPr>
            <w:tcW w:w="2410" w:type="dxa"/>
          </w:tcPr>
          <w:p w:rsidR="00BE305B" w:rsidRPr="001262EF" w:rsidRDefault="00BE305B" w:rsidP="00F503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Сільські</w:t>
            </w:r>
            <w:r w:rsid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селищні, міські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</w:t>
            </w:r>
            <w:r w:rsid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служб у справах дітей, фахівці із соціальної роботи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соціально вразливі верстви населення </w:t>
            </w:r>
          </w:p>
        </w:tc>
        <w:tc>
          <w:tcPr>
            <w:tcW w:w="4613" w:type="dxa"/>
          </w:tcPr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BE305B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(Наталія </w:t>
            </w:r>
            <w:r w:rsidR="00F5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ІКОННІКОВА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BE305B" w:rsidRPr="0060783A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BE305B" w:rsidRPr="006B4E00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5" w:history="1">
              <w:r w:rsidR="00BE305B" w:rsidRPr="006B4E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b-dssdr@i.ua</w:t>
              </w:r>
            </w:hyperlink>
          </w:p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BE305B" w:rsidRPr="001262EF" w:rsidTr="00BE305B">
        <w:trPr>
          <w:jc w:val="center"/>
        </w:trPr>
        <w:tc>
          <w:tcPr>
            <w:tcW w:w="570" w:type="dxa"/>
          </w:tcPr>
          <w:p w:rsidR="00BE305B" w:rsidRPr="001262EF" w:rsidRDefault="00BE305B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проектів нормативно-правових актів, які стосуються прав, свобод і законних інтересів громадян, проекти програм економічного, соціального і культурного розвитку</w:t>
            </w:r>
          </w:p>
        </w:tc>
        <w:tc>
          <w:tcPr>
            <w:tcW w:w="1701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gridSpan w:val="2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обговорення</w:t>
            </w:r>
          </w:p>
        </w:tc>
        <w:tc>
          <w:tcPr>
            <w:tcW w:w="2410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Громадськість району</w:t>
            </w:r>
          </w:p>
        </w:tc>
        <w:tc>
          <w:tcPr>
            <w:tcW w:w="4613" w:type="dxa"/>
          </w:tcPr>
          <w:p w:rsidR="00BE305B" w:rsidRPr="001262EF" w:rsidRDefault="00BE305B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Розробники нормативно-правових актів</w:t>
            </w:r>
          </w:p>
        </w:tc>
      </w:tr>
      <w:tr w:rsidR="008E5BA6" w:rsidRPr="001262EF" w:rsidTr="00BE305B">
        <w:trPr>
          <w:jc w:val="center"/>
        </w:trPr>
        <w:tc>
          <w:tcPr>
            <w:tcW w:w="570" w:type="dxa"/>
          </w:tcPr>
          <w:p w:rsidR="008E5BA6" w:rsidRPr="001262EF" w:rsidRDefault="008E5BA6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8E5BA6" w:rsidRPr="008E5BA6" w:rsidRDefault="008E5BA6" w:rsidP="008E5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методичних рекомендацій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ведення діловодства та оформлення документів, проведення моніторингу змін у законодавстві та інформаційно-роз’яснювальної роботи серед населення в даній сфері</w:t>
            </w:r>
          </w:p>
        </w:tc>
        <w:tc>
          <w:tcPr>
            <w:tcW w:w="1701" w:type="dxa"/>
          </w:tcPr>
          <w:p w:rsidR="008E5BA6" w:rsidRPr="001262EF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1985" w:type="dxa"/>
            <w:gridSpan w:val="2"/>
          </w:tcPr>
          <w:p w:rsidR="008E5BA6" w:rsidRPr="001262EF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10" w:type="dxa"/>
          </w:tcPr>
          <w:p w:rsidR="008E5BA6" w:rsidRPr="001262EF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 районної державної адміністрації та секретарі виконавчих комітетів сільських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</w:p>
        </w:tc>
        <w:tc>
          <w:tcPr>
            <w:tcW w:w="4613" w:type="dxa"/>
          </w:tcPr>
          <w:p w:rsidR="008E5BA6" w:rsidRPr="001262EF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</w:t>
            </w:r>
          </w:p>
          <w:p w:rsidR="008E5BA6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ХОМЕНКО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E5BA6" w:rsidRPr="0060783A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8E5BA6" w:rsidRPr="0060783A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8E5BA6" w:rsidRPr="00DD1581" w:rsidRDefault="00402047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6" w:history="1">
              <w:r w:rsidR="008E5BA6" w:rsidRPr="00DD15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Bdnistrovskrda@gmail.com</w:t>
              </w:r>
            </w:hyperlink>
          </w:p>
          <w:p w:rsidR="008E5BA6" w:rsidRPr="001262EF" w:rsidRDefault="008E5BA6" w:rsidP="006E0F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8E5BA6" w:rsidRPr="001262EF" w:rsidTr="00BE305B">
        <w:trPr>
          <w:jc w:val="center"/>
        </w:trPr>
        <w:tc>
          <w:tcPr>
            <w:tcW w:w="570" w:type="dxa"/>
          </w:tcPr>
          <w:p w:rsidR="008E5BA6" w:rsidRPr="001262EF" w:rsidRDefault="008E5BA6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8E5BA6" w:rsidRPr="001262EF" w:rsidRDefault="008E5BA6" w:rsidP="00AA1D17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Семінар-навчання з керівниками структурних підрозділів районної державної адміністрації та секретарями виконавчих комітетів сільських рад з питань роботи зі зверненнями громадян та вимог чинного законодавства в даній сфері</w:t>
            </w:r>
          </w:p>
        </w:tc>
        <w:tc>
          <w:tcPr>
            <w:tcW w:w="1701" w:type="dxa"/>
          </w:tcPr>
          <w:p w:rsidR="008E5BA6" w:rsidRPr="001262EF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gridSpan w:val="2"/>
          </w:tcPr>
          <w:p w:rsidR="008E5BA6" w:rsidRPr="001262EF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Семінар-навчання</w:t>
            </w:r>
          </w:p>
        </w:tc>
        <w:tc>
          <w:tcPr>
            <w:tcW w:w="2410" w:type="dxa"/>
          </w:tcPr>
          <w:p w:rsidR="008E5BA6" w:rsidRPr="001262EF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  районної державної адміністрації та секретарі виконавчих комітетів сільських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</w:p>
        </w:tc>
        <w:tc>
          <w:tcPr>
            <w:tcW w:w="4613" w:type="dxa"/>
          </w:tcPr>
          <w:p w:rsidR="008E5BA6" w:rsidRPr="001262EF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 роботі зі зверненнями громадян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</w:t>
            </w:r>
          </w:p>
          <w:p w:rsidR="008E5BA6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КОЛОС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E5BA6" w:rsidRPr="0060783A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8E5BA6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57" w:history="1">
              <w:r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</w:t>
              </w:r>
              <w:r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drda</w:t>
              </w:r>
              <w:r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zvernennygromadyn</w:t>
              </w:r>
              <w:r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@gmail.com</w:t>
              </w:r>
            </w:hyperlink>
          </w:p>
          <w:p w:rsidR="008E5BA6" w:rsidRPr="001262EF" w:rsidRDefault="008E5BA6" w:rsidP="00AA1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8E5BA6" w:rsidRPr="001262EF" w:rsidTr="00BE305B">
        <w:trPr>
          <w:jc w:val="center"/>
        </w:trPr>
        <w:tc>
          <w:tcPr>
            <w:tcW w:w="570" w:type="dxa"/>
          </w:tcPr>
          <w:p w:rsidR="008E5BA6" w:rsidRPr="001262EF" w:rsidRDefault="008E5BA6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«прямих телефонних ліній»</w:t>
            </w:r>
          </w:p>
        </w:tc>
        <w:tc>
          <w:tcPr>
            <w:tcW w:w="1701" w:type="dxa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року, за окремим графіком</w:t>
            </w:r>
          </w:p>
        </w:tc>
        <w:tc>
          <w:tcPr>
            <w:tcW w:w="1985" w:type="dxa"/>
            <w:gridSpan w:val="2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 телефонна лінія</w:t>
            </w:r>
          </w:p>
        </w:tc>
        <w:tc>
          <w:tcPr>
            <w:tcW w:w="2410" w:type="dxa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району</w:t>
            </w:r>
          </w:p>
        </w:tc>
        <w:tc>
          <w:tcPr>
            <w:tcW w:w="4613" w:type="dxa"/>
          </w:tcPr>
          <w:p w:rsidR="008E5BA6" w:rsidRDefault="008E5BA6" w:rsidP="009E7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 роботі зі зверненнями громадян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</w:t>
            </w:r>
          </w:p>
          <w:p w:rsidR="008E5BA6" w:rsidRDefault="008E5BA6" w:rsidP="009E7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КОЛОС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E5BA6" w:rsidRPr="0060783A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8E5BA6" w:rsidRPr="0060783A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8E5BA6" w:rsidRPr="008E5BA6" w:rsidRDefault="00402047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8" w:history="1"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</w:t>
              </w:r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drda</w:t>
              </w:r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zvernennygromadyn</w:t>
              </w:r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@gmail.com</w:t>
              </w:r>
            </w:hyperlink>
          </w:p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(04849) 2-83-66</w:t>
            </w:r>
          </w:p>
        </w:tc>
      </w:tr>
      <w:tr w:rsidR="008E5BA6" w:rsidRPr="001262EF" w:rsidTr="00BE305B">
        <w:trPr>
          <w:jc w:val="center"/>
        </w:trPr>
        <w:tc>
          <w:tcPr>
            <w:tcW w:w="570" w:type="dxa"/>
          </w:tcPr>
          <w:p w:rsidR="008E5BA6" w:rsidRPr="001262EF" w:rsidRDefault="008E5BA6" w:rsidP="00BE30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7" w:type="dxa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методичних рекомендацій з питань роботи зі зверненнями громадян, проведення моніторингу змін у законодавстві в даній сфері та проведення інформаційно-роз’яснювальної роботи серед населення</w:t>
            </w:r>
          </w:p>
        </w:tc>
        <w:tc>
          <w:tcPr>
            <w:tcW w:w="1701" w:type="dxa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1985" w:type="dxa"/>
            <w:gridSpan w:val="2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10" w:type="dxa"/>
          </w:tcPr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 районної державної адміністрації та секретарі виконавчих комітетів сільських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</w:p>
        </w:tc>
        <w:tc>
          <w:tcPr>
            <w:tcW w:w="4613" w:type="dxa"/>
          </w:tcPr>
          <w:p w:rsidR="008E5BA6" w:rsidRPr="001262EF" w:rsidRDefault="008E5BA6" w:rsidP="009E7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 роботі зі зверненнями громадян 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</w:t>
            </w:r>
          </w:p>
          <w:p w:rsidR="008E5BA6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КОЛОС</w:t>
            </w: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E5BA6" w:rsidRPr="0060783A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Білгород-Дністровський, </w:t>
            </w:r>
          </w:p>
          <w:p w:rsidR="008E5BA6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Грецька, буд. 24 </w:t>
            </w:r>
          </w:p>
          <w:p w:rsidR="008E5BA6" w:rsidRPr="008E5BA6" w:rsidRDefault="00402047" w:rsidP="008E5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9" w:history="1"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</w:t>
              </w:r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drda</w:t>
              </w:r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zvernennygromadyn</w:t>
              </w:r>
              <w:r w:rsidR="008E5BA6" w:rsidRPr="008E5B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@gmail.com</w:t>
              </w:r>
            </w:hyperlink>
          </w:p>
          <w:p w:rsidR="008E5BA6" w:rsidRPr="001262EF" w:rsidRDefault="008E5BA6" w:rsidP="00BE3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(04849) 2-83-66</w:t>
            </w:r>
          </w:p>
        </w:tc>
      </w:tr>
    </w:tbl>
    <w:p w:rsidR="00BE305B" w:rsidRDefault="00BE305B" w:rsidP="00D8416F">
      <w:pPr>
        <w:spacing w:after="0" w:line="240" w:lineRule="auto"/>
        <w:ind w:left="8080" w:firstLine="1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BE305B" w:rsidSect="0060783A">
      <w:footerReference w:type="default" r:id="rId6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47" w:rsidRDefault="00402047">
      <w:pPr>
        <w:spacing w:after="0" w:line="240" w:lineRule="auto"/>
      </w:pPr>
      <w:r>
        <w:separator/>
      </w:r>
    </w:p>
  </w:endnote>
  <w:endnote w:type="continuationSeparator" w:id="0">
    <w:p w:rsidR="00402047" w:rsidRDefault="0040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219572"/>
      <w:docPartObj>
        <w:docPartGallery w:val="Page Numbers (Bottom of Page)"/>
        <w:docPartUnique/>
      </w:docPartObj>
    </w:sdtPr>
    <w:sdtEndPr/>
    <w:sdtContent>
      <w:p w:rsidR="006E0F91" w:rsidRDefault="006E0F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16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E0F91" w:rsidRDefault="006E0F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47" w:rsidRDefault="00402047">
      <w:pPr>
        <w:spacing w:after="0" w:line="240" w:lineRule="auto"/>
      </w:pPr>
      <w:r>
        <w:separator/>
      </w:r>
    </w:p>
  </w:footnote>
  <w:footnote w:type="continuationSeparator" w:id="0">
    <w:p w:rsidR="00402047" w:rsidRDefault="0040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A2F"/>
    <w:multiLevelType w:val="hybridMultilevel"/>
    <w:tmpl w:val="70A6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40A8"/>
    <w:multiLevelType w:val="hybridMultilevel"/>
    <w:tmpl w:val="4F90DDA0"/>
    <w:lvl w:ilvl="0" w:tplc="7E447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0E"/>
    <w:rsid w:val="000C4A9A"/>
    <w:rsid w:val="001B2138"/>
    <w:rsid w:val="002337BF"/>
    <w:rsid w:val="002B3970"/>
    <w:rsid w:val="00306ADE"/>
    <w:rsid w:val="003107E3"/>
    <w:rsid w:val="00402047"/>
    <w:rsid w:val="00480BF2"/>
    <w:rsid w:val="005D1536"/>
    <w:rsid w:val="005D43C6"/>
    <w:rsid w:val="0060783A"/>
    <w:rsid w:val="00614DE3"/>
    <w:rsid w:val="006E0F91"/>
    <w:rsid w:val="0070378C"/>
    <w:rsid w:val="00741307"/>
    <w:rsid w:val="00797F0E"/>
    <w:rsid w:val="007B6DF3"/>
    <w:rsid w:val="007C39BE"/>
    <w:rsid w:val="007E1E59"/>
    <w:rsid w:val="008563F2"/>
    <w:rsid w:val="00860E5E"/>
    <w:rsid w:val="008A3B04"/>
    <w:rsid w:val="008E5BA6"/>
    <w:rsid w:val="008F7AAF"/>
    <w:rsid w:val="009618E7"/>
    <w:rsid w:val="009E7DF6"/>
    <w:rsid w:val="00AA1D17"/>
    <w:rsid w:val="00BB6991"/>
    <w:rsid w:val="00BE305B"/>
    <w:rsid w:val="00BF08FF"/>
    <w:rsid w:val="00CC7458"/>
    <w:rsid w:val="00D8416F"/>
    <w:rsid w:val="00DB64D3"/>
    <w:rsid w:val="00DE5E5D"/>
    <w:rsid w:val="00E117EB"/>
    <w:rsid w:val="00E13CFB"/>
    <w:rsid w:val="00EF3555"/>
    <w:rsid w:val="00F503CA"/>
    <w:rsid w:val="00F604D8"/>
    <w:rsid w:val="00F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8FF"/>
    <w:rPr>
      <w:color w:val="0000FF" w:themeColor="hyperlink"/>
      <w:u w:val="single"/>
    </w:rPr>
  </w:style>
  <w:style w:type="paragraph" w:customStyle="1" w:styleId="1">
    <w:name w:val="Без интервала1"/>
    <w:rsid w:val="00BF08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F08F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F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8FF"/>
  </w:style>
  <w:style w:type="paragraph" w:styleId="a8">
    <w:name w:val="Normal (Web)"/>
    <w:basedOn w:val="a"/>
    <w:uiPriority w:val="99"/>
    <w:unhideWhenUsed/>
    <w:rsid w:val="00BF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8FF"/>
    <w:rPr>
      <w:color w:val="0000FF" w:themeColor="hyperlink"/>
      <w:u w:val="single"/>
    </w:rPr>
  </w:style>
  <w:style w:type="paragraph" w:customStyle="1" w:styleId="1">
    <w:name w:val="Без интервала1"/>
    <w:rsid w:val="00BF08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F08F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F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8FF"/>
  </w:style>
  <w:style w:type="paragraph" w:styleId="a8">
    <w:name w:val="Normal (Web)"/>
    <w:basedOn w:val="a"/>
    <w:uiPriority w:val="99"/>
    <w:unhideWhenUsed/>
    <w:rsid w:val="00BF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dnistrovskrfu@gmail.com" TargetMode="External"/><Relationship Id="rId18" Type="http://schemas.openxmlformats.org/officeDocument/2006/relationships/hyperlink" Target="mailto:ekonomikaaprozv@gmail.com" TargetMode="External"/><Relationship Id="rId26" Type="http://schemas.openxmlformats.org/officeDocument/2006/relationships/hyperlink" Target="mailto:ekonomikaaprozv@gmail.com" TargetMode="External"/><Relationship Id="rId39" Type="http://schemas.openxmlformats.org/officeDocument/2006/relationships/hyperlink" Target="mailto:uprpers.bd.rda@gmail.com" TargetMode="External"/><Relationship Id="rId21" Type="http://schemas.openxmlformats.org/officeDocument/2006/relationships/hyperlink" Target="mailto:usznbdrda@gmail.com" TargetMode="External"/><Relationship Id="rId34" Type="http://schemas.openxmlformats.org/officeDocument/2006/relationships/hyperlink" Target="mailto:usznbdrda@gmail.com" TargetMode="External"/><Relationship Id="rId42" Type="http://schemas.openxmlformats.org/officeDocument/2006/relationships/hyperlink" Target="mailto:architecture.rda@gmail.com" TargetMode="External"/><Relationship Id="rId47" Type="http://schemas.openxmlformats.org/officeDocument/2006/relationships/hyperlink" Target="mailto:usznbdrda@gmail.com" TargetMode="External"/><Relationship Id="rId50" Type="http://schemas.openxmlformats.org/officeDocument/2006/relationships/hyperlink" Target="mailto:bdkomzgrom@gmail.com" TargetMode="External"/><Relationship Id="rId55" Type="http://schemas.openxmlformats.org/officeDocument/2006/relationships/hyperlink" Target="mailto:b-dssdr@i.u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k.bdnistrovski@gmail.com" TargetMode="External"/><Relationship Id="rId20" Type="http://schemas.openxmlformats.org/officeDocument/2006/relationships/hyperlink" Target="mailto:bdkomzgrom@gmail.com" TargetMode="External"/><Relationship Id="rId29" Type="http://schemas.openxmlformats.org/officeDocument/2006/relationships/hyperlink" Target="mailto:uprpers.bd.rda@gmail.com" TargetMode="External"/><Relationship Id="rId41" Type="http://schemas.openxmlformats.org/officeDocument/2006/relationships/hyperlink" Target="mailto:ekonomikaaprozv@gmail.com" TargetMode="External"/><Relationship Id="rId54" Type="http://schemas.openxmlformats.org/officeDocument/2006/relationships/hyperlink" Target="mailto:bdkomzgrom@gmail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.bdnistrovski@gmail.com" TargetMode="External"/><Relationship Id="rId24" Type="http://schemas.openxmlformats.org/officeDocument/2006/relationships/hyperlink" Target="mailto:ekonomikaaprozv@gmail.com" TargetMode="External"/><Relationship Id="rId32" Type="http://schemas.openxmlformats.org/officeDocument/2006/relationships/hyperlink" Target="mailto:usznbdrda@gmail.com" TargetMode="External"/><Relationship Id="rId37" Type="http://schemas.openxmlformats.org/officeDocument/2006/relationships/hyperlink" Target="mailto:mk.bdnistrovski@gmail.com" TargetMode="External"/><Relationship Id="rId40" Type="http://schemas.openxmlformats.org/officeDocument/2006/relationships/hyperlink" Target="mailto:bdkomzgrom@gmail.com" TargetMode="External"/><Relationship Id="rId45" Type="http://schemas.openxmlformats.org/officeDocument/2006/relationships/hyperlink" Target="mailto:b-dssdr@i.ua" TargetMode="External"/><Relationship Id="rId53" Type="http://schemas.openxmlformats.org/officeDocument/2006/relationships/hyperlink" Target="mailto:usznbdrda@gmail.com" TargetMode="External"/><Relationship Id="rId58" Type="http://schemas.openxmlformats.org/officeDocument/2006/relationships/hyperlink" Target="mailto:bdrdazvernennygromady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dkomzgrom@gmail.com" TargetMode="External"/><Relationship Id="rId23" Type="http://schemas.openxmlformats.org/officeDocument/2006/relationships/hyperlink" Target="mailto:mk.bdnistrovski@gmail.com" TargetMode="External"/><Relationship Id="rId28" Type="http://schemas.openxmlformats.org/officeDocument/2006/relationships/hyperlink" Target="mailto:bdkomzgrom@gmail.com" TargetMode="External"/><Relationship Id="rId36" Type="http://schemas.openxmlformats.org/officeDocument/2006/relationships/hyperlink" Target="mailto:ekonomikaaprozv@gmail.com" TargetMode="External"/><Relationship Id="rId49" Type="http://schemas.openxmlformats.org/officeDocument/2006/relationships/hyperlink" Target="mailto:usznbdrda@gmail.com" TargetMode="External"/><Relationship Id="rId57" Type="http://schemas.openxmlformats.org/officeDocument/2006/relationships/hyperlink" Target="mailto:bdrdazvernennygromadyn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b-dssdr@i.ua" TargetMode="External"/><Relationship Id="rId19" Type="http://schemas.openxmlformats.org/officeDocument/2006/relationships/hyperlink" Target="mailto:mk.bdnistrovski@gmail.com" TargetMode="External"/><Relationship Id="rId31" Type="http://schemas.openxmlformats.org/officeDocument/2006/relationships/hyperlink" Target="mailto:mk.bdnistrovski@gmail.com" TargetMode="External"/><Relationship Id="rId44" Type="http://schemas.openxmlformats.org/officeDocument/2006/relationships/hyperlink" Target="mailto:ekonomikaaprozv@gmail.com" TargetMode="External"/><Relationship Id="rId52" Type="http://schemas.openxmlformats.org/officeDocument/2006/relationships/hyperlink" Target="mailto:architecture.rda@gmail.com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onomikaaprozv@gmail.com" TargetMode="External"/><Relationship Id="rId14" Type="http://schemas.openxmlformats.org/officeDocument/2006/relationships/hyperlink" Target="mailto:bdkomzgrom@gmail.com" TargetMode="External"/><Relationship Id="rId22" Type="http://schemas.openxmlformats.org/officeDocument/2006/relationships/hyperlink" Target="mailto:ekonomikaaprozv@gmail.com" TargetMode="External"/><Relationship Id="rId27" Type="http://schemas.openxmlformats.org/officeDocument/2006/relationships/hyperlink" Target="mailto:architecture.rda@gmail.com" TargetMode="External"/><Relationship Id="rId30" Type="http://schemas.openxmlformats.org/officeDocument/2006/relationships/hyperlink" Target="mailto:architecture.rda@gmail.com" TargetMode="External"/><Relationship Id="rId35" Type="http://schemas.openxmlformats.org/officeDocument/2006/relationships/hyperlink" Target="mailto:ekonomikaaprozv@gmail.com" TargetMode="External"/><Relationship Id="rId43" Type="http://schemas.openxmlformats.org/officeDocument/2006/relationships/hyperlink" Target="mailto:usznbdrda@gmail.com" TargetMode="External"/><Relationship Id="rId48" Type="http://schemas.openxmlformats.org/officeDocument/2006/relationships/hyperlink" Target="mailto:uprpers.bd.rda@gmail.com" TargetMode="External"/><Relationship Id="rId56" Type="http://schemas.openxmlformats.org/officeDocument/2006/relationships/hyperlink" Target="mailto:Bdnistrovskrda@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bdnturizm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dkomzgrom@gmail.com" TargetMode="External"/><Relationship Id="rId17" Type="http://schemas.openxmlformats.org/officeDocument/2006/relationships/hyperlink" Target="mailto:usznbdrda@gmail.com" TargetMode="External"/><Relationship Id="rId25" Type="http://schemas.openxmlformats.org/officeDocument/2006/relationships/hyperlink" Target="mailto:ekonomikaaprozv@gmail.com" TargetMode="External"/><Relationship Id="rId33" Type="http://schemas.openxmlformats.org/officeDocument/2006/relationships/hyperlink" Target="mailto:architecture.rda@gmail.com" TargetMode="External"/><Relationship Id="rId38" Type="http://schemas.openxmlformats.org/officeDocument/2006/relationships/hyperlink" Target="mailto:usznbdrda@gmail.com" TargetMode="External"/><Relationship Id="rId46" Type="http://schemas.openxmlformats.org/officeDocument/2006/relationships/hyperlink" Target="mailto:architecture.rda@gmail.com" TargetMode="External"/><Relationship Id="rId59" Type="http://schemas.openxmlformats.org/officeDocument/2006/relationships/hyperlink" Target="mailto:bdrdazvernennygromady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F7A1-0037-48F4-A217-3EE8545A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22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2023-01-12T11:13:00Z</cp:lastPrinted>
  <dcterms:created xsi:type="dcterms:W3CDTF">2022-12-30T10:25:00Z</dcterms:created>
  <dcterms:modified xsi:type="dcterms:W3CDTF">2023-01-12T11:15:00Z</dcterms:modified>
</cp:coreProperties>
</file>