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27" w:rsidRDefault="00F364A8">
      <w:pPr>
        <w:pStyle w:val="Heading1"/>
        <w:spacing w:before="60" w:line="410" w:lineRule="auto"/>
        <w:ind w:left="3261" w:right="2153" w:firstLine="487"/>
      </w:pPr>
      <w:r>
        <w:t>БІОГРАФІЧНА ДОВІДКА</w:t>
      </w:r>
      <w:r>
        <w:rPr>
          <w:spacing w:val="1"/>
        </w:rPr>
        <w:t xml:space="preserve"> </w:t>
      </w:r>
      <w:r>
        <w:t>САМОКИШ</w:t>
      </w:r>
      <w:r>
        <w:rPr>
          <w:spacing w:val="-7"/>
        </w:rPr>
        <w:t xml:space="preserve"> </w:t>
      </w:r>
      <w:r>
        <w:t>ВАСИЛЬ</w:t>
      </w:r>
      <w:r>
        <w:rPr>
          <w:spacing w:val="-6"/>
        </w:rPr>
        <w:t xml:space="preserve"> </w:t>
      </w:r>
      <w:r>
        <w:t>ПЕТРОВИЧ</w:t>
      </w:r>
    </w:p>
    <w:p w:rsidR="005E1227" w:rsidRDefault="005E1227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312" w:type="dxa"/>
        <w:tblLayout w:type="fixed"/>
        <w:tblLook w:val="01E0"/>
      </w:tblPr>
      <w:tblGrid>
        <w:gridCol w:w="2615"/>
        <w:gridCol w:w="6886"/>
      </w:tblGrid>
      <w:tr w:rsidR="005E1227">
        <w:trPr>
          <w:trHeight w:val="3283"/>
        </w:trPr>
        <w:tc>
          <w:tcPr>
            <w:tcW w:w="2615" w:type="dxa"/>
          </w:tcPr>
          <w:p w:rsidR="005E1227" w:rsidRDefault="00F364A8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04912" cy="20848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12" cy="208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tbl>
            <w:tblPr>
              <w:tblStyle w:val="a8"/>
              <w:tblW w:w="0" w:type="auto"/>
              <w:tblInd w:w="3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38"/>
              <w:gridCol w:w="3782"/>
            </w:tblGrid>
            <w:tr w:rsidR="000B0210" w:rsidTr="000B0210">
              <w:trPr>
                <w:trHeight w:val="1164"/>
              </w:trPr>
              <w:tc>
                <w:tcPr>
                  <w:tcW w:w="2738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b/>
                      <w:sz w:val="24"/>
                    </w:rPr>
                    <w:t>Працює:</w:t>
                  </w:r>
                </w:p>
              </w:tc>
              <w:tc>
                <w:tcPr>
                  <w:tcW w:w="3782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sz w:val="24"/>
                    </w:rPr>
                    <w:t>головою Білгород-Дністровської районної державної адміністрації Одеської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області</w:t>
                  </w:r>
                </w:p>
              </w:tc>
            </w:tr>
            <w:tr w:rsidR="000B0210" w:rsidTr="000B0210">
              <w:trPr>
                <w:trHeight w:val="485"/>
              </w:trPr>
              <w:tc>
                <w:tcPr>
                  <w:tcW w:w="2738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b/>
                      <w:sz w:val="24"/>
                    </w:rPr>
                    <w:t>Громадянство:</w:t>
                  </w:r>
                </w:p>
              </w:tc>
              <w:tc>
                <w:tcPr>
                  <w:tcW w:w="3782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sz w:val="24"/>
                    </w:rPr>
                    <w:t>громадянин України</w:t>
                  </w:r>
                </w:p>
              </w:tc>
            </w:tr>
            <w:tr w:rsidR="000B0210" w:rsidTr="000B0210">
              <w:trPr>
                <w:trHeight w:val="790"/>
              </w:trPr>
              <w:tc>
                <w:tcPr>
                  <w:tcW w:w="2738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b/>
                      <w:sz w:val="24"/>
                    </w:rPr>
                    <w:t>Число,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місяць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і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рік народження:</w:t>
                  </w:r>
                </w:p>
              </w:tc>
              <w:tc>
                <w:tcPr>
                  <w:tcW w:w="3782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sz w:val="24"/>
                    </w:rPr>
                    <w:t>8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січня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1963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року</w:t>
                  </w:r>
                </w:p>
              </w:tc>
            </w:tr>
            <w:tr w:rsidR="000B0210" w:rsidTr="000B0210">
              <w:trPr>
                <w:trHeight w:val="689"/>
              </w:trPr>
              <w:tc>
                <w:tcPr>
                  <w:tcW w:w="2738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b/>
                      <w:sz w:val="24"/>
                    </w:rPr>
                    <w:t>Місце народження:</w:t>
                  </w:r>
                </w:p>
              </w:tc>
              <w:tc>
                <w:tcPr>
                  <w:tcW w:w="3782" w:type="dxa"/>
                  <w:vAlign w:val="center"/>
                </w:tcPr>
                <w:p w:rsidR="000B0210" w:rsidRDefault="000B0210" w:rsidP="000B0210">
                  <w:pPr>
                    <w:pStyle w:val="TableParagraph"/>
                    <w:spacing w:before="2"/>
                    <w:ind w:left="0"/>
                    <w:rPr>
                      <w:b/>
                      <w:sz w:val="25"/>
                    </w:rPr>
                  </w:pPr>
                  <w:r>
                    <w:rPr>
                      <w:sz w:val="24"/>
                    </w:rPr>
                    <w:t xml:space="preserve">Україна, Одеська область, </w:t>
                  </w:r>
                  <w:proofErr w:type="spellStart"/>
                  <w:r>
                    <w:rPr>
                      <w:sz w:val="24"/>
                    </w:rPr>
                    <w:t>Саратський</w:t>
                  </w:r>
                  <w:proofErr w:type="spellEnd"/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район,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с. Колісне</w:t>
                  </w:r>
                </w:p>
              </w:tc>
            </w:tr>
          </w:tbl>
          <w:p w:rsidR="005E1227" w:rsidRDefault="005E1227" w:rsidP="000B0210">
            <w:pPr>
              <w:pStyle w:val="TableParagraph"/>
              <w:spacing w:before="0" w:line="247" w:lineRule="auto"/>
              <w:ind w:right="467"/>
              <w:rPr>
                <w:sz w:val="24"/>
              </w:rPr>
            </w:pPr>
          </w:p>
        </w:tc>
      </w:tr>
    </w:tbl>
    <w:p w:rsidR="005E1227" w:rsidRDefault="005E1227">
      <w:pPr>
        <w:pStyle w:val="a3"/>
        <w:spacing w:before="3"/>
        <w:rPr>
          <w:b/>
          <w:sz w:val="25"/>
        </w:rPr>
      </w:pPr>
    </w:p>
    <w:p w:rsidR="000B0210" w:rsidRDefault="000B0210">
      <w:pPr>
        <w:pStyle w:val="a3"/>
        <w:spacing w:line="247" w:lineRule="auto"/>
        <w:ind w:left="1455" w:right="116" w:hanging="994"/>
        <w:jc w:val="both"/>
        <w:rPr>
          <w:b/>
        </w:rPr>
      </w:pPr>
    </w:p>
    <w:p w:rsidR="000B0210" w:rsidRDefault="000B0210">
      <w:pPr>
        <w:pStyle w:val="a3"/>
        <w:spacing w:line="247" w:lineRule="auto"/>
        <w:ind w:left="1455" w:right="116" w:hanging="994"/>
        <w:jc w:val="both"/>
        <w:rPr>
          <w:b/>
        </w:rPr>
      </w:pPr>
    </w:p>
    <w:p w:rsidR="005E1227" w:rsidRDefault="00F364A8">
      <w:pPr>
        <w:pStyle w:val="a3"/>
        <w:spacing w:line="247" w:lineRule="auto"/>
        <w:ind w:left="1455" w:right="116" w:hanging="994"/>
        <w:jc w:val="both"/>
      </w:pPr>
      <w:r>
        <w:rPr>
          <w:b/>
        </w:rPr>
        <w:t>Освіта</w:t>
      </w:r>
      <w:r>
        <w:rPr>
          <w:b/>
          <w:spacing w:val="1"/>
        </w:rPr>
        <w:t xml:space="preserve"> </w:t>
      </w:r>
      <w:r w:rsidR="000B0210">
        <w:rPr>
          <w:b/>
        </w:rPr>
        <w:t>-</w:t>
      </w:r>
      <w:r>
        <w:rPr>
          <w:b/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вища,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закінчив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харчової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спеціальність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переробки</w:t>
      </w:r>
      <w:r>
        <w:rPr>
          <w:spacing w:val="-1"/>
        </w:rPr>
        <w:t xml:space="preserve"> </w:t>
      </w:r>
      <w:r>
        <w:t>зерна, кваліфікація</w:t>
      </w:r>
      <w:r>
        <w:rPr>
          <w:spacing w:val="1"/>
        </w:rPr>
        <w:t xml:space="preserve"> </w:t>
      </w:r>
      <w:r>
        <w:t>– інженер-технолог;</w:t>
      </w:r>
    </w:p>
    <w:p w:rsidR="005E1227" w:rsidRDefault="00F364A8">
      <w:pPr>
        <w:pStyle w:val="a3"/>
        <w:spacing w:line="247" w:lineRule="auto"/>
        <w:ind w:left="1455" w:right="113"/>
        <w:jc w:val="both"/>
      </w:pPr>
      <w:r>
        <w:t>у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закінчив</w:t>
      </w:r>
      <w:r>
        <w:rPr>
          <w:spacing w:val="1"/>
        </w:rPr>
        <w:t xml:space="preserve"> </w:t>
      </w:r>
      <w:r>
        <w:t>Одеський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ім.</w:t>
      </w:r>
      <w:r>
        <w:rPr>
          <w:spacing w:val="1"/>
        </w:rPr>
        <w:t xml:space="preserve"> </w:t>
      </w:r>
      <w:r>
        <w:t>І.І.</w:t>
      </w:r>
      <w:r>
        <w:rPr>
          <w:spacing w:val="1"/>
        </w:rPr>
        <w:t xml:space="preserve"> </w:t>
      </w:r>
      <w:r>
        <w:t>Мечникова,</w:t>
      </w:r>
      <w:r>
        <w:rPr>
          <w:spacing w:val="1"/>
        </w:rPr>
        <w:t xml:space="preserve"> </w:t>
      </w:r>
      <w:r>
        <w:t>спеціальність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правознавство, кваліфікація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юрист</w:t>
      </w:r>
    </w:p>
    <w:p w:rsidR="005E1227" w:rsidRDefault="005E1227">
      <w:pPr>
        <w:pStyle w:val="a3"/>
        <w:spacing w:before="7"/>
      </w:pPr>
    </w:p>
    <w:p w:rsidR="005E1227" w:rsidRDefault="00F364A8">
      <w:pPr>
        <w:ind w:left="462"/>
        <w:rPr>
          <w:sz w:val="24"/>
        </w:rPr>
      </w:pPr>
      <w:r>
        <w:rPr>
          <w:b/>
          <w:sz w:val="24"/>
        </w:rPr>
        <w:t>Науковий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ступінь,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вчене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звання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</w:p>
    <w:p w:rsidR="005E1227" w:rsidRDefault="005E1227">
      <w:pPr>
        <w:pStyle w:val="a3"/>
        <w:spacing w:before="8"/>
        <w:rPr>
          <w:sz w:val="25"/>
        </w:rPr>
      </w:pPr>
    </w:p>
    <w:p w:rsidR="005E1227" w:rsidRDefault="00F364A8">
      <w:pPr>
        <w:ind w:left="462"/>
        <w:rPr>
          <w:sz w:val="24"/>
        </w:rPr>
      </w:pPr>
      <w:r>
        <w:rPr>
          <w:b/>
          <w:sz w:val="24"/>
        </w:rPr>
        <w:t>Володіння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мовами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українською,</w:t>
      </w:r>
      <w:r>
        <w:rPr>
          <w:spacing w:val="-2"/>
          <w:sz w:val="24"/>
        </w:rPr>
        <w:t xml:space="preserve"> </w:t>
      </w:r>
      <w:r>
        <w:rPr>
          <w:sz w:val="24"/>
        </w:rPr>
        <w:t>російською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вільно,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англійською</w:t>
      </w:r>
      <w:r w:rsidR="00BD0304">
        <w:rPr>
          <w:sz w:val="24"/>
        </w:rPr>
        <w:t>, французькою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зі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словником</w:t>
      </w:r>
    </w:p>
    <w:p w:rsidR="005E1227" w:rsidRDefault="005E1227">
      <w:pPr>
        <w:pStyle w:val="a3"/>
        <w:spacing w:before="7"/>
        <w:rPr>
          <w:sz w:val="25"/>
        </w:rPr>
      </w:pPr>
    </w:p>
    <w:p w:rsidR="005E1227" w:rsidRDefault="00F364A8">
      <w:pPr>
        <w:ind w:left="462"/>
        <w:jc w:val="both"/>
        <w:rPr>
          <w:sz w:val="24"/>
        </w:rPr>
      </w:pPr>
      <w:r>
        <w:rPr>
          <w:b/>
          <w:sz w:val="24"/>
        </w:rPr>
        <w:t>Нагороди,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почесні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звання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відзнака</w:t>
      </w:r>
      <w:r>
        <w:rPr>
          <w:spacing w:val="3"/>
          <w:sz w:val="24"/>
        </w:rPr>
        <w:t xml:space="preserve"> </w:t>
      </w:r>
      <w:r>
        <w:rPr>
          <w:sz w:val="24"/>
        </w:rPr>
        <w:t>МВС</w:t>
      </w:r>
      <w:r>
        <w:rPr>
          <w:spacing w:val="3"/>
          <w:sz w:val="24"/>
        </w:rPr>
        <w:t xml:space="preserve"> </w:t>
      </w:r>
      <w:r>
        <w:rPr>
          <w:sz w:val="24"/>
        </w:rPr>
        <w:t>«За</w:t>
      </w:r>
      <w:r>
        <w:rPr>
          <w:spacing w:val="2"/>
          <w:sz w:val="24"/>
        </w:rPr>
        <w:t xml:space="preserve"> </w:t>
      </w:r>
      <w:r>
        <w:rPr>
          <w:sz w:val="24"/>
        </w:rPr>
        <w:t>відзнаку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службі»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ІІ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ступенів,</w:t>
      </w:r>
      <w:r>
        <w:rPr>
          <w:spacing w:val="4"/>
          <w:sz w:val="24"/>
        </w:rPr>
        <w:t xml:space="preserve"> </w:t>
      </w:r>
      <w:r>
        <w:rPr>
          <w:sz w:val="24"/>
        </w:rPr>
        <w:t>відзнака</w:t>
      </w:r>
    </w:p>
    <w:p w:rsidR="005E1227" w:rsidRDefault="00F364A8">
      <w:pPr>
        <w:pStyle w:val="a3"/>
        <w:spacing w:before="8" w:line="247" w:lineRule="auto"/>
        <w:ind w:left="1597" w:right="218"/>
        <w:jc w:val="both"/>
      </w:pPr>
      <w:r>
        <w:t>«За сумлінну службу» І, ІІ, ІІІ ступенів, відзнака МВС «Почесний знак МВС</w:t>
      </w:r>
      <w:r>
        <w:rPr>
          <w:spacing w:val="1"/>
        </w:rPr>
        <w:t xml:space="preserve"> </w:t>
      </w:r>
      <w:r>
        <w:t>України», відзнака МВС «За заслуги в боротьбі з економічною злочинністю» І</w:t>
      </w:r>
      <w:r>
        <w:rPr>
          <w:spacing w:val="1"/>
        </w:rPr>
        <w:t xml:space="preserve"> </w:t>
      </w:r>
      <w:r>
        <w:t>ступеня, відзнака МВС «Закон і честь», медаль «За бездоганну службу» ІІ, ІІІ</w:t>
      </w:r>
      <w:r>
        <w:rPr>
          <w:spacing w:val="1"/>
        </w:rPr>
        <w:t xml:space="preserve"> </w:t>
      </w:r>
      <w:r>
        <w:t>ступенів,</w:t>
      </w:r>
      <w:r>
        <w:rPr>
          <w:spacing w:val="72"/>
        </w:rPr>
        <w:t xml:space="preserve"> </w:t>
      </w:r>
      <w:r>
        <w:t>відзнака</w:t>
      </w:r>
      <w:r>
        <w:rPr>
          <w:spacing w:val="71"/>
        </w:rPr>
        <w:t xml:space="preserve"> </w:t>
      </w:r>
      <w:r>
        <w:t>МВС</w:t>
      </w:r>
      <w:r>
        <w:rPr>
          <w:spacing w:val="70"/>
        </w:rPr>
        <w:t xml:space="preserve"> </w:t>
      </w:r>
      <w:r>
        <w:t>«За</w:t>
      </w:r>
      <w:r>
        <w:rPr>
          <w:spacing w:val="69"/>
        </w:rPr>
        <w:t xml:space="preserve"> </w:t>
      </w:r>
      <w:r>
        <w:t>безпеку</w:t>
      </w:r>
      <w:r>
        <w:rPr>
          <w:spacing w:val="62"/>
        </w:rPr>
        <w:t xml:space="preserve"> </w:t>
      </w:r>
      <w:r>
        <w:t>народу»  І,</w:t>
      </w:r>
      <w:r>
        <w:rPr>
          <w:spacing w:val="70"/>
        </w:rPr>
        <w:t xml:space="preserve"> </w:t>
      </w:r>
      <w:r>
        <w:t>ІІ</w:t>
      </w:r>
      <w:r>
        <w:rPr>
          <w:spacing w:val="64"/>
        </w:rPr>
        <w:t xml:space="preserve"> </w:t>
      </w:r>
      <w:r>
        <w:t>ступенів,</w:t>
      </w:r>
      <w:r>
        <w:rPr>
          <w:spacing w:val="70"/>
        </w:rPr>
        <w:t xml:space="preserve"> </w:t>
      </w:r>
      <w:r>
        <w:t>відзнака-медаль</w:t>
      </w:r>
    </w:p>
    <w:p w:rsidR="005E1227" w:rsidRDefault="00F364A8">
      <w:pPr>
        <w:pStyle w:val="a3"/>
        <w:spacing w:line="272" w:lineRule="exact"/>
        <w:ind w:left="1597"/>
        <w:jc w:val="both"/>
      </w:pPr>
      <w:r>
        <w:t>«Ветеран</w:t>
      </w:r>
      <w:r>
        <w:rPr>
          <w:spacing w:val="-8"/>
        </w:rPr>
        <w:t xml:space="preserve"> </w:t>
      </w:r>
      <w:r>
        <w:t>служби»,</w:t>
      </w:r>
      <w:r>
        <w:rPr>
          <w:spacing w:val="-7"/>
        </w:rPr>
        <w:t xml:space="preserve"> </w:t>
      </w:r>
      <w:r>
        <w:t>відзнака</w:t>
      </w:r>
      <w:r>
        <w:rPr>
          <w:spacing w:val="-8"/>
        </w:rPr>
        <w:t xml:space="preserve"> </w:t>
      </w:r>
      <w:r>
        <w:t>ГУ</w:t>
      </w:r>
      <w:r>
        <w:rPr>
          <w:spacing w:val="-4"/>
        </w:rPr>
        <w:t xml:space="preserve"> </w:t>
      </w:r>
      <w:r>
        <w:t>МВС</w:t>
      </w:r>
      <w:r>
        <w:rPr>
          <w:spacing w:val="-7"/>
        </w:rPr>
        <w:t xml:space="preserve"> </w:t>
      </w:r>
      <w:r>
        <w:t>«Знак</w:t>
      </w:r>
      <w:r>
        <w:rPr>
          <w:spacing w:val="-7"/>
        </w:rPr>
        <w:t xml:space="preserve"> </w:t>
      </w:r>
      <w:r>
        <w:t>пошани»</w:t>
      </w:r>
    </w:p>
    <w:p w:rsidR="005E1227" w:rsidRDefault="005E1227">
      <w:pPr>
        <w:pStyle w:val="a3"/>
        <w:spacing w:before="8"/>
        <w:rPr>
          <w:sz w:val="25"/>
        </w:rPr>
      </w:pPr>
    </w:p>
    <w:p w:rsidR="005E1227" w:rsidRDefault="00F364A8">
      <w:pPr>
        <w:pStyle w:val="Heading1"/>
        <w:jc w:val="both"/>
        <w:rPr>
          <w:b w:val="0"/>
        </w:rPr>
      </w:pPr>
      <w:r>
        <w:t>Прийняття</w:t>
      </w:r>
      <w:r>
        <w:rPr>
          <w:spacing w:val="-2"/>
        </w:rPr>
        <w:t xml:space="preserve"> </w:t>
      </w:r>
      <w:r>
        <w:t>Присяги</w:t>
      </w:r>
      <w:r>
        <w:rPr>
          <w:spacing w:val="-2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службовця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 w:val="0"/>
        </w:rPr>
        <w:t>не</w:t>
      </w:r>
      <w:r>
        <w:rPr>
          <w:b w:val="0"/>
          <w:spacing w:val="-2"/>
        </w:rPr>
        <w:t xml:space="preserve"> </w:t>
      </w:r>
      <w:r>
        <w:rPr>
          <w:b w:val="0"/>
        </w:rPr>
        <w:t>має</w:t>
      </w:r>
    </w:p>
    <w:p w:rsidR="005E1227" w:rsidRDefault="005E1227">
      <w:pPr>
        <w:pStyle w:val="a3"/>
        <w:spacing w:before="7"/>
        <w:rPr>
          <w:sz w:val="25"/>
        </w:rPr>
      </w:pPr>
    </w:p>
    <w:p w:rsidR="005E1227" w:rsidRDefault="00F364A8">
      <w:pPr>
        <w:spacing w:before="1" w:line="496" w:lineRule="auto"/>
        <w:ind w:left="462" w:right="4767"/>
        <w:rPr>
          <w:sz w:val="24"/>
        </w:rPr>
      </w:pPr>
      <w:r>
        <w:rPr>
          <w:b/>
          <w:sz w:val="24"/>
        </w:rPr>
        <w:t>Ранг державного службовця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не має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Категорія посад державної служби – </w:t>
      </w:r>
      <w:r>
        <w:rPr>
          <w:sz w:val="24"/>
        </w:rPr>
        <w:t>не має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Загальний стаж роботи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з </w:t>
      </w:r>
      <w:r w:rsidR="00A561BC">
        <w:rPr>
          <w:sz w:val="24"/>
        </w:rPr>
        <w:t>09.</w:t>
      </w:r>
      <w:r w:rsidR="00A561BC" w:rsidRPr="003334D9">
        <w:rPr>
          <w:sz w:val="24"/>
        </w:rPr>
        <w:t>1981</w:t>
      </w:r>
      <w:r w:rsidRPr="003334D9">
        <w:rPr>
          <w:sz w:val="24"/>
        </w:rPr>
        <w:t xml:space="preserve"> (3</w:t>
      </w:r>
      <w:r w:rsidR="003334D9" w:rsidRPr="003334D9">
        <w:rPr>
          <w:sz w:val="24"/>
        </w:rPr>
        <w:t>9</w:t>
      </w:r>
      <w:r w:rsidRPr="003334D9">
        <w:rPr>
          <w:sz w:val="24"/>
        </w:rPr>
        <w:t xml:space="preserve"> р. </w:t>
      </w:r>
      <w:r w:rsidR="003334D9" w:rsidRPr="003334D9">
        <w:rPr>
          <w:sz w:val="24"/>
        </w:rPr>
        <w:t>2</w:t>
      </w:r>
      <w:r w:rsidRPr="003334D9">
        <w:rPr>
          <w:sz w:val="24"/>
        </w:rPr>
        <w:t xml:space="preserve"> м.)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Стаж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державної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служби 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Pr="00A561BC">
        <w:rPr>
          <w:sz w:val="24"/>
        </w:rPr>
        <w:t>з</w:t>
      </w:r>
      <w:r w:rsidRPr="00A561BC">
        <w:rPr>
          <w:spacing w:val="-1"/>
          <w:sz w:val="24"/>
        </w:rPr>
        <w:t xml:space="preserve"> </w:t>
      </w:r>
      <w:r w:rsidR="00A561BC" w:rsidRPr="00A561BC">
        <w:rPr>
          <w:sz w:val="24"/>
        </w:rPr>
        <w:t>11</w:t>
      </w:r>
      <w:r w:rsidRPr="00A561BC">
        <w:rPr>
          <w:sz w:val="24"/>
        </w:rPr>
        <w:t>.198</w:t>
      </w:r>
      <w:r w:rsidR="00A561BC" w:rsidRPr="00A561BC">
        <w:rPr>
          <w:sz w:val="24"/>
        </w:rPr>
        <w:t>6</w:t>
      </w:r>
      <w:r w:rsidRPr="00A561BC">
        <w:rPr>
          <w:spacing w:val="-2"/>
          <w:sz w:val="24"/>
        </w:rPr>
        <w:t xml:space="preserve"> </w:t>
      </w:r>
      <w:r w:rsidRPr="00A561BC">
        <w:rPr>
          <w:sz w:val="24"/>
        </w:rPr>
        <w:t>(</w:t>
      </w:r>
      <w:r w:rsidR="00A561BC" w:rsidRPr="00A561BC">
        <w:rPr>
          <w:sz w:val="24"/>
        </w:rPr>
        <w:t>33</w:t>
      </w:r>
      <w:r w:rsidRPr="00A561BC">
        <w:rPr>
          <w:spacing w:val="-1"/>
          <w:sz w:val="24"/>
        </w:rPr>
        <w:t xml:space="preserve"> </w:t>
      </w:r>
      <w:r w:rsidRPr="00A561BC">
        <w:rPr>
          <w:sz w:val="24"/>
        </w:rPr>
        <w:t>р.</w:t>
      </w:r>
      <w:r w:rsidRPr="00A561BC">
        <w:rPr>
          <w:spacing w:val="-1"/>
          <w:sz w:val="24"/>
        </w:rPr>
        <w:t xml:space="preserve"> </w:t>
      </w:r>
      <w:r w:rsidR="00A561BC" w:rsidRPr="00A561BC">
        <w:rPr>
          <w:sz w:val="24"/>
        </w:rPr>
        <w:t>2</w:t>
      </w:r>
      <w:r w:rsidRPr="00A561BC">
        <w:rPr>
          <w:spacing w:val="-1"/>
          <w:sz w:val="24"/>
        </w:rPr>
        <w:t xml:space="preserve"> </w:t>
      </w:r>
      <w:r w:rsidRPr="00A561BC">
        <w:rPr>
          <w:sz w:val="24"/>
        </w:rPr>
        <w:t>м.)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Стягнення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</w:p>
    <w:p w:rsidR="005E1227" w:rsidRDefault="005E1227">
      <w:pPr>
        <w:pStyle w:val="a3"/>
        <w:rPr>
          <w:sz w:val="26"/>
        </w:rPr>
      </w:pPr>
    </w:p>
    <w:p w:rsidR="005E1227" w:rsidRDefault="005E1227">
      <w:pPr>
        <w:pStyle w:val="a3"/>
        <w:rPr>
          <w:sz w:val="26"/>
        </w:rPr>
      </w:pPr>
    </w:p>
    <w:p w:rsidR="005E1227" w:rsidRDefault="005E1227">
      <w:pPr>
        <w:pStyle w:val="a3"/>
        <w:rPr>
          <w:sz w:val="26"/>
        </w:rPr>
      </w:pPr>
    </w:p>
    <w:p w:rsidR="005E1227" w:rsidRDefault="005E1227">
      <w:pPr>
        <w:pStyle w:val="a3"/>
        <w:spacing w:before="3"/>
        <w:rPr>
          <w:sz w:val="37"/>
        </w:rPr>
      </w:pPr>
    </w:p>
    <w:p w:rsidR="00AD29FE" w:rsidRDefault="00AD29FE">
      <w:pPr>
        <w:pStyle w:val="a3"/>
        <w:spacing w:before="3"/>
        <w:rPr>
          <w:sz w:val="37"/>
        </w:rPr>
      </w:pPr>
    </w:p>
    <w:p w:rsidR="00AD29FE" w:rsidRDefault="00AD29FE">
      <w:pPr>
        <w:pStyle w:val="a3"/>
        <w:spacing w:before="3"/>
        <w:rPr>
          <w:sz w:val="37"/>
        </w:rPr>
      </w:pPr>
    </w:p>
    <w:tbl>
      <w:tblPr>
        <w:tblStyle w:val="TableNormal"/>
        <w:tblpPr w:leftFromText="180" w:rightFromText="180" w:vertAnchor="text" w:horzAnchor="margin" w:tblpY="622"/>
        <w:tblW w:w="0" w:type="auto"/>
        <w:tblLayout w:type="fixed"/>
        <w:tblLook w:val="01E0"/>
      </w:tblPr>
      <w:tblGrid>
        <w:gridCol w:w="2449"/>
        <w:gridCol w:w="7514"/>
      </w:tblGrid>
      <w:tr w:rsidR="00AD29FE" w:rsidTr="00AD29FE">
        <w:trPr>
          <w:trHeight w:val="617"/>
        </w:trPr>
        <w:tc>
          <w:tcPr>
            <w:tcW w:w="2449" w:type="dxa"/>
          </w:tcPr>
          <w:p w:rsidR="00AD29FE" w:rsidRDefault="00AD29FE" w:rsidP="00AD29FE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09.1981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06.1986</w:t>
            </w:r>
          </w:p>
        </w:tc>
        <w:tc>
          <w:tcPr>
            <w:tcW w:w="7514" w:type="dxa"/>
          </w:tcPr>
          <w:p w:rsidR="00AD29FE" w:rsidRDefault="00AD29FE" w:rsidP="00AD29FE">
            <w:pPr>
              <w:pStyle w:val="TableParagraph"/>
              <w:spacing w:before="0" w:line="247" w:lineRule="auto"/>
              <w:ind w:right="20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харчової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 Ломоносова</w:t>
            </w:r>
            <w:r w:rsidR="00BD0304">
              <w:rPr>
                <w:sz w:val="24"/>
              </w:rPr>
              <w:t>;</w:t>
            </w:r>
          </w:p>
        </w:tc>
      </w:tr>
      <w:tr w:rsidR="00AD29FE" w:rsidTr="00AD29FE">
        <w:trPr>
          <w:trHeight w:val="686"/>
        </w:trPr>
        <w:tc>
          <w:tcPr>
            <w:tcW w:w="2449" w:type="dxa"/>
          </w:tcPr>
          <w:p w:rsidR="00AD29FE" w:rsidRDefault="00AD29FE" w:rsidP="00AD29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07.1986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09.1986</w:t>
            </w:r>
          </w:p>
        </w:tc>
        <w:tc>
          <w:tcPr>
            <w:tcW w:w="7514" w:type="dxa"/>
          </w:tcPr>
          <w:p w:rsidR="00AD29FE" w:rsidRDefault="00AD29FE" w:rsidP="00AD29FE">
            <w:pPr>
              <w:pStyle w:val="TableParagraph"/>
              <w:spacing w:line="247" w:lineRule="auto"/>
              <w:ind w:right="855"/>
              <w:rPr>
                <w:sz w:val="24"/>
              </w:rPr>
            </w:pPr>
            <w:r>
              <w:rPr>
                <w:sz w:val="24"/>
              </w:rPr>
              <w:t xml:space="preserve">змінний </w:t>
            </w:r>
            <w:proofErr w:type="spellStart"/>
            <w:r>
              <w:rPr>
                <w:sz w:val="24"/>
              </w:rPr>
              <w:t>крупчатник</w:t>
            </w:r>
            <w:proofErr w:type="spellEnd"/>
            <w:r>
              <w:rPr>
                <w:sz w:val="24"/>
              </w:rPr>
              <w:t xml:space="preserve"> технологічного цеху Одеського комбінату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хлібопродуктів</w:t>
            </w:r>
            <w:r w:rsidR="00BD0304">
              <w:rPr>
                <w:sz w:val="24"/>
              </w:rPr>
              <w:t>;</w:t>
            </w:r>
          </w:p>
        </w:tc>
      </w:tr>
      <w:tr w:rsidR="00AD29FE" w:rsidTr="00AD29FE">
        <w:trPr>
          <w:trHeight w:val="686"/>
        </w:trPr>
        <w:tc>
          <w:tcPr>
            <w:tcW w:w="2449" w:type="dxa"/>
          </w:tcPr>
          <w:p w:rsidR="00AD29FE" w:rsidRDefault="00AD29FE" w:rsidP="00BD030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09.1986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BD0304">
              <w:rPr>
                <w:sz w:val="24"/>
              </w:rPr>
              <w:t>08.2016</w:t>
            </w:r>
          </w:p>
        </w:tc>
        <w:tc>
          <w:tcPr>
            <w:tcW w:w="7514" w:type="dxa"/>
          </w:tcPr>
          <w:p w:rsidR="00AD29FE" w:rsidRDefault="00BD0304" w:rsidP="00AD29FE">
            <w:pPr>
              <w:pStyle w:val="TableParagraph"/>
              <w:spacing w:line="247" w:lineRule="auto"/>
              <w:ind w:right="389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справ, Головному управлінні Національної поліції в Сумській області;</w:t>
            </w:r>
          </w:p>
        </w:tc>
      </w:tr>
      <w:tr w:rsidR="00AD29FE" w:rsidTr="00AD29FE">
        <w:trPr>
          <w:trHeight w:val="403"/>
        </w:trPr>
        <w:tc>
          <w:tcPr>
            <w:tcW w:w="2449" w:type="dxa"/>
          </w:tcPr>
          <w:p w:rsidR="00AD29FE" w:rsidRDefault="00AD29FE" w:rsidP="00AD29F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09.2017</w:t>
            </w:r>
          </w:p>
        </w:tc>
        <w:tc>
          <w:tcPr>
            <w:tcW w:w="7514" w:type="dxa"/>
          </w:tcPr>
          <w:p w:rsidR="00AD29FE" w:rsidRDefault="00AD29FE" w:rsidP="00AD2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тимчасово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працював</w:t>
            </w:r>
            <w:r w:rsidR="00BD0304">
              <w:rPr>
                <w:sz w:val="24"/>
              </w:rPr>
              <w:t>;</w:t>
            </w:r>
          </w:p>
        </w:tc>
      </w:tr>
      <w:tr w:rsidR="00AD29FE" w:rsidTr="00AD29FE">
        <w:trPr>
          <w:trHeight w:val="686"/>
        </w:trPr>
        <w:tc>
          <w:tcPr>
            <w:tcW w:w="2449" w:type="dxa"/>
          </w:tcPr>
          <w:p w:rsidR="00AD29FE" w:rsidRDefault="00AD29FE" w:rsidP="00AD29FE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06.2018</w:t>
            </w:r>
          </w:p>
        </w:tc>
        <w:tc>
          <w:tcPr>
            <w:tcW w:w="7514" w:type="dxa"/>
          </w:tcPr>
          <w:p w:rsidR="00AD29FE" w:rsidRDefault="00AD29FE" w:rsidP="00AD29FE">
            <w:pPr>
              <w:pStyle w:val="TableParagraph"/>
              <w:spacing w:before="59" w:line="247" w:lineRule="auto"/>
              <w:ind w:right="596"/>
              <w:rPr>
                <w:sz w:val="24"/>
              </w:rPr>
            </w:pPr>
            <w:r>
              <w:rPr>
                <w:sz w:val="24"/>
              </w:rPr>
              <w:t>асистент, старший викладач кафедри соціології, філософії і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національної академії харчових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 w:rsidR="00BD0304">
              <w:rPr>
                <w:sz w:val="24"/>
              </w:rPr>
              <w:t>;</w:t>
            </w:r>
          </w:p>
        </w:tc>
      </w:tr>
      <w:tr w:rsidR="00AD29FE" w:rsidTr="00AD29FE">
        <w:trPr>
          <w:trHeight w:val="334"/>
        </w:trPr>
        <w:tc>
          <w:tcPr>
            <w:tcW w:w="2449" w:type="dxa"/>
          </w:tcPr>
          <w:p w:rsidR="00AD29FE" w:rsidRDefault="00AD29FE" w:rsidP="00AD29FE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10.2021</w:t>
            </w:r>
          </w:p>
        </w:tc>
        <w:tc>
          <w:tcPr>
            <w:tcW w:w="7514" w:type="dxa"/>
          </w:tcPr>
          <w:p w:rsidR="00AD29FE" w:rsidRDefault="00AD29FE" w:rsidP="000B02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Біляївської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 w:rsidR="00BD0304">
              <w:rPr>
                <w:sz w:val="24"/>
              </w:rPr>
              <w:t>;</w:t>
            </w:r>
          </w:p>
          <w:p w:rsidR="000B0210" w:rsidRDefault="000B0210" w:rsidP="000B021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AD29FE" w:rsidTr="00AD29FE">
        <w:tblPrEx>
          <w:tblLook w:val="04A0"/>
        </w:tblPrEx>
        <w:trPr>
          <w:trHeight w:val="334"/>
        </w:trPr>
        <w:tc>
          <w:tcPr>
            <w:tcW w:w="2449" w:type="dxa"/>
          </w:tcPr>
          <w:p w:rsidR="00AD29FE" w:rsidRDefault="00AD29FE" w:rsidP="00097B74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97B74">
              <w:rPr>
                <w:sz w:val="24"/>
              </w:rPr>
              <w:t>1</w:t>
            </w:r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цей час</w:t>
            </w:r>
          </w:p>
        </w:tc>
        <w:tc>
          <w:tcPr>
            <w:tcW w:w="7514" w:type="dxa"/>
          </w:tcPr>
          <w:p w:rsidR="00AD29FE" w:rsidRDefault="00AD29FE" w:rsidP="00AD29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Білгород-Дністровської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 w:rsidR="00BD0304">
              <w:rPr>
                <w:sz w:val="24"/>
              </w:rPr>
              <w:t>.</w:t>
            </w:r>
          </w:p>
          <w:p w:rsidR="00AD29FE" w:rsidRDefault="00AD29FE" w:rsidP="00AD29FE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5E1227" w:rsidRDefault="00F364A8" w:rsidP="00AD29FE">
      <w:pPr>
        <w:pStyle w:val="a4"/>
        <w:sectPr w:rsidR="005E1227">
          <w:type w:val="continuous"/>
          <w:pgSz w:w="11910" w:h="16850"/>
          <w:pgMar w:top="1080" w:right="480" w:bottom="280" w:left="1240" w:header="720" w:footer="720" w:gutter="0"/>
          <w:cols w:space="720"/>
        </w:sectPr>
      </w:pPr>
      <w:r>
        <w:t>Трудова</w:t>
      </w:r>
      <w:r>
        <w:rPr>
          <w:spacing w:val="3"/>
        </w:rPr>
        <w:t xml:space="preserve"> </w:t>
      </w:r>
      <w:r>
        <w:t>діяльність</w:t>
      </w:r>
    </w:p>
    <w:p w:rsidR="000F42C4" w:rsidRDefault="000F42C4"/>
    <w:sectPr w:rsidR="000F42C4" w:rsidSect="005E1227">
      <w:pgSz w:w="11910" w:h="16850"/>
      <w:pgMar w:top="1600" w:right="4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1227"/>
    <w:rsid w:val="00097B74"/>
    <w:rsid w:val="000B0210"/>
    <w:rsid w:val="000F42C4"/>
    <w:rsid w:val="003334D9"/>
    <w:rsid w:val="004F75E3"/>
    <w:rsid w:val="005E1227"/>
    <w:rsid w:val="00702691"/>
    <w:rsid w:val="0074765B"/>
    <w:rsid w:val="008F1966"/>
    <w:rsid w:val="00A561BC"/>
    <w:rsid w:val="00AB1708"/>
    <w:rsid w:val="00AD29FE"/>
    <w:rsid w:val="00BD0304"/>
    <w:rsid w:val="00E606EB"/>
    <w:rsid w:val="00F3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22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22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1227"/>
    <w:pPr>
      <w:ind w:left="4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1227"/>
    <w:pPr>
      <w:ind w:left="3966" w:right="37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1227"/>
  </w:style>
  <w:style w:type="paragraph" w:customStyle="1" w:styleId="TableParagraph">
    <w:name w:val="Table Paragraph"/>
    <w:basedOn w:val="a"/>
    <w:uiPriority w:val="1"/>
    <w:qFormat/>
    <w:rsid w:val="005E1227"/>
    <w:pPr>
      <w:spacing w:before="58"/>
      <w:ind w:left="163"/>
    </w:pPr>
  </w:style>
  <w:style w:type="paragraph" w:styleId="a6">
    <w:name w:val="Balloon Text"/>
    <w:basedOn w:val="a"/>
    <w:link w:val="a7"/>
    <w:uiPriority w:val="99"/>
    <w:semiHidden/>
    <w:unhideWhenUsed/>
    <w:rsid w:val="004F7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5E3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0B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БІОГРАФІЧНА ДОВІДКА</vt:lpstr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creator>22</dc:creator>
  <cp:lastModifiedBy>Комп</cp:lastModifiedBy>
  <cp:revision>9</cp:revision>
  <cp:lastPrinted>2021-11-03T10:06:00Z</cp:lastPrinted>
  <dcterms:created xsi:type="dcterms:W3CDTF">2021-11-02T11:44:00Z</dcterms:created>
  <dcterms:modified xsi:type="dcterms:W3CDTF">2021-11-12T08:08:00Z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2021-11-02T00:00:00Z</vt:filetime>
  </property>
</Properties>
</file>